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C300C75" w14:textId="77777777" w:rsidR="004036C0" w:rsidRPr="00A10655" w:rsidRDefault="004860B7" w:rsidP="00A10655">
      <w:pPr>
        <w:tabs>
          <w:tab w:val="left" w:pos="-1439"/>
          <w:tab w:val="left" w:pos="-719"/>
          <w:tab w:val="left" w:pos="9590"/>
        </w:tabs>
        <w:spacing w:line="276" w:lineRule="auto"/>
        <w:jc w:val="center"/>
        <w:rPr>
          <w:color w:val="000000" w:themeColor="text1"/>
          <w:sz w:val="20"/>
          <w:szCs w:val="20"/>
        </w:rPr>
      </w:pPr>
      <w:bookmarkStart w:id="0" w:name="_GoBack"/>
      <w:bookmarkEnd w:id="0"/>
      <w:r w:rsidRPr="00A10655">
        <w:rPr>
          <w:rFonts w:eastAsia="Calisto MT"/>
          <w:b/>
          <w:color w:val="000000" w:themeColor="text1"/>
          <w:sz w:val="20"/>
          <w:szCs w:val="20"/>
        </w:rPr>
        <w:t>SACRED HEART UNIVERSITY</w:t>
      </w:r>
    </w:p>
    <w:p w14:paraId="0A5ACA8F" w14:textId="77777777" w:rsidR="004036C0" w:rsidRPr="00A10655" w:rsidRDefault="004860B7" w:rsidP="00A10655">
      <w:pPr>
        <w:pStyle w:val="Title"/>
        <w:spacing w:line="276" w:lineRule="auto"/>
        <w:rPr>
          <w:color w:val="000000" w:themeColor="text1"/>
          <w:szCs w:val="20"/>
        </w:rPr>
      </w:pPr>
      <w:r w:rsidRPr="00A10655">
        <w:rPr>
          <w:rFonts w:eastAsia="Calisto MT"/>
          <w:color w:val="000000" w:themeColor="text1"/>
          <w:szCs w:val="20"/>
        </w:rPr>
        <w:t>GRADUATE PROGRAM IN OCCUPATIONAL THERAPY</w:t>
      </w:r>
    </w:p>
    <w:p w14:paraId="581992B6" w14:textId="77777777" w:rsidR="004036C0" w:rsidRPr="00A10655" w:rsidRDefault="00FB7D41" w:rsidP="00A10655">
      <w:pPr>
        <w:spacing w:line="276" w:lineRule="auto"/>
        <w:jc w:val="center"/>
        <w:rPr>
          <w:color w:val="000000" w:themeColor="text1"/>
          <w:sz w:val="20"/>
          <w:szCs w:val="20"/>
        </w:rPr>
      </w:pPr>
      <w:r w:rsidRPr="00A10655">
        <w:rPr>
          <w:rFonts w:eastAsia="Calisto MT"/>
          <w:b/>
          <w:color w:val="000000" w:themeColor="text1"/>
          <w:sz w:val="20"/>
          <w:szCs w:val="20"/>
        </w:rPr>
        <w:t>OT546</w:t>
      </w:r>
    </w:p>
    <w:p w14:paraId="681E23E3" w14:textId="77777777" w:rsidR="000B3AF6" w:rsidRPr="00A10655" w:rsidRDefault="004860B7" w:rsidP="00A10655">
      <w:pPr>
        <w:spacing w:line="276" w:lineRule="auto"/>
        <w:jc w:val="center"/>
        <w:rPr>
          <w:rFonts w:eastAsia="Calisto MT"/>
          <w:b/>
          <w:color w:val="000000" w:themeColor="text1"/>
          <w:sz w:val="20"/>
          <w:szCs w:val="20"/>
        </w:rPr>
      </w:pPr>
      <w:r w:rsidRPr="00A10655">
        <w:rPr>
          <w:rFonts w:eastAsia="Calisto MT"/>
          <w:b/>
          <w:color w:val="000000" w:themeColor="text1"/>
          <w:sz w:val="20"/>
          <w:szCs w:val="20"/>
        </w:rPr>
        <w:t>Human Occupation and Activity Analysis</w:t>
      </w:r>
    </w:p>
    <w:p w14:paraId="67539826" w14:textId="77777777" w:rsidR="004036C0" w:rsidRPr="00A10655" w:rsidRDefault="004860B7" w:rsidP="00A10655">
      <w:pPr>
        <w:spacing w:line="276" w:lineRule="auto"/>
        <w:jc w:val="center"/>
        <w:rPr>
          <w:b/>
          <w:color w:val="000000" w:themeColor="text1"/>
          <w:sz w:val="20"/>
          <w:szCs w:val="20"/>
        </w:rPr>
      </w:pPr>
      <w:r w:rsidRPr="00A10655">
        <w:rPr>
          <w:rFonts w:eastAsia="Calisto MT"/>
          <w:b/>
          <w:color w:val="000000" w:themeColor="text1"/>
          <w:sz w:val="20"/>
          <w:szCs w:val="20"/>
        </w:rPr>
        <w:t>COURSE SYLLABUS</w:t>
      </w:r>
      <w:r w:rsidR="000B3AF6" w:rsidRPr="00A10655">
        <w:rPr>
          <w:rFonts w:eastAsia="Calisto MT"/>
          <w:b/>
          <w:color w:val="000000" w:themeColor="text1"/>
          <w:sz w:val="20"/>
          <w:szCs w:val="20"/>
        </w:rPr>
        <w:t xml:space="preserve"> AND TOPICAL OUTLINE</w:t>
      </w:r>
    </w:p>
    <w:p w14:paraId="0D00DE19" w14:textId="77777777" w:rsidR="004036C0" w:rsidRPr="00A10655" w:rsidRDefault="00FB7D41" w:rsidP="00A10655">
      <w:pPr>
        <w:spacing w:line="276" w:lineRule="auto"/>
        <w:jc w:val="center"/>
        <w:rPr>
          <w:rFonts w:eastAsia="Calisto MT"/>
          <w:b/>
          <w:smallCaps/>
          <w:color w:val="000000" w:themeColor="text1"/>
          <w:sz w:val="20"/>
          <w:szCs w:val="20"/>
        </w:rPr>
      </w:pPr>
      <w:r w:rsidRPr="00A10655">
        <w:rPr>
          <w:rFonts w:eastAsia="Calisto MT"/>
          <w:b/>
          <w:smallCaps/>
          <w:color w:val="000000" w:themeColor="text1"/>
          <w:sz w:val="20"/>
          <w:szCs w:val="20"/>
        </w:rPr>
        <w:t>FALL 201</w:t>
      </w:r>
      <w:r w:rsidR="00387764">
        <w:rPr>
          <w:rFonts w:eastAsia="Calisto MT"/>
          <w:b/>
          <w:smallCaps/>
          <w:color w:val="000000" w:themeColor="text1"/>
          <w:sz w:val="20"/>
          <w:szCs w:val="20"/>
        </w:rPr>
        <w:t>8</w:t>
      </w:r>
    </w:p>
    <w:p w14:paraId="755514F5" w14:textId="77777777" w:rsidR="000B3AF6" w:rsidRPr="00A10655" w:rsidRDefault="000B3AF6" w:rsidP="00A10655">
      <w:pPr>
        <w:spacing w:line="276" w:lineRule="auto"/>
        <w:jc w:val="center"/>
        <w:rPr>
          <w:b/>
          <w:color w:val="000000" w:themeColor="text1"/>
          <w:sz w:val="20"/>
          <w:szCs w:val="20"/>
        </w:rPr>
      </w:pPr>
    </w:p>
    <w:p w14:paraId="5C11FDD4" w14:textId="77777777" w:rsidR="00A10655" w:rsidRDefault="00A10655" w:rsidP="00A10655">
      <w:pPr>
        <w:spacing w:line="360" w:lineRule="auto"/>
        <w:rPr>
          <w:rFonts w:eastAsia="Calisto MT"/>
          <w:b/>
          <w:color w:val="000000" w:themeColor="text1"/>
          <w:sz w:val="20"/>
          <w:szCs w:val="20"/>
        </w:rPr>
      </w:pPr>
    </w:p>
    <w:p w14:paraId="39438D8D" w14:textId="77777777" w:rsidR="00A10655" w:rsidRDefault="00A10655" w:rsidP="00A10655">
      <w:pPr>
        <w:spacing w:line="360" w:lineRule="auto"/>
        <w:rPr>
          <w:rFonts w:eastAsia="Calisto MT"/>
          <w:b/>
          <w:color w:val="000000" w:themeColor="text1"/>
          <w:sz w:val="20"/>
          <w:szCs w:val="20"/>
        </w:rPr>
      </w:pPr>
    </w:p>
    <w:p w14:paraId="6F9A2466" w14:textId="77777777" w:rsidR="004036C0" w:rsidRPr="00A10655" w:rsidRDefault="004860B7" w:rsidP="00A10655">
      <w:pPr>
        <w:spacing w:line="360" w:lineRule="auto"/>
        <w:rPr>
          <w:color w:val="000000" w:themeColor="text1"/>
          <w:sz w:val="20"/>
          <w:szCs w:val="20"/>
        </w:rPr>
      </w:pPr>
      <w:r w:rsidRPr="00A10655">
        <w:rPr>
          <w:rFonts w:eastAsia="Calisto MT"/>
          <w:b/>
          <w:color w:val="000000" w:themeColor="text1"/>
          <w:sz w:val="20"/>
          <w:szCs w:val="20"/>
        </w:rPr>
        <w:t>Credit Hours</w:t>
      </w:r>
      <w:r w:rsidR="005F0BA2" w:rsidRPr="00A10655">
        <w:rPr>
          <w:rFonts w:eastAsia="Calisto MT"/>
          <w:color w:val="000000" w:themeColor="text1"/>
          <w:sz w:val="20"/>
          <w:szCs w:val="20"/>
        </w:rPr>
        <w:t xml:space="preserve">: </w:t>
      </w:r>
      <w:r w:rsidR="00E752A6" w:rsidRPr="00A10655">
        <w:rPr>
          <w:rFonts w:eastAsia="Calisto MT"/>
          <w:color w:val="000000" w:themeColor="text1"/>
          <w:sz w:val="20"/>
          <w:szCs w:val="20"/>
        </w:rPr>
        <w:tab/>
      </w:r>
      <w:r w:rsidR="00A10655">
        <w:rPr>
          <w:rFonts w:eastAsia="Calisto MT"/>
          <w:color w:val="000000" w:themeColor="text1"/>
          <w:sz w:val="20"/>
          <w:szCs w:val="20"/>
        </w:rPr>
        <w:tab/>
      </w:r>
      <w:r w:rsidR="005F0BA2" w:rsidRPr="00A10655">
        <w:rPr>
          <w:rFonts w:eastAsia="Calisto MT"/>
          <w:color w:val="000000" w:themeColor="text1"/>
          <w:sz w:val="20"/>
          <w:szCs w:val="20"/>
        </w:rPr>
        <w:t>3</w:t>
      </w:r>
    </w:p>
    <w:p w14:paraId="07735684" w14:textId="5550F917" w:rsidR="00387764" w:rsidRPr="00A10655" w:rsidRDefault="004860B7" w:rsidP="00387764">
      <w:pPr>
        <w:spacing w:line="360" w:lineRule="auto"/>
        <w:rPr>
          <w:color w:val="000000" w:themeColor="text1"/>
          <w:sz w:val="20"/>
          <w:szCs w:val="20"/>
        </w:rPr>
      </w:pPr>
      <w:r w:rsidRPr="00A10655">
        <w:rPr>
          <w:rFonts w:eastAsia="Calisto MT"/>
          <w:b/>
          <w:color w:val="000000" w:themeColor="text1"/>
          <w:sz w:val="20"/>
          <w:szCs w:val="20"/>
        </w:rPr>
        <w:t>Course Instructors</w:t>
      </w:r>
      <w:r w:rsidRPr="00A10655">
        <w:rPr>
          <w:rFonts w:eastAsia="Calisto MT"/>
          <w:color w:val="000000" w:themeColor="text1"/>
          <w:sz w:val="20"/>
          <w:szCs w:val="20"/>
        </w:rPr>
        <w:t xml:space="preserve">: </w:t>
      </w:r>
      <w:r w:rsidR="00CA6B6B" w:rsidRPr="00A10655">
        <w:rPr>
          <w:rFonts w:eastAsia="Calisto MT"/>
          <w:color w:val="000000" w:themeColor="text1"/>
          <w:sz w:val="20"/>
          <w:szCs w:val="20"/>
        </w:rPr>
        <w:t xml:space="preserve">   </w:t>
      </w:r>
      <w:r w:rsidR="00A10655">
        <w:rPr>
          <w:rFonts w:eastAsia="Calisto MT"/>
          <w:color w:val="000000" w:themeColor="text1"/>
          <w:sz w:val="20"/>
          <w:szCs w:val="20"/>
        </w:rPr>
        <w:tab/>
      </w:r>
      <w:r w:rsidR="00387764">
        <w:rPr>
          <w:rFonts w:eastAsia="Calisto MT"/>
          <w:color w:val="000000" w:themeColor="text1"/>
          <w:sz w:val="20"/>
          <w:szCs w:val="20"/>
        </w:rPr>
        <w:t>Morgan Villano</w:t>
      </w:r>
      <w:r w:rsidR="00344315">
        <w:rPr>
          <w:rFonts w:eastAsia="Calisto MT"/>
          <w:color w:val="000000" w:themeColor="text1"/>
          <w:sz w:val="20"/>
          <w:szCs w:val="20"/>
        </w:rPr>
        <w:t>, MPA, MSPS, OTR/L</w:t>
      </w:r>
    </w:p>
    <w:p w14:paraId="6ECACA5C" w14:textId="5D20FB2E" w:rsidR="00387764" w:rsidRDefault="00387764" w:rsidP="00387764">
      <w:pPr>
        <w:spacing w:line="360" w:lineRule="auto"/>
        <w:ind w:left="1440" w:firstLine="720"/>
        <w:rPr>
          <w:rFonts w:eastAsia="Calisto MT"/>
          <w:color w:val="000000" w:themeColor="text1"/>
          <w:sz w:val="20"/>
          <w:szCs w:val="20"/>
        </w:rPr>
      </w:pPr>
      <w:r w:rsidRPr="00A10655">
        <w:rPr>
          <w:rFonts w:eastAsia="Calisto MT"/>
          <w:color w:val="000000" w:themeColor="text1"/>
          <w:sz w:val="20"/>
          <w:szCs w:val="20"/>
        </w:rPr>
        <w:t>Karen Macdonald</w:t>
      </w:r>
      <w:r w:rsidR="00344315">
        <w:rPr>
          <w:rFonts w:eastAsia="Calisto MT"/>
          <w:color w:val="000000" w:themeColor="text1"/>
          <w:sz w:val="20"/>
          <w:szCs w:val="20"/>
        </w:rPr>
        <w:t>,</w:t>
      </w:r>
      <w:r w:rsidRPr="00A10655">
        <w:rPr>
          <w:rFonts w:eastAsia="Calisto MT"/>
          <w:color w:val="000000" w:themeColor="text1"/>
          <w:sz w:val="20"/>
          <w:szCs w:val="20"/>
        </w:rPr>
        <w:t xml:space="preserve"> PhD, MS, OTR/L</w:t>
      </w:r>
      <w:r w:rsidRPr="00387764">
        <w:rPr>
          <w:rFonts w:eastAsia="Calisto MT"/>
          <w:color w:val="000000" w:themeColor="text1"/>
          <w:sz w:val="20"/>
          <w:szCs w:val="20"/>
        </w:rPr>
        <w:t xml:space="preserve"> </w:t>
      </w:r>
    </w:p>
    <w:p w14:paraId="74C22567" w14:textId="1E70B7FB" w:rsidR="00387764" w:rsidRDefault="00344315" w:rsidP="00387764">
      <w:pPr>
        <w:spacing w:line="360" w:lineRule="auto"/>
        <w:ind w:left="1440" w:firstLine="720"/>
        <w:rPr>
          <w:rFonts w:eastAsia="Calisto MT"/>
          <w:color w:val="000000" w:themeColor="text1"/>
          <w:sz w:val="20"/>
          <w:szCs w:val="20"/>
        </w:rPr>
      </w:pPr>
      <w:r>
        <w:rPr>
          <w:rFonts w:eastAsia="Calisto MT"/>
          <w:color w:val="000000" w:themeColor="text1"/>
          <w:sz w:val="20"/>
          <w:szCs w:val="20"/>
        </w:rPr>
        <w:t>Jaimee</w:t>
      </w:r>
      <w:r w:rsidR="00387764">
        <w:rPr>
          <w:rFonts w:eastAsia="Calisto MT"/>
          <w:color w:val="000000" w:themeColor="text1"/>
          <w:sz w:val="20"/>
          <w:szCs w:val="20"/>
        </w:rPr>
        <w:t xml:space="preserve"> Betts Hegge</w:t>
      </w:r>
      <w:r>
        <w:rPr>
          <w:rFonts w:eastAsia="Calisto MT"/>
          <w:color w:val="000000" w:themeColor="text1"/>
          <w:sz w:val="20"/>
          <w:szCs w:val="20"/>
        </w:rPr>
        <w:t>, OTD, MS, OTR/L</w:t>
      </w:r>
    </w:p>
    <w:p w14:paraId="3331F4C4" w14:textId="184D8EFF" w:rsidR="00387764" w:rsidRPr="00344315" w:rsidRDefault="00387764" w:rsidP="00387764">
      <w:pPr>
        <w:spacing w:line="360" w:lineRule="auto"/>
        <w:rPr>
          <w:rFonts w:eastAsia="Calisto MT"/>
          <w:color w:val="000000" w:themeColor="text1"/>
          <w:sz w:val="20"/>
          <w:szCs w:val="20"/>
        </w:rPr>
      </w:pPr>
      <w:r w:rsidRPr="00387764">
        <w:rPr>
          <w:rFonts w:eastAsia="Calisto MT"/>
          <w:b/>
          <w:color w:val="000000" w:themeColor="text1"/>
          <w:sz w:val="20"/>
          <w:szCs w:val="20"/>
        </w:rPr>
        <w:t>Course Coordinator:</w:t>
      </w:r>
      <w:r>
        <w:rPr>
          <w:rFonts w:eastAsia="Calisto MT"/>
          <w:color w:val="000000" w:themeColor="text1"/>
          <w:sz w:val="20"/>
          <w:szCs w:val="20"/>
        </w:rPr>
        <w:tab/>
        <w:t>Sharon M McCloskey</w:t>
      </w:r>
      <w:r w:rsidR="00344315">
        <w:rPr>
          <w:rFonts w:eastAsia="Calisto MT"/>
          <w:color w:val="000000" w:themeColor="text1"/>
          <w:sz w:val="20"/>
          <w:szCs w:val="20"/>
        </w:rPr>
        <w:t>,</w:t>
      </w:r>
      <w:r>
        <w:rPr>
          <w:rFonts w:eastAsia="Calisto MT"/>
          <w:color w:val="000000" w:themeColor="text1"/>
          <w:sz w:val="20"/>
          <w:szCs w:val="20"/>
        </w:rPr>
        <w:t xml:space="preserve"> MBA</w:t>
      </w:r>
      <w:r w:rsidR="00344315">
        <w:rPr>
          <w:rFonts w:eastAsia="Calisto MT"/>
          <w:color w:val="000000" w:themeColor="text1"/>
          <w:sz w:val="20"/>
          <w:szCs w:val="20"/>
        </w:rPr>
        <w:t>, DipCOT, OTR/L</w:t>
      </w:r>
      <w:r w:rsidR="004860B7" w:rsidRPr="00A10655">
        <w:rPr>
          <w:rFonts w:eastAsia="Calisto MT"/>
          <w:color w:val="000000" w:themeColor="text1"/>
          <w:sz w:val="20"/>
          <w:szCs w:val="20"/>
        </w:rPr>
        <w:tab/>
      </w:r>
      <w:r w:rsidR="00A10655">
        <w:rPr>
          <w:rFonts w:eastAsia="Calisto MT"/>
          <w:color w:val="000000" w:themeColor="text1"/>
          <w:sz w:val="20"/>
          <w:szCs w:val="20"/>
        </w:rPr>
        <w:tab/>
      </w:r>
    </w:p>
    <w:p w14:paraId="1E87E297" w14:textId="77777777" w:rsidR="004036C0" w:rsidRPr="00A10655" w:rsidRDefault="004860B7" w:rsidP="00A10655">
      <w:pPr>
        <w:spacing w:line="360" w:lineRule="auto"/>
        <w:rPr>
          <w:rFonts w:eastAsia="Calisto MT"/>
          <w:color w:val="000000" w:themeColor="text1"/>
          <w:sz w:val="20"/>
          <w:szCs w:val="20"/>
        </w:rPr>
      </w:pPr>
      <w:r w:rsidRPr="00A10655">
        <w:rPr>
          <w:rFonts w:eastAsia="Calisto MT"/>
          <w:color w:val="000000" w:themeColor="text1"/>
          <w:sz w:val="20"/>
          <w:szCs w:val="20"/>
        </w:rPr>
        <w:tab/>
      </w:r>
      <w:r w:rsidRPr="00A10655">
        <w:rPr>
          <w:rFonts w:eastAsia="Calisto MT"/>
          <w:color w:val="000000" w:themeColor="text1"/>
          <w:sz w:val="20"/>
          <w:szCs w:val="20"/>
        </w:rPr>
        <w:tab/>
      </w:r>
    </w:p>
    <w:p w14:paraId="72738F05" w14:textId="52C19C63" w:rsidR="00344315" w:rsidRDefault="004860B7" w:rsidP="00387764">
      <w:pPr>
        <w:spacing w:line="360" w:lineRule="auto"/>
        <w:rPr>
          <w:rFonts w:eastAsia="Calisto MT"/>
          <w:color w:val="000000" w:themeColor="text1"/>
          <w:sz w:val="20"/>
          <w:szCs w:val="20"/>
        </w:rPr>
      </w:pPr>
      <w:r w:rsidRPr="00A10655">
        <w:rPr>
          <w:rFonts w:eastAsia="Calisto MT"/>
          <w:b/>
          <w:color w:val="000000" w:themeColor="text1"/>
          <w:sz w:val="20"/>
          <w:szCs w:val="20"/>
        </w:rPr>
        <w:t>Office E-mail</w:t>
      </w:r>
      <w:r w:rsidRPr="00A10655">
        <w:rPr>
          <w:rFonts w:eastAsia="Calisto MT"/>
          <w:color w:val="000000" w:themeColor="text1"/>
          <w:sz w:val="20"/>
          <w:szCs w:val="20"/>
        </w:rPr>
        <w:t xml:space="preserve">: </w:t>
      </w:r>
      <w:r w:rsidR="00344315">
        <w:rPr>
          <w:rFonts w:eastAsia="Calisto MT"/>
          <w:color w:val="000000" w:themeColor="text1"/>
          <w:sz w:val="20"/>
          <w:szCs w:val="20"/>
        </w:rPr>
        <w:tab/>
        <w:t>villanom@sacredheart.edu</w:t>
      </w:r>
    </w:p>
    <w:p w14:paraId="0A9D80AF" w14:textId="56CE3F41" w:rsidR="00344315" w:rsidRDefault="00344315" w:rsidP="00387764">
      <w:pPr>
        <w:spacing w:line="360" w:lineRule="auto"/>
        <w:rPr>
          <w:rFonts w:eastAsia="Calisto MT"/>
          <w:color w:val="000000" w:themeColor="text1"/>
          <w:sz w:val="20"/>
          <w:szCs w:val="20"/>
        </w:rPr>
      </w:pPr>
      <w:r>
        <w:rPr>
          <w:rFonts w:eastAsia="Calisto MT"/>
          <w:color w:val="000000" w:themeColor="text1"/>
          <w:sz w:val="20"/>
          <w:szCs w:val="20"/>
        </w:rPr>
        <w:tab/>
      </w:r>
      <w:r>
        <w:rPr>
          <w:rFonts w:eastAsia="Calisto MT"/>
          <w:color w:val="000000" w:themeColor="text1"/>
          <w:sz w:val="20"/>
          <w:szCs w:val="20"/>
        </w:rPr>
        <w:tab/>
        <w:t>genokaren@aol.com</w:t>
      </w:r>
    </w:p>
    <w:p w14:paraId="3695BF27" w14:textId="4505CD30" w:rsidR="00344315" w:rsidRDefault="00344315" w:rsidP="00387764">
      <w:pPr>
        <w:spacing w:line="360" w:lineRule="auto"/>
        <w:rPr>
          <w:rFonts w:eastAsia="Calisto MT"/>
          <w:color w:val="000000" w:themeColor="text1"/>
          <w:sz w:val="20"/>
          <w:szCs w:val="20"/>
        </w:rPr>
      </w:pPr>
      <w:r>
        <w:rPr>
          <w:rFonts w:eastAsia="Calisto MT"/>
          <w:color w:val="000000" w:themeColor="text1"/>
          <w:sz w:val="20"/>
          <w:szCs w:val="20"/>
        </w:rPr>
        <w:tab/>
      </w:r>
      <w:r>
        <w:rPr>
          <w:rFonts w:eastAsia="Calisto MT"/>
          <w:color w:val="000000" w:themeColor="text1"/>
          <w:sz w:val="20"/>
          <w:szCs w:val="20"/>
        </w:rPr>
        <w:tab/>
        <w:t>bettsj1008@sacredheart.edu</w:t>
      </w:r>
    </w:p>
    <w:p w14:paraId="5E0C7719" w14:textId="6EBC9B55" w:rsidR="004036C0" w:rsidRPr="00A10655" w:rsidRDefault="00344315" w:rsidP="00344315">
      <w:pPr>
        <w:spacing w:line="360" w:lineRule="auto"/>
        <w:rPr>
          <w:rFonts w:eastAsia="Calisto MT"/>
          <w:color w:val="000000" w:themeColor="text1"/>
          <w:sz w:val="20"/>
          <w:szCs w:val="20"/>
        </w:rPr>
      </w:pPr>
      <w:r>
        <w:rPr>
          <w:rFonts w:eastAsia="Calisto MT"/>
          <w:color w:val="000000" w:themeColor="text1"/>
          <w:sz w:val="20"/>
          <w:szCs w:val="20"/>
        </w:rPr>
        <w:tab/>
      </w:r>
      <w:r>
        <w:rPr>
          <w:rFonts w:eastAsia="Calisto MT"/>
          <w:color w:val="000000" w:themeColor="text1"/>
          <w:sz w:val="20"/>
          <w:szCs w:val="20"/>
        </w:rPr>
        <w:tab/>
        <w:t>mccloskeys@sacredheart.edu</w:t>
      </w:r>
    </w:p>
    <w:p w14:paraId="549FF8D3" w14:textId="77777777" w:rsidR="00344315" w:rsidRDefault="00344315" w:rsidP="00A10655">
      <w:pPr>
        <w:spacing w:line="360" w:lineRule="auto"/>
        <w:rPr>
          <w:rFonts w:eastAsia="Calisto MT"/>
          <w:b/>
          <w:color w:val="000000" w:themeColor="text1"/>
          <w:sz w:val="20"/>
          <w:szCs w:val="20"/>
        </w:rPr>
      </w:pPr>
    </w:p>
    <w:p w14:paraId="508D72FC" w14:textId="77777777" w:rsidR="004036C0" w:rsidRPr="00A10655" w:rsidRDefault="004860B7" w:rsidP="00A10655">
      <w:pPr>
        <w:spacing w:line="360" w:lineRule="auto"/>
        <w:rPr>
          <w:color w:val="000000" w:themeColor="text1"/>
          <w:sz w:val="20"/>
          <w:szCs w:val="20"/>
        </w:rPr>
      </w:pPr>
      <w:r w:rsidRPr="00A10655">
        <w:rPr>
          <w:rFonts w:eastAsia="Calisto MT"/>
          <w:b/>
          <w:color w:val="000000" w:themeColor="text1"/>
          <w:sz w:val="20"/>
          <w:szCs w:val="20"/>
        </w:rPr>
        <w:t>Office Hours</w:t>
      </w:r>
      <w:r w:rsidRPr="00A10655">
        <w:rPr>
          <w:rFonts w:eastAsia="Calisto MT"/>
          <w:color w:val="000000" w:themeColor="text1"/>
          <w:sz w:val="20"/>
          <w:szCs w:val="20"/>
        </w:rPr>
        <w:t xml:space="preserve">: </w:t>
      </w:r>
      <w:r w:rsidRPr="00A10655">
        <w:rPr>
          <w:rFonts w:eastAsia="Calisto MT"/>
          <w:color w:val="000000" w:themeColor="text1"/>
          <w:sz w:val="20"/>
          <w:szCs w:val="20"/>
        </w:rPr>
        <w:tab/>
      </w:r>
      <w:r w:rsidR="00A10655">
        <w:rPr>
          <w:rFonts w:eastAsia="Calisto MT"/>
          <w:color w:val="000000" w:themeColor="text1"/>
          <w:sz w:val="20"/>
          <w:szCs w:val="20"/>
        </w:rPr>
        <w:tab/>
      </w:r>
      <w:r w:rsidRPr="00A10655">
        <w:rPr>
          <w:rFonts w:eastAsia="Calisto MT"/>
          <w:color w:val="000000" w:themeColor="text1"/>
          <w:sz w:val="20"/>
          <w:szCs w:val="20"/>
        </w:rPr>
        <w:t>By appointment</w:t>
      </w:r>
    </w:p>
    <w:p w14:paraId="5D810343" w14:textId="77777777" w:rsidR="00F94DD1" w:rsidRPr="00A10655" w:rsidRDefault="004860B7" w:rsidP="00A10655">
      <w:pPr>
        <w:spacing w:line="360" w:lineRule="auto"/>
        <w:rPr>
          <w:rFonts w:eastAsia="Calisto MT"/>
          <w:color w:val="000000" w:themeColor="text1"/>
          <w:sz w:val="20"/>
          <w:szCs w:val="20"/>
        </w:rPr>
      </w:pPr>
      <w:r w:rsidRPr="00A10655">
        <w:rPr>
          <w:rFonts w:eastAsia="Calisto MT"/>
          <w:b/>
          <w:color w:val="000000" w:themeColor="text1"/>
          <w:sz w:val="20"/>
          <w:szCs w:val="20"/>
        </w:rPr>
        <w:t>Class Times</w:t>
      </w:r>
      <w:r w:rsidRPr="00A10655">
        <w:rPr>
          <w:rFonts w:eastAsia="Calisto MT"/>
          <w:color w:val="000000" w:themeColor="text1"/>
          <w:sz w:val="20"/>
          <w:szCs w:val="20"/>
        </w:rPr>
        <w:t xml:space="preserve">:  </w:t>
      </w:r>
      <w:r w:rsidRPr="00A10655">
        <w:rPr>
          <w:rFonts w:eastAsia="Calisto MT"/>
          <w:color w:val="000000" w:themeColor="text1"/>
          <w:sz w:val="20"/>
          <w:szCs w:val="20"/>
        </w:rPr>
        <w:tab/>
      </w:r>
      <w:r w:rsidR="0036623A" w:rsidRPr="00A10655">
        <w:rPr>
          <w:rFonts w:eastAsia="Calisto MT"/>
          <w:color w:val="000000" w:themeColor="text1"/>
          <w:sz w:val="20"/>
          <w:szCs w:val="20"/>
        </w:rPr>
        <w:tab/>
      </w:r>
      <w:r w:rsidR="00F94DD1" w:rsidRPr="00A10655">
        <w:rPr>
          <w:rFonts w:eastAsia="Calisto MT"/>
          <w:color w:val="000000" w:themeColor="text1"/>
          <w:sz w:val="20"/>
          <w:szCs w:val="20"/>
        </w:rPr>
        <w:t xml:space="preserve">Section A: </w:t>
      </w:r>
      <w:r w:rsidR="00F378D6" w:rsidRPr="00A10655">
        <w:rPr>
          <w:rFonts w:eastAsia="Calisto MT"/>
          <w:color w:val="000000" w:themeColor="text1"/>
          <w:sz w:val="20"/>
          <w:szCs w:val="20"/>
        </w:rPr>
        <w:t>Monday</w:t>
      </w:r>
      <w:r w:rsidR="00AE68D7" w:rsidRPr="00A10655">
        <w:rPr>
          <w:rFonts w:eastAsia="Calisto MT"/>
          <w:color w:val="000000" w:themeColor="text1"/>
          <w:sz w:val="20"/>
          <w:szCs w:val="20"/>
        </w:rPr>
        <w:t xml:space="preserve"> 8.00 – 11.00</w:t>
      </w:r>
      <w:r w:rsidR="00387764">
        <w:rPr>
          <w:rFonts w:eastAsia="Calisto MT"/>
          <w:color w:val="000000" w:themeColor="text1"/>
          <w:sz w:val="20"/>
          <w:szCs w:val="20"/>
        </w:rPr>
        <w:t xml:space="preserve"> (Morgan</w:t>
      </w:r>
      <w:r w:rsidR="0036623A" w:rsidRPr="00A10655">
        <w:rPr>
          <w:rFonts w:eastAsia="Calisto MT"/>
          <w:color w:val="000000" w:themeColor="text1"/>
          <w:sz w:val="20"/>
          <w:szCs w:val="20"/>
        </w:rPr>
        <w:t>)</w:t>
      </w:r>
    </w:p>
    <w:p w14:paraId="396719C0" w14:textId="77777777" w:rsidR="004036C0" w:rsidRPr="00A10655" w:rsidRDefault="00472E5E" w:rsidP="00A10655">
      <w:pPr>
        <w:spacing w:line="360" w:lineRule="auto"/>
        <w:ind w:left="1440" w:firstLine="720"/>
        <w:rPr>
          <w:rFonts w:eastAsia="Calisto MT"/>
          <w:color w:val="000000" w:themeColor="text1"/>
          <w:sz w:val="20"/>
          <w:szCs w:val="20"/>
        </w:rPr>
      </w:pPr>
      <w:r w:rsidRPr="00A10655">
        <w:rPr>
          <w:rFonts w:eastAsia="Calisto MT"/>
          <w:color w:val="000000" w:themeColor="text1"/>
          <w:sz w:val="20"/>
          <w:szCs w:val="20"/>
        </w:rPr>
        <w:t xml:space="preserve">Section B: </w:t>
      </w:r>
      <w:r w:rsidR="00F378D6" w:rsidRPr="00A10655">
        <w:rPr>
          <w:rFonts w:eastAsia="Calisto MT"/>
          <w:color w:val="000000" w:themeColor="text1"/>
          <w:sz w:val="20"/>
          <w:szCs w:val="20"/>
        </w:rPr>
        <w:t>Monday</w:t>
      </w:r>
      <w:r w:rsidR="00AE68D7" w:rsidRPr="00A10655">
        <w:rPr>
          <w:rFonts w:eastAsia="Calisto MT"/>
          <w:color w:val="000000" w:themeColor="text1"/>
          <w:sz w:val="20"/>
          <w:szCs w:val="20"/>
        </w:rPr>
        <w:t xml:space="preserve"> 11.30 – 2.30</w:t>
      </w:r>
      <w:r w:rsidR="00387764">
        <w:rPr>
          <w:rFonts w:eastAsia="Calisto MT"/>
          <w:color w:val="000000" w:themeColor="text1"/>
          <w:sz w:val="20"/>
          <w:szCs w:val="20"/>
        </w:rPr>
        <w:t xml:space="preserve"> (Morgan</w:t>
      </w:r>
      <w:r w:rsidR="0036623A" w:rsidRPr="00A10655">
        <w:rPr>
          <w:rFonts w:eastAsia="Calisto MT"/>
          <w:color w:val="000000" w:themeColor="text1"/>
          <w:sz w:val="20"/>
          <w:szCs w:val="20"/>
        </w:rPr>
        <w:t>)</w:t>
      </w:r>
    </w:p>
    <w:p w14:paraId="4353B09E" w14:textId="77777777" w:rsidR="00F378D6" w:rsidRDefault="00F378D6" w:rsidP="00A10655">
      <w:pPr>
        <w:spacing w:line="360" w:lineRule="auto"/>
        <w:ind w:left="1440" w:firstLine="720"/>
        <w:rPr>
          <w:rFonts w:eastAsia="Calisto MT"/>
          <w:color w:val="000000" w:themeColor="text1"/>
          <w:sz w:val="20"/>
          <w:szCs w:val="20"/>
        </w:rPr>
      </w:pPr>
      <w:r w:rsidRPr="00A10655">
        <w:rPr>
          <w:rFonts w:eastAsia="Calisto MT"/>
          <w:color w:val="000000" w:themeColor="text1"/>
          <w:sz w:val="20"/>
          <w:szCs w:val="20"/>
        </w:rPr>
        <w:t>Section C:  Monday</w:t>
      </w:r>
      <w:r w:rsidR="00F16316" w:rsidRPr="00A10655">
        <w:rPr>
          <w:rFonts w:eastAsia="Calisto MT"/>
          <w:color w:val="000000" w:themeColor="text1"/>
          <w:sz w:val="20"/>
          <w:szCs w:val="20"/>
        </w:rPr>
        <w:t xml:space="preserve"> 2.30 – 5.30</w:t>
      </w:r>
      <w:r w:rsidR="0036623A" w:rsidRPr="00A10655">
        <w:rPr>
          <w:rFonts w:eastAsia="Calisto MT"/>
          <w:color w:val="000000" w:themeColor="text1"/>
          <w:sz w:val="20"/>
          <w:szCs w:val="20"/>
        </w:rPr>
        <w:t xml:space="preserve"> (Karen)</w:t>
      </w:r>
    </w:p>
    <w:p w14:paraId="7CAB7D61" w14:textId="77777777" w:rsidR="00387764" w:rsidRPr="00A10655" w:rsidRDefault="00387764" w:rsidP="00A10655">
      <w:pPr>
        <w:spacing w:line="360" w:lineRule="auto"/>
        <w:ind w:left="1440" w:firstLine="720"/>
        <w:rPr>
          <w:rFonts w:eastAsia="Calisto MT"/>
          <w:color w:val="000000" w:themeColor="text1"/>
          <w:sz w:val="20"/>
          <w:szCs w:val="20"/>
        </w:rPr>
      </w:pPr>
      <w:r>
        <w:rPr>
          <w:rFonts w:eastAsia="Calisto MT"/>
          <w:color w:val="000000" w:themeColor="text1"/>
          <w:sz w:val="20"/>
          <w:szCs w:val="20"/>
        </w:rPr>
        <w:t>Section D:  Tuesday 12.30 – 3.30 (Jamie)</w:t>
      </w:r>
    </w:p>
    <w:p w14:paraId="59F5E63A" w14:textId="77777777" w:rsidR="004036C0" w:rsidRPr="00A10655" w:rsidRDefault="004036C0" w:rsidP="00A10655">
      <w:pPr>
        <w:spacing w:line="360" w:lineRule="auto"/>
        <w:rPr>
          <w:color w:val="000000" w:themeColor="text1"/>
          <w:sz w:val="20"/>
          <w:szCs w:val="20"/>
        </w:rPr>
      </w:pPr>
    </w:p>
    <w:p w14:paraId="498E1FCD" w14:textId="77777777" w:rsidR="004036C0" w:rsidRPr="00A10655" w:rsidRDefault="004860B7" w:rsidP="00A10655">
      <w:pPr>
        <w:spacing w:line="276" w:lineRule="auto"/>
        <w:jc w:val="both"/>
        <w:rPr>
          <w:rFonts w:eastAsia="Calisto MT"/>
          <w:b/>
          <w:color w:val="000000" w:themeColor="text1"/>
          <w:sz w:val="20"/>
          <w:szCs w:val="20"/>
        </w:rPr>
      </w:pPr>
      <w:r w:rsidRPr="00A10655">
        <w:rPr>
          <w:rFonts w:eastAsia="Calisto MT"/>
          <w:b/>
          <w:color w:val="000000" w:themeColor="text1"/>
          <w:sz w:val="20"/>
          <w:szCs w:val="20"/>
        </w:rPr>
        <w:t>COURSE DESCRIPTION</w:t>
      </w:r>
    </w:p>
    <w:p w14:paraId="6C66E86A" w14:textId="77777777" w:rsidR="005546EA" w:rsidRPr="00A10655" w:rsidRDefault="00CA6B6B" w:rsidP="00A10655">
      <w:pPr>
        <w:spacing w:line="276" w:lineRule="auto"/>
        <w:jc w:val="both"/>
        <w:rPr>
          <w:rFonts w:eastAsia="Calisto MT"/>
          <w:color w:val="000000" w:themeColor="text1"/>
          <w:sz w:val="20"/>
          <w:szCs w:val="20"/>
        </w:rPr>
      </w:pPr>
      <w:r w:rsidRPr="00A10655">
        <w:rPr>
          <w:rFonts w:eastAsia="Calisto MT"/>
          <w:color w:val="000000" w:themeColor="text1"/>
          <w:sz w:val="20"/>
          <w:szCs w:val="20"/>
        </w:rPr>
        <w:t xml:space="preserve">The development of the profession of occupational therapy has been unique and dynamic, and grounded in core principals of occupation.  </w:t>
      </w:r>
      <w:r w:rsidR="00F378D6" w:rsidRPr="00A10655">
        <w:rPr>
          <w:rFonts w:eastAsia="Calisto MT"/>
          <w:color w:val="000000" w:themeColor="text1"/>
          <w:sz w:val="20"/>
          <w:szCs w:val="20"/>
        </w:rPr>
        <w:t xml:space="preserve">The purpose of this course is to introduce you to the language of </w:t>
      </w:r>
      <w:r w:rsidR="00F378D6" w:rsidRPr="00A10655">
        <w:rPr>
          <w:rFonts w:eastAsia="Calisto MT"/>
          <w:i/>
          <w:color w:val="000000" w:themeColor="text1"/>
          <w:sz w:val="20"/>
          <w:szCs w:val="20"/>
        </w:rPr>
        <w:t>human occupation</w:t>
      </w:r>
      <w:r w:rsidR="005546EA" w:rsidRPr="00A10655">
        <w:rPr>
          <w:rFonts w:eastAsia="Calisto MT"/>
          <w:color w:val="000000" w:themeColor="text1"/>
          <w:sz w:val="20"/>
          <w:szCs w:val="20"/>
        </w:rPr>
        <w:t>,</w:t>
      </w:r>
      <w:r w:rsidR="00F378D6" w:rsidRPr="00A10655">
        <w:rPr>
          <w:rFonts w:eastAsia="Calisto MT"/>
          <w:color w:val="000000" w:themeColor="text1"/>
          <w:sz w:val="20"/>
          <w:szCs w:val="20"/>
        </w:rPr>
        <w:t xml:space="preserve"> and</w:t>
      </w:r>
      <w:r w:rsidR="005546EA" w:rsidRPr="00A10655">
        <w:rPr>
          <w:rFonts w:eastAsia="Calisto MT"/>
          <w:color w:val="000000" w:themeColor="text1"/>
          <w:sz w:val="20"/>
          <w:szCs w:val="20"/>
        </w:rPr>
        <w:t xml:space="preserve"> introduce you to </w:t>
      </w:r>
      <w:r w:rsidR="0066372F" w:rsidRPr="00A10655">
        <w:rPr>
          <w:rFonts w:eastAsia="Calisto MT"/>
          <w:color w:val="000000" w:themeColor="text1"/>
          <w:sz w:val="20"/>
          <w:szCs w:val="20"/>
        </w:rPr>
        <w:t>the skill of</w:t>
      </w:r>
      <w:r w:rsidR="00F378D6" w:rsidRPr="00A10655">
        <w:rPr>
          <w:rFonts w:eastAsia="Calisto MT"/>
          <w:color w:val="000000" w:themeColor="text1"/>
          <w:sz w:val="20"/>
          <w:szCs w:val="20"/>
        </w:rPr>
        <w:t xml:space="preserve"> </w:t>
      </w:r>
      <w:r w:rsidR="00F378D6" w:rsidRPr="00A10655">
        <w:rPr>
          <w:rFonts w:eastAsia="Calisto MT"/>
          <w:i/>
          <w:color w:val="000000" w:themeColor="text1"/>
          <w:sz w:val="20"/>
          <w:szCs w:val="20"/>
        </w:rPr>
        <w:t>activity analysis</w:t>
      </w:r>
      <w:r w:rsidR="00F378D6" w:rsidRPr="00A10655">
        <w:rPr>
          <w:rFonts w:eastAsia="Calisto MT"/>
          <w:color w:val="000000" w:themeColor="text1"/>
          <w:sz w:val="20"/>
          <w:szCs w:val="20"/>
        </w:rPr>
        <w:t xml:space="preserve">. </w:t>
      </w:r>
      <w:r w:rsidR="005546EA" w:rsidRPr="00A10655">
        <w:rPr>
          <w:rFonts w:eastAsia="Calisto MT"/>
          <w:color w:val="000000" w:themeColor="text1"/>
          <w:sz w:val="20"/>
          <w:szCs w:val="20"/>
        </w:rPr>
        <w:t xml:space="preserve"> </w:t>
      </w:r>
    </w:p>
    <w:p w14:paraId="42EF2EC2" w14:textId="77777777" w:rsidR="00046910" w:rsidRPr="00A10655" w:rsidRDefault="00AF5787" w:rsidP="00A10655">
      <w:pPr>
        <w:pStyle w:val="NormalWeb"/>
        <w:spacing w:line="276" w:lineRule="auto"/>
        <w:rPr>
          <w:rFonts w:eastAsia="Calisto MT"/>
          <w:color w:val="000000" w:themeColor="text1"/>
          <w:sz w:val="20"/>
          <w:szCs w:val="20"/>
        </w:rPr>
      </w:pPr>
      <w:r w:rsidRPr="00A10655">
        <w:rPr>
          <w:color w:val="000000" w:themeColor="text1"/>
          <w:sz w:val="20"/>
          <w:szCs w:val="20"/>
        </w:rPr>
        <w:t xml:space="preserve">Occupational therapy focuses on enabling clients to maximize their capacity to participate in life activities and occupations that are important and meaningful to them, to promote overall health and wellness. </w:t>
      </w:r>
      <w:r w:rsidR="005546EA" w:rsidRPr="00A10655">
        <w:rPr>
          <w:rFonts w:eastAsia="Calisto MT"/>
          <w:color w:val="000000" w:themeColor="text1"/>
          <w:sz w:val="20"/>
          <w:szCs w:val="20"/>
        </w:rPr>
        <w:t>As future occupational therapists, you will be helping clients of all ages participate in the things they need and want to do</w:t>
      </w:r>
      <w:r w:rsidRPr="00A10655">
        <w:rPr>
          <w:rFonts w:eastAsia="Calisto MT"/>
          <w:color w:val="000000" w:themeColor="text1"/>
          <w:sz w:val="20"/>
          <w:szCs w:val="20"/>
        </w:rPr>
        <w:t>,</w:t>
      </w:r>
      <w:r w:rsidR="005546EA" w:rsidRPr="00A10655">
        <w:rPr>
          <w:rFonts w:eastAsia="Calisto MT"/>
          <w:color w:val="000000" w:themeColor="text1"/>
          <w:sz w:val="20"/>
          <w:szCs w:val="20"/>
        </w:rPr>
        <w:t xml:space="preserve"> regardless of disability or dysfunction, through the therapeutic use of everyday activities and occupations. </w:t>
      </w:r>
      <w:r w:rsidR="004860B7" w:rsidRPr="00A10655">
        <w:rPr>
          <w:rFonts w:eastAsia="Calisto MT"/>
          <w:color w:val="000000" w:themeColor="text1"/>
          <w:sz w:val="20"/>
          <w:szCs w:val="20"/>
        </w:rPr>
        <w:t xml:space="preserve">In this course, </w:t>
      </w:r>
      <w:r w:rsidR="00CF6EC7" w:rsidRPr="00A10655">
        <w:rPr>
          <w:rFonts w:eastAsia="Calisto MT"/>
          <w:color w:val="000000" w:themeColor="text1"/>
          <w:sz w:val="20"/>
          <w:szCs w:val="20"/>
        </w:rPr>
        <w:t>the term</w:t>
      </w:r>
      <w:r w:rsidR="005546EA" w:rsidRPr="00A10655">
        <w:rPr>
          <w:rFonts w:eastAsia="Calisto MT"/>
          <w:color w:val="000000" w:themeColor="text1"/>
          <w:sz w:val="20"/>
          <w:szCs w:val="20"/>
        </w:rPr>
        <w:t>s</w:t>
      </w:r>
      <w:r w:rsidR="00CF6EC7" w:rsidRPr="00A10655">
        <w:rPr>
          <w:rFonts w:eastAsia="Calisto MT"/>
          <w:color w:val="000000" w:themeColor="text1"/>
          <w:sz w:val="20"/>
          <w:szCs w:val="20"/>
        </w:rPr>
        <w:t xml:space="preserve"> </w:t>
      </w:r>
      <w:r w:rsidR="00CF6EC7" w:rsidRPr="00A10655">
        <w:rPr>
          <w:rFonts w:eastAsia="Calisto MT"/>
          <w:i/>
          <w:color w:val="000000" w:themeColor="text1"/>
          <w:sz w:val="20"/>
          <w:szCs w:val="20"/>
        </w:rPr>
        <w:t>occupation</w:t>
      </w:r>
      <w:r w:rsidR="005546EA" w:rsidRPr="00A10655">
        <w:rPr>
          <w:rFonts w:eastAsia="Calisto MT"/>
          <w:i/>
          <w:color w:val="000000" w:themeColor="text1"/>
          <w:sz w:val="20"/>
          <w:szCs w:val="20"/>
        </w:rPr>
        <w:t xml:space="preserve"> </w:t>
      </w:r>
      <w:r w:rsidR="005546EA" w:rsidRPr="00A10655">
        <w:rPr>
          <w:rFonts w:eastAsia="Calisto MT"/>
          <w:color w:val="000000" w:themeColor="text1"/>
          <w:sz w:val="20"/>
          <w:szCs w:val="20"/>
        </w:rPr>
        <w:t xml:space="preserve">and </w:t>
      </w:r>
      <w:r w:rsidR="005546EA" w:rsidRPr="00A10655">
        <w:rPr>
          <w:rFonts w:eastAsia="Calisto MT"/>
          <w:i/>
          <w:color w:val="000000" w:themeColor="text1"/>
          <w:sz w:val="20"/>
          <w:szCs w:val="20"/>
        </w:rPr>
        <w:t>activity</w:t>
      </w:r>
      <w:r w:rsidR="005546EA" w:rsidRPr="00A10655">
        <w:rPr>
          <w:rFonts w:eastAsia="Calisto MT"/>
          <w:color w:val="000000" w:themeColor="text1"/>
          <w:sz w:val="20"/>
          <w:szCs w:val="20"/>
        </w:rPr>
        <w:t xml:space="preserve"> are</w:t>
      </w:r>
      <w:r w:rsidR="00CF6EC7" w:rsidRPr="00A10655">
        <w:rPr>
          <w:rFonts w:eastAsia="Calisto MT"/>
          <w:color w:val="000000" w:themeColor="text1"/>
          <w:sz w:val="20"/>
          <w:szCs w:val="20"/>
        </w:rPr>
        <w:t xml:space="preserve"> defined and examined broadly.  Y</w:t>
      </w:r>
      <w:r w:rsidR="004860B7" w:rsidRPr="00A10655">
        <w:rPr>
          <w:rFonts w:eastAsia="Calisto MT"/>
          <w:color w:val="000000" w:themeColor="text1"/>
          <w:sz w:val="20"/>
          <w:szCs w:val="20"/>
        </w:rPr>
        <w:t>ou will</w:t>
      </w:r>
      <w:r w:rsidR="00CF6EC7" w:rsidRPr="00A10655">
        <w:rPr>
          <w:rFonts w:eastAsia="Calisto MT"/>
          <w:color w:val="000000" w:themeColor="text1"/>
          <w:sz w:val="20"/>
          <w:szCs w:val="20"/>
        </w:rPr>
        <w:t xml:space="preserve"> “untangle” the concepts </w:t>
      </w:r>
      <w:r w:rsidR="00F94688" w:rsidRPr="00A10655">
        <w:rPr>
          <w:rFonts w:eastAsia="Calisto MT"/>
          <w:color w:val="000000" w:themeColor="text1"/>
          <w:sz w:val="20"/>
          <w:szCs w:val="20"/>
        </w:rPr>
        <w:t>of</w:t>
      </w:r>
      <w:r w:rsidRPr="00A10655">
        <w:rPr>
          <w:rFonts w:eastAsia="Calisto MT"/>
          <w:color w:val="000000" w:themeColor="text1"/>
          <w:sz w:val="20"/>
          <w:szCs w:val="20"/>
        </w:rPr>
        <w:t xml:space="preserve"> activity and occupation</w:t>
      </w:r>
      <w:r w:rsidR="00CF6EC7" w:rsidRPr="00A10655">
        <w:rPr>
          <w:rFonts w:eastAsia="Calisto MT"/>
          <w:color w:val="000000" w:themeColor="text1"/>
          <w:sz w:val="20"/>
          <w:szCs w:val="20"/>
        </w:rPr>
        <w:t xml:space="preserve">, </w:t>
      </w:r>
      <w:r w:rsidR="00F94688" w:rsidRPr="00A10655">
        <w:rPr>
          <w:rFonts w:eastAsia="Calisto MT"/>
          <w:color w:val="000000" w:themeColor="text1"/>
          <w:sz w:val="20"/>
          <w:szCs w:val="20"/>
        </w:rPr>
        <w:t xml:space="preserve">purposeful activity, </w:t>
      </w:r>
      <w:r w:rsidR="00130007" w:rsidRPr="00A10655">
        <w:rPr>
          <w:rFonts w:eastAsia="Calisto MT"/>
          <w:color w:val="000000" w:themeColor="text1"/>
          <w:sz w:val="20"/>
          <w:szCs w:val="20"/>
        </w:rPr>
        <w:t xml:space="preserve">tasks, </w:t>
      </w:r>
      <w:r w:rsidR="00046910" w:rsidRPr="00A10655">
        <w:rPr>
          <w:rFonts w:eastAsia="Calisto MT"/>
          <w:color w:val="000000" w:themeColor="text1"/>
          <w:sz w:val="20"/>
          <w:szCs w:val="20"/>
        </w:rPr>
        <w:t xml:space="preserve">occupational performance, </w:t>
      </w:r>
      <w:r w:rsidR="005546EA" w:rsidRPr="00A10655">
        <w:rPr>
          <w:rFonts w:eastAsia="Calisto MT"/>
          <w:color w:val="000000" w:themeColor="text1"/>
          <w:sz w:val="20"/>
          <w:szCs w:val="20"/>
        </w:rPr>
        <w:t xml:space="preserve">and function.  </w:t>
      </w:r>
      <w:r w:rsidR="000B3AF6" w:rsidRPr="00A10655">
        <w:rPr>
          <w:rFonts w:eastAsia="Calisto MT"/>
          <w:color w:val="000000" w:themeColor="text1"/>
          <w:sz w:val="20"/>
          <w:szCs w:val="20"/>
        </w:rPr>
        <w:t xml:space="preserve">Activity analysis is broadly defined as the breaking down and identification of the component parts of an activity/task.  </w:t>
      </w:r>
    </w:p>
    <w:p w14:paraId="6CE192E1" w14:textId="77777777" w:rsidR="00046910" w:rsidRPr="00A10655" w:rsidRDefault="00F94688" w:rsidP="00A10655">
      <w:pPr>
        <w:pStyle w:val="NormalWeb"/>
        <w:spacing w:line="276" w:lineRule="auto"/>
        <w:rPr>
          <w:rFonts w:eastAsia="Calisto MT"/>
          <w:color w:val="000000" w:themeColor="text1"/>
          <w:sz w:val="20"/>
          <w:szCs w:val="20"/>
        </w:rPr>
      </w:pPr>
      <w:r w:rsidRPr="00A10655">
        <w:rPr>
          <w:rFonts w:eastAsia="Calisto MT"/>
          <w:color w:val="000000" w:themeColor="text1"/>
          <w:sz w:val="20"/>
          <w:szCs w:val="20"/>
        </w:rPr>
        <w:t>We will</w:t>
      </w:r>
      <w:r w:rsidR="004860B7" w:rsidRPr="00A10655">
        <w:rPr>
          <w:rFonts w:eastAsia="Calisto MT"/>
          <w:color w:val="000000" w:themeColor="text1"/>
          <w:sz w:val="20"/>
          <w:szCs w:val="20"/>
        </w:rPr>
        <w:t xml:space="preserve"> </w:t>
      </w:r>
      <w:r w:rsidRPr="00A10655">
        <w:rPr>
          <w:rFonts w:eastAsia="Calisto MT"/>
          <w:color w:val="000000" w:themeColor="text1"/>
          <w:sz w:val="20"/>
          <w:szCs w:val="20"/>
        </w:rPr>
        <w:t>explore our understanding of occupation used in purposeful and meaningful ways</w:t>
      </w:r>
      <w:r w:rsidR="00582827" w:rsidRPr="00A10655">
        <w:rPr>
          <w:rFonts w:eastAsia="Calisto MT"/>
          <w:color w:val="000000" w:themeColor="text1"/>
          <w:sz w:val="20"/>
          <w:szCs w:val="20"/>
        </w:rPr>
        <w:t>, in facilitating the health and well-</w:t>
      </w:r>
      <w:r w:rsidRPr="00A10655">
        <w:rPr>
          <w:rFonts w:eastAsia="Calisto MT"/>
          <w:color w:val="000000" w:themeColor="text1"/>
          <w:sz w:val="20"/>
          <w:szCs w:val="20"/>
        </w:rPr>
        <w:t>being of individuals</w:t>
      </w:r>
      <w:r w:rsidR="004860B7" w:rsidRPr="00A10655">
        <w:rPr>
          <w:rFonts w:eastAsia="Calisto MT"/>
          <w:color w:val="000000" w:themeColor="text1"/>
          <w:sz w:val="20"/>
          <w:szCs w:val="20"/>
        </w:rPr>
        <w:t xml:space="preserve">. You will </w:t>
      </w:r>
      <w:r w:rsidRPr="00A10655">
        <w:rPr>
          <w:rFonts w:eastAsia="Calisto MT"/>
          <w:color w:val="000000" w:themeColor="text1"/>
          <w:sz w:val="20"/>
          <w:szCs w:val="20"/>
        </w:rPr>
        <w:t xml:space="preserve">examine our professional heritage </w:t>
      </w:r>
      <w:r w:rsidR="00AE68D7" w:rsidRPr="00A10655">
        <w:rPr>
          <w:rFonts w:eastAsia="Calisto MT"/>
          <w:color w:val="000000" w:themeColor="text1"/>
          <w:sz w:val="20"/>
          <w:szCs w:val="20"/>
        </w:rPr>
        <w:t xml:space="preserve">of </w:t>
      </w:r>
      <w:r w:rsidR="00737638" w:rsidRPr="00A10655">
        <w:rPr>
          <w:rFonts w:eastAsia="Calisto MT"/>
          <w:color w:val="000000" w:themeColor="text1"/>
          <w:sz w:val="20"/>
          <w:szCs w:val="20"/>
        </w:rPr>
        <w:t xml:space="preserve">occupation, and </w:t>
      </w:r>
      <w:r w:rsidR="004860B7" w:rsidRPr="00A10655">
        <w:rPr>
          <w:rFonts w:eastAsia="Calisto MT"/>
          <w:color w:val="000000" w:themeColor="text1"/>
          <w:sz w:val="20"/>
          <w:szCs w:val="20"/>
        </w:rPr>
        <w:t>review the historical development of activity</w:t>
      </w:r>
      <w:r w:rsidR="000B3AF6" w:rsidRPr="00A10655">
        <w:rPr>
          <w:rFonts w:eastAsia="Calisto MT"/>
          <w:color w:val="000000" w:themeColor="text1"/>
          <w:sz w:val="20"/>
          <w:szCs w:val="20"/>
        </w:rPr>
        <w:t xml:space="preserve">/task analysis as a valuable tool in the process of </w:t>
      </w:r>
      <w:r w:rsidR="004860B7" w:rsidRPr="00A10655">
        <w:rPr>
          <w:rFonts w:eastAsia="Calisto MT"/>
          <w:color w:val="000000" w:themeColor="text1"/>
          <w:sz w:val="20"/>
          <w:szCs w:val="20"/>
        </w:rPr>
        <w:t>occupational therapy</w:t>
      </w:r>
      <w:r w:rsidR="000B3AF6" w:rsidRPr="00A10655">
        <w:rPr>
          <w:rFonts w:eastAsia="Calisto MT"/>
          <w:color w:val="000000" w:themeColor="text1"/>
          <w:sz w:val="20"/>
          <w:szCs w:val="20"/>
        </w:rPr>
        <w:t xml:space="preserve">, for use with all clients, across all </w:t>
      </w:r>
      <w:r w:rsidR="004860B7" w:rsidRPr="00A10655">
        <w:rPr>
          <w:rFonts w:eastAsia="Calisto MT"/>
          <w:color w:val="000000" w:themeColor="text1"/>
          <w:sz w:val="20"/>
          <w:szCs w:val="20"/>
        </w:rPr>
        <w:t xml:space="preserve">contexts.  You will learn </w:t>
      </w:r>
      <w:r w:rsidR="000B3AF6" w:rsidRPr="00A10655">
        <w:rPr>
          <w:rFonts w:eastAsia="Calisto MT"/>
          <w:color w:val="000000" w:themeColor="text1"/>
          <w:sz w:val="20"/>
          <w:szCs w:val="20"/>
        </w:rPr>
        <w:t>about activity synthesi</w:t>
      </w:r>
      <w:r w:rsidR="00737638" w:rsidRPr="00A10655">
        <w:rPr>
          <w:rFonts w:eastAsia="Calisto MT"/>
          <w:color w:val="000000" w:themeColor="text1"/>
          <w:sz w:val="20"/>
          <w:szCs w:val="20"/>
        </w:rPr>
        <w:t xml:space="preserve">s, </w:t>
      </w:r>
      <w:r w:rsidR="004860B7" w:rsidRPr="00A10655">
        <w:rPr>
          <w:rFonts w:eastAsia="Calisto MT"/>
          <w:color w:val="000000" w:themeColor="text1"/>
          <w:sz w:val="20"/>
          <w:szCs w:val="20"/>
        </w:rPr>
        <w:t>ways to evaluate</w:t>
      </w:r>
      <w:r w:rsidR="00582827" w:rsidRPr="00A10655">
        <w:rPr>
          <w:rFonts w:eastAsia="Calisto MT"/>
          <w:color w:val="000000" w:themeColor="text1"/>
          <w:sz w:val="20"/>
          <w:szCs w:val="20"/>
        </w:rPr>
        <w:t xml:space="preserve"> the nature and demands of a </w:t>
      </w:r>
      <w:r w:rsidR="00582827" w:rsidRPr="00A10655">
        <w:rPr>
          <w:rFonts w:eastAsia="Calisto MT"/>
          <w:color w:val="000000" w:themeColor="text1"/>
          <w:sz w:val="20"/>
          <w:szCs w:val="20"/>
        </w:rPr>
        <w:lastRenderedPageBreak/>
        <w:t>range of activities, as well as how to evaluate activity</w:t>
      </w:r>
      <w:r w:rsidR="004860B7" w:rsidRPr="00A10655">
        <w:rPr>
          <w:rFonts w:eastAsia="Calisto MT"/>
          <w:color w:val="000000" w:themeColor="text1"/>
          <w:sz w:val="20"/>
          <w:szCs w:val="20"/>
        </w:rPr>
        <w:t xml:space="preserve"> preferences of individuals.  In addition, you will have multiple opportunities to </w:t>
      </w:r>
      <w:r w:rsidR="00582827" w:rsidRPr="00A10655">
        <w:rPr>
          <w:rFonts w:eastAsia="Calisto MT"/>
          <w:color w:val="000000" w:themeColor="text1"/>
          <w:sz w:val="20"/>
          <w:szCs w:val="20"/>
        </w:rPr>
        <w:t>analyze,</w:t>
      </w:r>
      <w:r w:rsidR="004860B7" w:rsidRPr="00A10655">
        <w:rPr>
          <w:rFonts w:eastAsia="Calisto MT"/>
          <w:color w:val="000000" w:themeColor="text1"/>
          <w:sz w:val="20"/>
          <w:szCs w:val="20"/>
        </w:rPr>
        <w:t xml:space="preserve"> adapt</w:t>
      </w:r>
      <w:r w:rsidR="00582827" w:rsidRPr="00A10655">
        <w:rPr>
          <w:rFonts w:eastAsia="Calisto MT"/>
          <w:color w:val="000000" w:themeColor="text1"/>
          <w:sz w:val="20"/>
          <w:szCs w:val="20"/>
        </w:rPr>
        <w:t xml:space="preserve">, and </w:t>
      </w:r>
      <w:r w:rsidR="00046910" w:rsidRPr="00A10655">
        <w:rPr>
          <w:rFonts w:eastAsia="Calisto MT"/>
          <w:color w:val="000000" w:themeColor="text1"/>
          <w:sz w:val="20"/>
          <w:szCs w:val="20"/>
        </w:rPr>
        <w:t xml:space="preserve">learn </w:t>
      </w:r>
      <w:r w:rsidR="00582827" w:rsidRPr="00A10655">
        <w:rPr>
          <w:rFonts w:eastAsia="Calisto MT"/>
          <w:color w:val="000000" w:themeColor="text1"/>
          <w:sz w:val="20"/>
          <w:szCs w:val="20"/>
        </w:rPr>
        <w:t>how to teach</w:t>
      </w:r>
      <w:r w:rsidR="004860B7" w:rsidRPr="00A10655">
        <w:rPr>
          <w:rFonts w:eastAsia="Calisto MT"/>
          <w:color w:val="000000" w:themeColor="text1"/>
          <w:sz w:val="20"/>
          <w:szCs w:val="20"/>
        </w:rPr>
        <w:t xml:space="preserve"> activities</w:t>
      </w:r>
      <w:r w:rsidR="005D6049" w:rsidRPr="00A10655">
        <w:rPr>
          <w:rFonts w:eastAsia="Calisto MT"/>
          <w:color w:val="000000" w:themeColor="text1"/>
          <w:sz w:val="20"/>
          <w:szCs w:val="20"/>
        </w:rPr>
        <w:t>.</w:t>
      </w:r>
      <w:r w:rsidR="00582827" w:rsidRPr="00A10655">
        <w:rPr>
          <w:rFonts w:eastAsia="Calisto MT"/>
          <w:color w:val="000000" w:themeColor="text1"/>
          <w:sz w:val="20"/>
          <w:szCs w:val="20"/>
        </w:rPr>
        <w:t xml:space="preserve"> </w:t>
      </w:r>
    </w:p>
    <w:p w14:paraId="24CCA9BE" w14:textId="77777777" w:rsidR="00516045" w:rsidRPr="00A10655" w:rsidRDefault="00516045" w:rsidP="00A10655">
      <w:pPr>
        <w:spacing w:line="276" w:lineRule="auto"/>
        <w:rPr>
          <w:rFonts w:eastAsia="Calisto MT"/>
          <w:b/>
          <w:color w:val="000000" w:themeColor="text1"/>
          <w:sz w:val="20"/>
          <w:szCs w:val="20"/>
        </w:rPr>
      </w:pPr>
      <w:r w:rsidRPr="00A10655">
        <w:rPr>
          <w:rFonts w:eastAsia="Calisto MT"/>
          <w:b/>
          <w:color w:val="000000" w:themeColor="text1"/>
          <w:sz w:val="20"/>
          <w:szCs w:val="20"/>
        </w:rPr>
        <w:t>RELATIO</w:t>
      </w:r>
      <w:r w:rsidR="00D9267A" w:rsidRPr="00A10655">
        <w:rPr>
          <w:rFonts w:eastAsia="Calisto MT"/>
          <w:b/>
          <w:color w:val="000000" w:themeColor="text1"/>
          <w:sz w:val="20"/>
          <w:szCs w:val="20"/>
        </w:rPr>
        <w:t>NSHIP TO VISION 2025</w:t>
      </w:r>
    </w:p>
    <w:p w14:paraId="5A9895FE" w14:textId="77777777" w:rsidR="00D9267A" w:rsidRPr="00D9267A" w:rsidRDefault="00D9267A" w:rsidP="00A10655">
      <w:pPr>
        <w:spacing w:line="276" w:lineRule="auto"/>
        <w:rPr>
          <w:rFonts w:eastAsia="Times New Roman"/>
          <w:i/>
          <w:color w:val="000000" w:themeColor="text1"/>
          <w:sz w:val="20"/>
          <w:szCs w:val="20"/>
        </w:rPr>
      </w:pPr>
      <w:r w:rsidRPr="00A10655">
        <w:rPr>
          <w:rFonts w:eastAsia="Times New Roman"/>
          <w:i/>
          <w:iCs/>
          <w:color w:val="000000" w:themeColor="text1"/>
          <w:sz w:val="20"/>
          <w:szCs w:val="20"/>
          <w:bdr w:val="none" w:sz="0" w:space="0" w:color="auto" w:frame="1"/>
        </w:rPr>
        <w:t>Occupational therapy maximizes health, well-being, and quality of life for all people, populations, and communities through effective solutions that facilitate participation in everyday living.</w:t>
      </w:r>
    </w:p>
    <w:p w14:paraId="2ABF256A" w14:textId="77777777" w:rsidR="00D9267A" w:rsidRPr="00A10655" w:rsidRDefault="00D9267A" w:rsidP="00A10655">
      <w:pPr>
        <w:spacing w:line="276" w:lineRule="auto"/>
        <w:jc w:val="both"/>
        <w:rPr>
          <w:rFonts w:eastAsia="Times New Roman"/>
          <w:i/>
          <w:color w:val="000000" w:themeColor="text1"/>
          <w:sz w:val="20"/>
          <w:szCs w:val="20"/>
        </w:rPr>
      </w:pPr>
    </w:p>
    <w:p w14:paraId="020B1BD1" w14:textId="77777777" w:rsidR="00516045" w:rsidRPr="00A10655" w:rsidRDefault="00516045" w:rsidP="00A10655">
      <w:pPr>
        <w:spacing w:line="276" w:lineRule="auto"/>
        <w:jc w:val="both"/>
        <w:rPr>
          <w:color w:val="000000" w:themeColor="text1"/>
          <w:sz w:val="20"/>
          <w:szCs w:val="20"/>
        </w:rPr>
      </w:pPr>
      <w:r w:rsidRPr="00A10655">
        <w:rPr>
          <w:rFonts w:eastAsia="Calisto MT"/>
          <w:color w:val="000000" w:themeColor="text1"/>
          <w:sz w:val="20"/>
          <w:szCs w:val="20"/>
        </w:rPr>
        <w:t>In order to meet society’s occupational needs</w:t>
      </w:r>
      <w:r w:rsidR="00D9267A" w:rsidRPr="00A10655">
        <w:rPr>
          <w:rFonts w:eastAsia="Calisto MT"/>
          <w:color w:val="000000" w:themeColor="text1"/>
          <w:sz w:val="20"/>
          <w:szCs w:val="20"/>
        </w:rPr>
        <w:t>,</w:t>
      </w:r>
      <w:r w:rsidRPr="00A10655">
        <w:rPr>
          <w:rFonts w:eastAsia="Calisto MT"/>
          <w:color w:val="000000" w:themeColor="text1"/>
          <w:sz w:val="20"/>
          <w:szCs w:val="20"/>
        </w:rPr>
        <w:t xml:space="preserve"> as a practitioner of occupational therapy</w:t>
      </w:r>
      <w:r w:rsidR="00D9267A" w:rsidRPr="00A10655">
        <w:rPr>
          <w:rFonts w:eastAsia="Calisto MT"/>
          <w:color w:val="000000" w:themeColor="text1"/>
          <w:sz w:val="20"/>
          <w:szCs w:val="20"/>
        </w:rPr>
        <w:t>,</w:t>
      </w:r>
      <w:r w:rsidRPr="00A10655">
        <w:rPr>
          <w:rFonts w:eastAsia="Calisto MT"/>
          <w:color w:val="000000" w:themeColor="text1"/>
          <w:sz w:val="20"/>
          <w:szCs w:val="20"/>
        </w:rPr>
        <w:t xml:space="preserve"> you must understand and be able to explain and use the concepts of occupation, activity, occupational performance, and occupational balance. Occupational balance is a core concept of occupational therapy and one which will allow you to express your uniqueness as a professional on the healthcare team. Similarly, activity analysis is one of the skills that distinguish occupational therapists from other health care professionals. It is one of the primary methods of our assessment of clients and a crucial strategy in determining appropriate clinical interventions for individuals and groups in an ongoing and fluid fashion.  It is a skill that you will need to use constantly as you work as an occupational therapist. Activity teaching is another core skill of an OT.  As you work with clients and their families, you will be continually coaching and teaching them, encouraging them to better health and better occupational performance. Finally, activity grading is key to having successful sessions, as you alter, modify, and adapt what you and the client are doing, in the moment, to create the “just right” challenge for a client.  The skills you will learn in this class will be some of the most important skills you will need throughout your career- no matter your area of practice.</w:t>
      </w:r>
    </w:p>
    <w:p w14:paraId="7F36DF43" w14:textId="77777777" w:rsidR="00472E5E" w:rsidRPr="00A10655" w:rsidRDefault="00472E5E" w:rsidP="00A10655">
      <w:pPr>
        <w:spacing w:line="276" w:lineRule="auto"/>
        <w:rPr>
          <w:rFonts w:eastAsia="Calisto MT"/>
          <w:b/>
          <w:color w:val="000000" w:themeColor="text1"/>
          <w:sz w:val="20"/>
          <w:szCs w:val="20"/>
        </w:rPr>
      </w:pPr>
    </w:p>
    <w:p w14:paraId="77201256" w14:textId="77777777" w:rsidR="00472E5E" w:rsidRPr="00A10655" w:rsidRDefault="004860B7" w:rsidP="00A10655">
      <w:pPr>
        <w:spacing w:line="276" w:lineRule="auto"/>
        <w:rPr>
          <w:color w:val="000000" w:themeColor="text1"/>
          <w:sz w:val="20"/>
          <w:szCs w:val="20"/>
        </w:rPr>
      </w:pPr>
      <w:r w:rsidRPr="00A10655">
        <w:rPr>
          <w:rFonts w:eastAsia="Calisto MT"/>
          <w:b/>
          <w:color w:val="000000" w:themeColor="text1"/>
          <w:sz w:val="20"/>
          <w:szCs w:val="20"/>
        </w:rPr>
        <w:t>RELATIONSHIP TO CURRICULUM DESIGN</w:t>
      </w:r>
    </w:p>
    <w:p w14:paraId="246C6DE5" w14:textId="77777777" w:rsidR="00D9267A" w:rsidRPr="00A10655" w:rsidRDefault="004860B7" w:rsidP="00A10655">
      <w:pPr>
        <w:spacing w:line="276" w:lineRule="auto"/>
        <w:jc w:val="both"/>
        <w:rPr>
          <w:rFonts w:eastAsia="Calisto MT"/>
          <w:color w:val="000000" w:themeColor="text1"/>
          <w:sz w:val="20"/>
          <w:szCs w:val="20"/>
        </w:rPr>
      </w:pPr>
      <w:r w:rsidRPr="00A10655">
        <w:rPr>
          <w:rFonts w:eastAsia="Calisto MT"/>
          <w:color w:val="000000" w:themeColor="text1"/>
          <w:sz w:val="20"/>
          <w:szCs w:val="20"/>
        </w:rPr>
        <w:t xml:space="preserve">Our curriculum design is portrayed in the symbol of the tree of life. This tree reflects our beliefs about the complexity and dynamic nature of </w:t>
      </w:r>
      <w:r w:rsidR="00D9267A" w:rsidRPr="00A10655">
        <w:rPr>
          <w:rFonts w:eastAsia="Calisto MT"/>
          <w:color w:val="000000" w:themeColor="text1"/>
          <w:sz w:val="20"/>
          <w:szCs w:val="20"/>
        </w:rPr>
        <w:t xml:space="preserve">human learning.  In this tree, </w:t>
      </w:r>
      <w:r w:rsidRPr="00A10655">
        <w:rPr>
          <w:rFonts w:eastAsia="Calisto MT"/>
          <w:color w:val="000000" w:themeColor="text1"/>
          <w:sz w:val="20"/>
          <w:szCs w:val="20"/>
        </w:rPr>
        <w:t xml:space="preserve">the roots consist of the foundational knowledge students need to become an exemplary practitioner; the trunk symbolizes the process that supports the scaffolding of knowledge and critical thinking; and the branching of the tree and leaves symbolizes the skills, abilities, and professional behaviors of the entry level clinician graduating from our program. This process is not a hierarchical but a heterarchical one whereby learning occurs not in linear isolation but in a dynamic environment which constantly creates a stream of knowledge to nurture the unique development and emergence of the professional.  The tree’s branches circle back to its roots, demonstrating the continual process of learning and the integration of new information with the foundational roots as an occupational therapist grows throughout a lifetime of practice.  The entire tree is set within a nutrient rich environment, the faculty and the university, that supports its growth. </w:t>
      </w:r>
    </w:p>
    <w:p w14:paraId="6EC0BF62" w14:textId="77777777" w:rsidR="00D9267A" w:rsidRPr="00A10655" w:rsidRDefault="00D9267A" w:rsidP="00A10655">
      <w:pPr>
        <w:spacing w:line="276" w:lineRule="auto"/>
        <w:jc w:val="both"/>
        <w:rPr>
          <w:rFonts w:eastAsia="Calisto MT"/>
          <w:color w:val="000000" w:themeColor="text1"/>
          <w:sz w:val="20"/>
          <w:szCs w:val="20"/>
        </w:rPr>
      </w:pPr>
    </w:p>
    <w:p w14:paraId="737B0098" w14:textId="77777777" w:rsidR="004036C0" w:rsidRPr="00A10655" w:rsidRDefault="004860B7" w:rsidP="00A10655">
      <w:pPr>
        <w:spacing w:line="276" w:lineRule="auto"/>
        <w:jc w:val="both"/>
        <w:rPr>
          <w:color w:val="000000" w:themeColor="text1"/>
          <w:sz w:val="20"/>
          <w:szCs w:val="20"/>
        </w:rPr>
      </w:pPr>
      <w:r w:rsidRPr="00A10655">
        <w:rPr>
          <w:rFonts w:eastAsia="Calisto MT"/>
          <w:color w:val="000000" w:themeColor="text1"/>
          <w:sz w:val="20"/>
          <w:szCs w:val="20"/>
        </w:rPr>
        <w:t>As one of the early courses in our curriculum, this course is designed to plant you firmly in the foundational roots of the profession of occupational therapy.  You will apply the knowledge you learn in th</w:t>
      </w:r>
      <w:r w:rsidR="00F94DD1" w:rsidRPr="00A10655">
        <w:rPr>
          <w:rFonts w:eastAsia="Calisto MT"/>
          <w:color w:val="000000" w:themeColor="text1"/>
          <w:sz w:val="20"/>
          <w:szCs w:val="20"/>
        </w:rPr>
        <w:t xml:space="preserve">is course to your labs, </w:t>
      </w:r>
      <w:r w:rsidRPr="00A10655">
        <w:rPr>
          <w:rFonts w:eastAsia="Calisto MT"/>
          <w:color w:val="000000" w:themeColor="text1"/>
          <w:sz w:val="20"/>
          <w:szCs w:val="20"/>
        </w:rPr>
        <w:t>fieldwork, and problem based learning (PBL) cases for the next few semesters as you develop and implement activities for real and imagined clients.  You will also apply this knowledge as you work together and teach each other in PBL.</w:t>
      </w:r>
    </w:p>
    <w:p w14:paraId="50D2B9EF" w14:textId="77777777" w:rsidR="004036C0" w:rsidRPr="00A10655" w:rsidRDefault="004036C0" w:rsidP="00A10655">
      <w:pPr>
        <w:spacing w:line="276" w:lineRule="auto"/>
        <w:rPr>
          <w:color w:val="000000" w:themeColor="text1"/>
          <w:sz w:val="20"/>
          <w:szCs w:val="20"/>
        </w:rPr>
      </w:pPr>
    </w:p>
    <w:p w14:paraId="3F33E343" w14:textId="77777777" w:rsidR="004036C0" w:rsidRPr="00A10655" w:rsidRDefault="004860B7" w:rsidP="00A10655">
      <w:pPr>
        <w:spacing w:line="276" w:lineRule="auto"/>
        <w:rPr>
          <w:color w:val="000000" w:themeColor="text1"/>
          <w:sz w:val="20"/>
          <w:szCs w:val="20"/>
        </w:rPr>
      </w:pPr>
      <w:r w:rsidRPr="00A10655">
        <w:rPr>
          <w:rFonts w:eastAsia="Calisto MT"/>
          <w:b/>
          <w:color w:val="000000" w:themeColor="text1"/>
          <w:sz w:val="20"/>
          <w:szCs w:val="20"/>
        </w:rPr>
        <w:t>CONCEPTUAL MODEL</w:t>
      </w:r>
      <w:r w:rsidR="00516045" w:rsidRPr="00A10655">
        <w:rPr>
          <w:rFonts w:eastAsia="Calisto MT"/>
          <w:b/>
          <w:color w:val="000000" w:themeColor="text1"/>
          <w:sz w:val="20"/>
          <w:szCs w:val="20"/>
        </w:rPr>
        <w:t>S</w:t>
      </w:r>
      <w:r w:rsidRPr="00A10655">
        <w:rPr>
          <w:rFonts w:eastAsia="Calisto MT"/>
          <w:b/>
          <w:color w:val="000000" w:themeColor="text1"/>
          <w:sz w:val="20"/>
          <w:szCs w:val="20"/>
        </w:rPr>
        <w:t xml:space="preserve"> FOR THIS COURSE</w:t>
      </w:r>
    </w:p>
    <w:p w14:paraId="44A24839" w14:textId="77777777" w:rsidR="00046910" w:rsidRPr="00A10655" w:rsidRDefault="00516045" w:rsidP="00A10655">
      <w:pPr>
        <w:spacing w:line="276" w:lineRule="auto"/>
        <w:jc w:val="both"/>
        <w:rPr>
          <w:rFonts w:eastAsia="Calisto MT"/>
          <w:color w:val="000000" w:themeColor="text1"/>
          <w:sz w:val="20"/>
          <w:szCs w:val="20"/>
        </w:rPr>
      </w:pPr>
      <w:r w:rsidRPr="00A10655">
        <w:rPr>
          <w:rFonts w:eastAsia="Calisto MT"/>
          <w:color w:val="000000" w:themeColor="text1"/>
          <w:sz w:val="20"/>
          <w:szCs w:val="20"/>
        </w:rPr>
        <w:t>One</w:t>
      </w:r>
      <w:r w:rsidR="004860B7" w:rsidRPr="00A10655">
        <w:rPr>
          <w:rFonts w:eastAsia="Calisto MT"/>
          <w:color w:val="000000" w:themeColor="text1"/>
          <w:sz w:val="20"/>
          <w:szCs w:val="20"/>
        </w:rPr>
        <w:t xml:space="preserve"> conceptual model we have chosen for this course is Bandura’s Social Learni</w:t>
      </w:r>
      <w:r w:rsidRPr="00A10655">
        <w:rPr>
          <w:rFonts w:eastAsia="Calisto MT"/>
          <w:color w:val="000000" w:themeColor="text1"/>
          <w:sz w:val="20"/>
          <w:szCs w:val="20"/>
        </w:rPr>
        <w:t>ng Theory</w:t>
      </w:r>
      <w:r w:rsidR="00046910" w:rsidRPr="00A10655">
        <w:rPr>
          <w:rFonts w:eastAsia="Calisto MT"/>
          <w:color w:val="000000" w:themeColor="text1"/>
          <w:sz w:val="20"/>
          <w:szCs w:val="20"/>
        </w:rPr>
        <w:t xml:space="preserve"> (1977)</w:t>
      </w:r>
      <w:r w:rsidRPr="00A10655">
        <w:rPr>
          <w:rFonts w:eastAsia="Calisto MT"/>
          <w:color w:val="000000" w:themeColor="text1"/>
          <w:sz w:val="20"/>
          <w:szCs w:val="20"/>
        </w:rPr>
        <w:t>.  This model frames</w:t>
      </w:r>
      <w:r w:rsidR="004860B7" w:rsidRPr="00A10655">
        <w:rPr>
          <w:rFonts w:eastAsia="Calisto MT"/>
          <w:color w:val="000000" w:themeColor="text1"/>
          <w:sz w:val="20"/>
          <w:szCs w:val="20"/>
        </w:rPr>
        <w:t xml:space="preserve"> how learning occurs in the interaction between one’s cognition and one’s environmental context.  In this model, people learn from one another, through observation, modeling, and imitation.  We have structured this course to allow you many opportunities to observe each other and us as course instructors, and we believe that as a co</w:t>
      </w:r>
      <w:r w:rsidR="00737638" w:rsidRPr="00A10655">
        <w:rPr>
          <w:rFonts w:eastAsia="Calisto MT"/>
          <w:color w:val="000000" w:themeColor="text1"/>
          <w:sz w:val="20"/>
          <w:szCs w:val="20"/>
        </w:rPr>
        <w:t>mmunity of learners, we will</w:t>
      </w:r>
      <w:r w:rsidR="004860B7" w:rsidRPr="00A10655">
        <w:rPr>
          <w:rFonts w:eastAsia="Calisto MT"/>
          <w:color w:val="000000" w:themeColor="text1"/>
          <w:sz w:val="20"/>
          <w:szCs w:val="20"/>
        </w:rPr>
        <w:t xml:space="preserve"> learn from each other.  The classroom environment we learn in is also important</w:t>
      </w:r>
      <w:r w:rsidR="00737638" w:rsidRPr="00A10655">
        <w:rPr>
          <w:rFonts w:eastAsia="Calisto MT"/>
          <w:color w:val="000000" w:themeColor="text1"/>
          <w:sz w:val="20"/>
          <w:szCs w:val="20"/>
        </w:rPr>
        <w:t>,</w:t>
      </w:r>
      <w:r w:rsidR="004860B7" w:rsidRPr="00A10655">
        <w:rPr>
          <w:rFonts w:eastAsia="Calisto MT"/>
          <w:color w:val="000000" w:themeColor="text1"/>
          <w:sz w:val="20"/>
          <w:szCs w:val="20"/>
        </w:rPr>
        <w:t xml:space="preserve"> and we will discuss in the beginning of the course the type of environment we want to create with each other.  As you are learning how to teach tasks and activities to each other, you will be focusin</w:t>
      </w:r>
      <w:r w:rsidR="00737638" w:rsidRPr="00A10655">
        <w:rPr>
          <w:rFonts w:eastAsia="Calisto MT"/>
          <w:color w:val="000000" w:themeColor="text1"/>
          <w:sz w:val="20"/>
          <w:szCs w:val="20"/>
        </w:rPr>
        <w:t xml:space="preserve">g on all aspects </w:t>
      </w:r>
      <w:r w:rsidR="004860B7" w:rsidRPr="00A10655">
        <w:rPr>
          <w:rFonts w:eastAsia="Calisto MT"/>
          <w:color w:val="000000" w:themeColor="text1"/>
          <w:sz w:val="20"/>
          <w:szCs w:val="20"/>
        </w:rPr>
        <w:t>below, the individual you are teaching to, the environment you are teaching in, the ways in which you model what you want to be learned, and the way you create the motivation for your group to do so.</w:t>
      </w:r>
    </w:p>
    <w:p w14:paraId="20B9861B" w14:textId="77777777" w:rsidR="00046910" w:rsidRPr="00A10655" w:rsidRDefault="00046910" w:rsidP="00A10655">
      <w:pPr>
        <w:spacing w:line="276" w:lineRule="auto"/>
        <w:jc w:val="center"/>
        <w:rPr>
          <w:rFonts w:eastAsia="Calisto MT"/>
          <w:color w:val="000000" w:themeColor="text1"/>
          <w:sz w:val="20"/>
          <w:szCs w:val="20"/>
        </w:rPr>
      </w:pPr>
      <w:r w:rsidRPr="00A10655">
        <w:rPr>
          <w:rFonts w:eastAsia="Calisto MT"/>
          <w:noProof/>
          <w:color w:val="000000" w:themeColor="text1"/>
          <w:sz w:val="20"/>
          <w:szCs w:val="20"/>
        </w:rPr>
        <w:lastRenderedPageBreak/>
        <w:drawing>
          <wp:inline distT="0" distB="0" distL="0" distR="0" wp14:anchorId="3C33A1EE" wp14:editId="440DEB79">
            <wp:extent cx="2509791" cy="137414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7-07-22 at 1.13.55 PM.png"/>
                    <pic:cNvPicPr/>
                  </pic:nvPicPr>
                  <pic:blipFill>
                    <a:blip r:embed="rId8">
                      <a:extLst>
                        <a:ext uri="{28A0092B-C50C-407E-A947-70E740481C1C}">
                          <a14:useLocalDpi xmlns:a14="http://schemas.microsoft.com/office/drawing/2010/main" val="0"/>
                        </a:ext>
                      </a:extLst>
                    </a:blip>
                    <a:stretch>
                      <a:fillRect/>
                    </a:stretch>
                  </pic:blipFill>
                  <pic:spPr>
                    <a:xfrm>
                      <a:off x="0" y="0"/>
                      <a:ext cx="2555706" cy="1399279"/>
                    </a:xfrm>
                    <a:prstGeom prst="rect">
                      <a:avLst/>
                    </a:prstGeom>
                  </pic:spPr>
                </pic:pic>
              </a:graphicData>
            </a:graphic>
          </wp:inline>
        </w:drawing>
      </w:r>
    </w:p>
    <w:p w14:paraId="085A73A8" w14:textId="77777777" w:rsidR="00046910" w:rsidRPr="00A10655" w:rsidRDefault="00046910" w:rsidP="00A10655">
      <w:pPr>
        <w:spacing w:line="276" w:lineRule="auto"/>
        <w:jc w:val="both"/>
        <w:rPr>
          <w:rFonts w:eastAsia="Calisto MT"/>
          <w:color w:val="000000" w:themeColor="text1"/>
          <w:sz w:val="20"/>
          <w:szCs w:val="20"/>
        </w:rPr>
      </w:pPr>
    </w:p>
    <w:p w14:paraId="1113B034" w14:textId="77777777" w:rsidR="00516045" w:rsidRPr="00A10655" w:rsidRDefault="00516045" w:rsidP="00A10655">
      <w:pPr>
        <w:spacing w:line="276" w:lineRule="auto"/>
        <w:contextualSpacing/>
        <w:rPr>
          <w:color w:val="000000" w:themeColor="text1"/>
          <w:sz w:val="20"/>
          <w:szCs w:val="20"/>
        </w:rPr>
      </w:pPr>
    </w:p>
    <w:p w14:paraId="3B5B68E6" w14:textId="77777777" w:rsidR="00516045" w:rsidRPr="00A10655" w:rsidRDefault="00516045" w:rsidP="00A10655">
      <w:pPr>
        <w:widowControl w:val="0"/>
        <w:autoSpaceDE w:val="0"/>
        <w:autoSpaceDN w:val="0"/>
        <w:adjustRightInd w:val="0"/>
        <w:spacing w:after="240" w:line="276" w:lineRule="auto"/>
        <w:rPr>
          <w:color w:val="000000" w:themeColor="text1"/>
          <w:sz w:val="20"/>
          <w:szCs w:val="20"/>
        </w:rPr>
      </w:pPr>
      <w:r w:rsidRPr="00A10655">
        <w:rPr>
          <w:color w:val="000000" w:themeColor="text1"/>
          <w:sz w:val="20"/>
          <w:szCs w:val="20"/>
        </w:rPr>
        <w:t>Occupational therapy focuses on complex dynamic relationships between people, occupations and environments.</w:t>
      </w:r>
      <w:r w:rsidR="00900E89" w:rsidRPr="00A10655">
        <w:rPr>
          <w:color w:val="000000" w:themeColor="text1"/>
          <w:sz w:val="20"/>
          <w:szCs w:val="20"/>
        </w:rPr>
        <w:t xml:space="preserve">  </w:t>
      </w:r>
      <w:r w:rsidR="0051755D" w:rsidRPr="00A10655">
        <w:rPr>
          <w:color w:val="000000" w:themeColor="text1"/>
          <w:sz w:val="20"/>
          <w:szCs w:val="20"/>
        </w:rPr>
        <w:t>The use of Bandura’s model</w:t>
      </w:r>
      <w:r w:rsidR="00900E89" w:rsidRPr="00A10655">
        <w:rPr>
          <w:color w:val="000000" w:themeColor="text1"/>
          <w:sz w:val="20"/>
          <w:szCs w:val="20"/>
        </w:rPr>
        <w:t xml:space="preserve"> </w:t>
      </w:r>
      <w:r w:rsidR="0051755D" w:rsidRPr="00A10655">
        <w:rPr>
          <w:color w:val="000000" w:themeColor="text1"/>
          <w:sz w:val="20"/>
          <w:szCs w:val="20"/>
        </w:rPr>
        <w:t>supports</w:t>
      </w:r>
      <w:r w:rsidR="00900E89" w:rsidRPr="00A10655">
        <w:rPr>
          <w:color w:val="000000" w:themeColor="text1"/>
          <w:sz w:val="20"/>
          <w:szCs w:val="20"/>
        </w:rPr>
        <w:t xml:space="preserve"> </w:t>
      </w:r>
      <w:r w:rsidR="0051755D" w:rsidRPr="00A10655">
        <w:rPr>
          <w:color w:val="000000" w:themeColor="text1"/>
          <w:sz w:val="20"/>
          <w:szCs w:val="20"/>
        </w:rPr>
        <w:t xml:space="preserve">learning through observation and doing, </w:t>
      </w:r>
      <w:r w:rsidR="00900E89" w:rsidRPr="00A10655">
        <w:rPr>
          <w:color w:val="000000" w:themeColor="text1"/>
          <w:sz w:val="20"/>
          <w:szCs w:val="20"/>
        </w:rPr>
        <w:t>studen</w:t>
      </w:r>
      <w:r w:rsidR="0051755D" w:rsidRPr="00A10655">
        <w:rPr>
          <w:color w:val="000000" w:themeColor="text1"/>
          <w:sz w:val="20"/>
          <w:szCs w:val="20"/>
        </w:rPr>
        <w:t>t understanding of self, promotion of</w:t>
      </w:r>
      <w:r w:rsidR="00900E89" w:rsidRPr="00A10655">
        <w:rPr>
          <w:color w:val="000000" w:themeColor="text1"/>
          <w:sz w:val="20"/>
          <w:szCs w:val="20"/>
        </w:rPr>
        <w:t xml:space="preserve"> self -efficacy, self-satisfaction and competence in one’s occupational performance. As we learn about this model, it </w:t>
      </w:r>
      <w:r w:rsidR="00737638" w:rsidRPr="00A10655">
        <w:rPr>
          <w:color w:val="000000" w:themeColor="text1"/>
          <w:sz w:val="20"/>
          <w:szCs w:val="20"/>
        </w:rPr>
        <w:t>serves as a</w:t>
      </w:r>
      <w:r w:rsidR="00900E89" w:rsidRPr="00A10655">
        <w:rPr>
          <w:color w:val="000000" w:themeColor="text1"/>
          <w:sz w:val="20"/>
          <w:szCs w:val="20"/>
        </w:rPr>
        <w:t xml:space="preserve"> foundation </w:t>
      </w:r>
      <w:r w:rsidR="00737638" w:rsidRPr="00A10655">
        <w:rPr>
          <w:color w:val="000000" w:themeColor="text1"/>
          <w:sz w:val="20"/>
          <w:szCs w:val="20"/>
        </w:rPr>
        <w:t xml:space="preserve">and frames the sequence of </w:t>
      </w:r>
      <w:r w:rsidR="00900E89" w:rsidRPr="00A10655">
        <w:rPr>
          <w:color w:val="000000" w:themeColor="text1"/>
          <w:sz w:val="20"/>
          <w:szCs w:val="20"/>
        </w:rPr>
        <w:t>c</w:t>
      </w:r>
      <w:r w:rsidR="00737638" w:rsidRPr="00A10655">
        <w:rPr>
          <w:color w:val="000000" w:themeColor="text1"/>
          <w:sz w:val="20"/>
          <w:szCs w:val="20"/>
        </w:rPr>
        <w:t>ourse content.</w:t>
      </w:r>
    </w:p>
    <w:p w14:paraId="3CD40743" w14:textId="77777777" w:rsidR="0051755D" w:rsidRPr="00A10655" w:rsidRDefault="0051755D" w:rsidP="00A10655">
      <w:pPr>
        <w:spacing w:line="276" w:lineRule="auto"/>
        <w:rPr>
          <w:rFonts w:eastAsia="Times New Roman"/>
          <w:color w:val="000000" w:themeColor="text1"/>
          <w:sz w:val="20"/>
          <w:szCs w:val="20"/>
        </w:rPr>
      </w:pPr>
      <w:r w:rsidRPr="00A10655">
        <w:rPr>
          <w:rFonts w:eastAsia="Times New Roman"/>
          <w:color w:val="000000" w:themeColor="text1"/>
          <w:sz w:val="20"/>
          <w:szCs w:val="20"/>
          <w:shd w:val="clear" w:color="auto" w:fill="FFFFFF"/>
        </w:rPr>
        <w:t xml:space="preserve">Law et al (1996) developed the Person, Environment and Occupation Model in response to an identified need of occupational therapy literature that describes the theory and clinical application of the interaction between the person, the environment and the occupation. This model is a framework that guides clinical reasoning in analysis and understanding of the interdependent interaction and </w:t>
      </w:r>
      <w:r w:rsidR="00737638" w:rsidRPr="00A10655">
        <w:rPr>
          <w:rFonts w:eastAsia="Times New Roman"/>
          <w:color w:val="000000" w:themeColor="text1"/>
          <w:sz w:val="20"/>
          <w:szCs w:val="20"/>
          <w:shd w:val="clear" w:color="auto" w:fill="FFFFFF"/>
        </w:rPr>
        <w:t xml:space="preserve">it </w:t>
      </w:r>
      <w:r w:rsidRPr="00A10655">
        <w:rPr>
          <w:rFonts w:eastAsia="Times New Roman"/>
          <w:color w:val="000000" w:themeColor="text1"/>
          <w:sz w:val="20"/>
          <w:szCs w:val="20"/>
          <w:shd w:val="clear" w:color="auto" w:fill="FFFFFF"/>
        </w:rPr>
        <w:t xml:space="preserve">fits with Bandura’s social learning theory.  This model has been selected to </w:t>
      </w:r>
      <w:r w:rsidR="00737638" w:rsidRPr="00A10655">
        <w:rPr>
          <w:rFonts w:eastAsia="Times New Roman"/>
          <w:color w:val="000000" w:themeColor="text1"/>
          <w:sz w:val="20"/>
          <w:szCs w:val="20"/>
          <w:shd w:val="clear" w:color="auto" w:fill="FFFFFF"/>
        </w:rPr>
        <w:t xml:space="preserve">help </w:t>
      </w:r>
      <w:r w:rsidRPr="00A10655">
        <w:rPr>
          <w:rFonts w:eastAsia="Times New Roman"/>
          <w:color w:val="000000" w:themeColor="text1"/>
          <w:sz w:val="20"/>
          <w:szCs w:val="20"/>
          <w:shd w:val="clear" w:color="auto" w:fill="FFFFFF"/>
        </w:rPr>
        <w:t xml:space="preserve">frame this course as it </w:t>
      </w:r>
      <w:r w:rsidR="00737638" w:rsidRPr="00A10655">
        <w:rPr>
          <w:rFonts w:eastAsia="Times New Roman"/>
          <w:color w:val="000000" w:themeColor="text1"/>
          <w:sz w:val="20"/>
          <w:szCs w:val="20"/>
          <w:shd w:val="clear" w:color="auto" w:fill="FFFFFF"/>
        </w:rPr>
        <w:t>is</w:t>
      </w:r>
      <w:r w:rsidRPr="00A10655">
        <w:rPr>
          <w:rFonts w:eastAsia="Times New Roman"/>
          <w:color w:val="000000" w:themeColor="text1"/>
          <w:sz w:val="20"/>
          <w:szCs w:val="20"/>
          <w:shd w:val="clear" w:color="auto" w:fill="FFFFFF"/>
        </w:rPr>
        <w:t xml:space="preserve"> foundation</w:t>
      </w:r>
      <w:r w:rsidR="00737638" w:rsidRPr="00A10655">
        <w:rPr>
          <w:rFonts w:eastAsia="Times New Roman"/>
          <w:color w:val="000000" w:themeColor="text1"/>
          <w:sz w:val="20"/>
          <w:szCs w:val="20"/>
          <w:shd w:val="clear" w:color="auto" w:fill="FFFFFF"/>
        </w:rPr>
        <w:t>al in its</w:t>
      </w:r>
      <w:r w:rsidRPr="00A10655">
        <w:rPr>
          <w:rFonts w:eastAsia="Times New Roman"/>
          <w:color w:val="000000" w:themeColor="text1"/>
          <w:sz w:val="20"/>
          <w:szCs w:val="20"/>
          <w:shd w:val="clear" w:color="auto" w:fill="FFFFFF"/>
        </w:rPr>
        <w:t xml:space="preserve"> application </w:t>
      </w:r>
      <w:r w:rsidR="00737638" w:rsidRPr="00A10655">
        <w:rPr>
          <w:rFonts w:eastAsia="Times New Roman"/>
          <w:color w:val="000000" w:themeColor="text1"/>
          <w:sz w:val="20"/>
          <w:szCs w:val="20"/>
          <w:shd w:val="clear" w:color="auto" w:fill="FFFFFF"/>
        </w:rPr>
        <w:t>to occupational therapy</w:t>
      </w:r>
      <w:r w:rsidRPr="00A10655">
        <w:rPr>
          <w:rFonts w:eastAsia="Times New Roman"/>
          <w:color w:val="000000" w:themeColor="text1"/>
          <w:sz w:val="20"/>
          <w:szCs w:val="20"/>
          <w:shd w:val="clear" w:color="auto" w:fill="FFFFFF"/>
        </w:rPr>
        <w:t xml:space="preserve"> practice.</w:t>
      </w:r>
    </w:p>
    <w:p w14:paraId="2D2768A9" w14:textId="77777777" w:rsidR="0051755D" w:rsidRPr="00A10655" w:rsidRDefault="0051755D" w:rsidP="00A10655">
      <w:pPr>
        <w:widowControl w:val="0"/>
        <w:autoSpaceDE w:val="0"/>
        <w:autoSpaceDN w:val="0"/>
        <w:adjustRightInd w:val="0"/>
        <w:spacing w:after="240" w:line="276" w:lineRule="auto"/>
        <w:rPr>
          <w:color w:val="000000" w:themeColor="text1"/>
          <w:sz w:val="20"/>
          <w:szCs w:val="20"/>
        </w:rPr>
      </w:pPr>
    </w:p>
    <w:p w14:paraId="5BE6F4A2" w14:textId="77777777" w:rsidR="00E43E69" w:rsidRPr="00A10655" w:rsidRDefault="00737638" w:rsidP="00A10655">
      <w:pPr>
        <w:spacing w:line="276" w:lineRule="auto"/>
        <w:contextualSpacing/>
        <w:jc w:val="center"/>
        <w:rPr>
          <w:color w:val="000000" w:themeColor="text1"/>
          <w:sz w:val="20"/>
          <w:szCs w:val="20"/>
        </w:rPr>
      </w:pPr>
      <w:r w:rsidRPr="00A10655">
        <w:rPr>
          <w:noProof/>
          <w:color w:val="000000" w:themeColor="text1"/>
          <w:sz w:val="20"/>
          <w:szCs w:val="20"/>
        </w:rPr>
        <w:drawing>
          <wp:inline distT="0" distB="0" distL="0" distR="0" wp14:anchorId="3114FD34" wp14:editId="5B1EE939">
            <wp:extent cx="2691765" cy="1668262"/>
            <wp:effectExtent l="0" t="0" r="63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07-22 at 1.27.56 PM.png"/>
                    <pic:cNvPicPr/>
                  </pic:nvPicPr>
                  <pic:blipFill>
                    <a:blip r:embed="rId9">
                      <a:extLst>
                        <a:ext uri="{28A0092B-C50C-407E-A947-70E740481C1C}">
                          <a14:useLocalDpi xmlns:a14="http://schemas.microsoft.com/office/drawing/2010/main" val="0"/>
                        </a:ext>
                      </a:extLst>
                    </a:blip>
                    <a:stretch>
                      <a:fillRect/>
                    </a:stretch>
                  </pic:blipFill>
                  <pic:spPr>
                    <a:xfrm>
                      <a:off x="0" y="0"/>
                      <a:ext cx="2718961" cy="1685117"/>
                    </a:xfrm>
                    <a:prstGeom prst="rect">
                      <a:avLst/>
                    </a:prstGeom>
                  </pic:spPr>
                </pic:pic>
              </a:graphicData>
            </a:graphic>
          </wp:inline>
        </w:drawing>
      </w:r>
    </w:p>
    <w:p w14:paraId="4643D181" w14:textId="77777777" w:rsidR="00E43E69" w:rsidRPr="00A10655" w:rsidRDefault="00E43E69" w:rsidP="00A10655">
      <w:pPr>
        <w:spacing w:line="276" w:lineRule="auto"/>
        <w:contextualSpacing/>
        <w:rPr>
          <w:color w:val="000000" w:themeColor="text1"/>
          <w:sz w:val="20"/>
          <w:szCs w:val="20"/>
        </w:rPr>
      </w:pPr>
      <w:r w:rsidRPr="00A10655">
        <w:rPr>
          <w:color w:val="000000" w:themeColor="text1"/>
          <w:sz w:val="20"/>
          <w:szCs w:val="20"/>
        </w:rPr>
        <w:t xml:space="preserve">Reproduced for this syllabus and educational purposes only from: Law, M., Cooper, B., Strong, S., Stewart, D., Rigby, P., &amp; Letts, L. (1996). The person-environment-occupation model: A transactive approach to occupational performance. </w:t>
      </w:r>
      <w:r w:rsidRPr="00A10655">
        <w:rPr>
          <w:i/>
          <w:color w:val="000000" w:themeColor="text1"/>
          <w:sz w:val="20"/>
          <w:szCs w:val="20"/>
        </w:rPr>
        <w:t>Canadian Journal of Occupational Therapy, 63</w:t>
      </w:r>
      <w:r w:rsidRPr="00A10655">
        <w:rPr>
          <w:color w:val="000000" w:themeColor="text1"/>
          <w:sz w:val="20"/>
          <w:szCs w:val="20"/>
        </w:rPr>
        <w:t>,(1), 9-23.</w:t>
      </w:r>
    </w:p>
    <w:p w14:paraId="32C915DC" w14:textId="77777777" w:rsidR="00E43E69" w:rsidRPr="00A10655" w:rsidRDefault="00E43E69" w:rsidP="00A10655">
      <w:pPr>
        <w:spacing w:line="276" w:lineRule="auto"/>
        <w:contextualSpacing/>
        <w:rPr>
          <w:color w:val="000000" w:themeColor="text1"/>
          <w:sz w:val="20"/>
          <w:szCs w:val="20"/>
        </w:rPr>
      </w:pPr>
    </w:p>
    <w:p w14:paraId="67586426" w14:textId="77777777" w:rsidR="00A10655" w:rsidRDefault="00A10655" w:rsidP="00A10655">
      <w:pPr>
        <w:spacing w:line="276" w:lineRule="auto"/>
        <w:rPr>
          <w:rFonts w:eastAsia="Calisto MT"/>
          <w:b/>
          <w:color w:val="000000" w:themeColor="text1"/>
          <w:sz w:val="20"/>
          <w:szCs w:val="20"/>
        </w:rPr>
      </w:pPr>
    </w:p>
    <w:p w14:paraId="4506EDBB" w14:textId="77777777" w:rsidR="00E43E69" w:rsidRPr="00A10655" w:rsidRDefault="004860B7" w:rsidP="00A10655">
      <w:pPr>
        <w:spacing w:line="276" w:lineRule="auto"/>
        <w:rPr>
          <w:rFonts w:eastAsia="Calisto MT"/>
          <w:color w:val="000000" w:themeColor="text1"/>
          <w:sz w:val="20"/>
          <w:szCs w:val="20"/>
        </w:rPr>
      </w:pPr>
      <w:r w:rsidRPr="00A10655">
        <w:rPr>
          <w:rFonts w:eastAsia="Calisto MT"/>
          <w:b/>
          <w:color w:val="000000" w:themeColor="text1"/>
          <w:sz w:val="20"/>
          <w:szCs w:val="20"/>
        </w:rPr>
        <w:t>OUR THOUGHTS ABOUT LEARNING</w:t>
      </w:r>
      <w:r w:rsidRPr="00A10655">
        <w:rPr>
          <w:rFonts w:eastAsia="Calisto MT"/>
          <w:b/>
          <w:color w:val="000000" w:themeColor="text1"/>
          <w:sz w:val="20"/>
          <w:szCs w:val="20"/>
        </w:rPr>
        <w:br/>
      </w:r>
      <w:r w:rsidR="00472E5E" w:rsidRPr="00A10655">
        <w:rPr>
          <w:rFonts w:eastAsia="Calisto MT"/>
          <w:color w:val="000000" w:themeColor="text1"/>
          <w:sz w:val="20"/>
          <w:szCs w:val="20"/>
        </w:rPr>
        <w:t xml:space="preserve"> </w:t>
      </w:r>
      <w:r w:rsidR="00E43E69" w:rsidRPr="00A10655">
        <w:rPr>
          <w:color w:val="000000" w:themeColor="text1"/>
          <w:sz w:val="20"/>
          <w:szCs w:val="20"/>
        </w:rPr>
        <w:t>Acquiring knowledge is a dynamic process that is layered and supported by a solid foundation of knowledge, development of psychomotor and procedural skills, process, thinking, and reasoning skills, and reflection and analysis of one’s biases and values, to make sound ethical and clinical judgments based on one’s own and AOTA’s core values</w:t>
      </w:r>
      <w:r w:rsidR="005D6049" w:rsidRPr="00A10655">
        <w:rPr>
          <w:color w:val="000000" w:themeColor="text1"/>
          <w:sz w:val="20"/>
          <w:szCs w:val="20"/>
        </w:rPr>
        <w:t>, beliefs,</w:t>
      </w:r>
      <w:r w:rsidR="00E43E69" w:rsidRPr="00A10655">
        <w:rPr>
          <w:color w:val="000000" w:themeColor="text1"/>
          <w:sz w:val="20"/>
          <w:szCs w:val="20"/>
        </w:rPr>
        <w:t xml:space="preserve"> and ethics.  Building the skills to make sound, humane, and evidence based ethical and clinical decisions takes patience, persistence, active engagement, as well as a willingness to accept that proficiency takes time and hard work. We believe that students learn best in a safe but challenging environment</w:t>
      </w:r>
      <w:r w:rsidR="005D6049" w:rsidRPr="00A10655">
        <w:rPr>
          <w:color w:val="000000" w:themeColor="text1"/>
          <w:sz w:val="20"/>
          <w:szCs w:val="20"/>
        </w:rPr>
        <w:t>,</w:t>
      </w:r>
      <w:r w:rsidR="00E43E69" w:rsidRPr="00A10655">
        <w:rPr>
          <w:color w:val="000000" w:themeColor="text1"/>
          <w:sz w:val="20"/>
          <w:szCs w:val="20"/>
        </w:rPr>
        <w:t xml:space="preserve"> and a student’s ability to learn is dependent on perceived self-efficacy to succeed</w:t>
      </w:r>
      <w:r w:rsidR="005D6049" w:rsidRPr="00A10655">
        <w:rPr>
          <w:color w:val="000000" w:themeColor="text1"/>
          <w:sz w:val="20"/>
          <w:szCs w:val="20"/>
        </w:rPr>
        <w:t>,</w:t>
      </w:r>
      <w:r w:rsidR="00E43E69" w:rsidRPr="00A10655">
        <w:rPr>
          <w:color w:val="000000" w:themeColor="text1"/>
          <w:sz w:val="20"/>
          <w:szCs w:val="20"/>
        </w:rPr>
        <w:t xml:space="preserve"> and </w:t>
      </w:r>
      <w:r w:rsidR="005D6049" w:rsidRPr="00A10655">
        <w:rPr>
          <w:color w:val="000000" w:themeColor="text1"/>
          <w:sz w:val="20"/>
          <w:szCs w:val="20"/>
        </w:rPr>
        <w:t xml:space="preserve">in </w:t>
      </w:r>
      <w:r w:rsidR="00E43E69" w:rsidRPr="00A10655">
        <w:rPr>
          <w:color w:val="000000" w:themeColor="text1"/>
          <w:sz w:val="20"/>
          <w:szCs w:val="20"/>
        </w:rPr>
        <w:t>an environment that is conducive to success. It is our commitment to each student to provide a positive safe learning environment, inclusive of multiple opportunities to reflect, grow, challenge, and practice, coupled with our personal belief that all students will accomplish the objectives of this course.</w:t>
      </w:r>
    </w:p>
    <w:p w14:paraId="35DAF64D" w14:textId="77777777" w:rsidR="000F7D8C" w:rsidRPr="00A10655" w:rsidRDefault="000F7D8C" w:rsidP="00A10655">
      <w:pPr>
        <w:pStyle w:val="BodyText"/>
        <w:spacing w:line="276" w:lineRule="auto"/>
        <w:rPr>
          <w:b/>
          <w:color w:val="000000" w:themeColor="text1"/>
          <w:sz w:val="20"/>
        </w:rPr>
      </w:pPr>
      <w:r w:rsidRPr="00A10655">
        <w:rPr>
          <w:b/>
          <w:color w:val="000000" w:themeColor="text1"/>
          <w:sz w:val="20"/>
        </w:rPr>
        <w:lastRenderedPageBreak/>
        <w:t>FACULTY AND STUDENT EXPECTATIONS</w:t>
      </w:r>
    </w:p>
    <w:p w14:paraId="2C27B9DF" w14:textId="77777777" w:rsidR="000F7D8C" w:rsidRPr="00A10655" w:rsidRDefault="005B1D3B" w:rsidP="00A10655">
      <w:pPr>
        <w:pStyle w:val="BodyText"/>
        <w:spacing w:line="276" w:lineRule="auto"/>
        <w:rPr>
          <w:b/>
          <w:color w:val="000000" w:themeColor="text1"/>
          <w:sz w:val="20"/>
        </w:rPr>
      </w:pPr>
      <w:r w:rsidRPr="00A10655">
        <w:rPr>
          <w:b/>
          <w:color w:val="000000" w:themeColor="text1"/>
          <w:sz w:val="20"/>
        </w:rPr>
        <w:t>What you can expect of us</w:t>
      </w:r>
      <w:r w:rsidR="000F7D8C" w:rsidRPr="00A10655">
        <w:rPr>
          <w:b/>
          <w:color w:val="000000" w:themeColor="text1"/>
          <w:sz w:val="20"/>
        </w:rPr>
        <w:t>:</w:t>
      </w:r>
    </w:p>
    <w:p w14:paraId="0B1267F2" w14:textId="77777777" w:rsidR="000F7D8C" w:rsidRPr="00A10655" w:rsidRDefault="00AE68D7" w:rsidP="00A10655">
      <w:pPr>
        <w:pStyle w:val="BodyText"/>
        <w:spacing w:line="276" w:lineRule="auto"/>
        <w:rPr>
          <w:color w:val="000000" w:themeColor="text1"/>
          <w:sz w:val="20"/>
        </w:rPr>
      </w:pPr>
      <w:r w:rsidRPr="00A10655">
        <w:rPr>
          <w:color w:val="000000" w:themeColor="text1"/>
          <w:sz w:val="20"/>
        </w:rPr>
        <w:t>We</w:t>
      </w:r>
      <w:r w:rsidR="000F7D8C" w:rsidRPr="00A10655">
        <w:rPr>
          <w:color w:val="000000" w:themeColor="text1"/>
          <w:sz w:val="20"/>
        </w:rPr>
        <w:t xml:space="preserve"> will model the same professional behaviors tha</w:t>
      </w:r>
      <w:r w:rsidRPr="00A10655">
        <w:rPr>
          <w:color w:val="000000" w:themeColor="text1"/>
          <w:sz w:val="20"/>
        </w:rPr>
        <w:t>t are expected of all of you.  We</w:t>
      </w:r>
      <w:r w:rsidR="000F7D8C" w:rsidRPr="00A10655">
        <w:rPr>
          <w:color w:val="000000" w:themeColor="text1"/>
          <w:sz w:val="20"/>
        </w:rPr>
        <w:t xml:space="preserve"> will treat you as a fut</w:t>
      </w:r>
      <w:r w:rsidR="00F13E7F" w:rsidRPr="00A10655">
        <w:rPr>
          <w:color w:val="000000" w:themeColor="text1"/>
          <w:sz w:val="20"/>
        </w:rPr>
        <w:t>ure colleague and adult students.</w:t>
      </w:r>
      <w:r w:rsidR="000F7D8C" w:rsidRPr="00A10655">
        <w:rPr>
          <w:color w:val="000000" w:themeColor="text1"/>
          <w:sz w:val="20"/>
        </w:rPr>
        <w:t xml:space="preserve">  We will speak with each other using first names and in a manner that is respectful.  </w:t>
      </w:r>
      <w:r w:rsidRPr="00A10655">
        <w:rPr>
          <w:color w:val="000000" w:themeColor="text1"/>
          <w:sz w:val="20"/>
        </w:rPr>
        <w:t>We are</w:t>
      </w:r>
      <w:r w:rsidR="000F7D8C" w:rsidRPr="00A10655">
        <w:rPr>
          <w:color w:val="000000" w:themeColor="text1"/>
          <w:sz w:val="20"/>
        </w:rPr>
        <w:t xml:space="preserve"> flexible, reasonable, and understand t</w:t>
      </w:r>
      <w:r w:rsidRPr="00A10655">
        <w:rPr>
          <w:color w:val="000000" w:themeColor="text1"/>
          <w:sz w:val="20"/>
        </w:rPr>
        <w:t>hat things happen in life</w:t>
      </w:r>
      <w:r w:rsidR="000F7D8C" w:rsidRPr="00A10655">
        <w:rPr>
          <w:color w:val="000000" w:themeColor="text1"/>
          <w:sz w:val="20"/>
        </w:rPr>
        <w:t xml:space="preserve"> and to the best of your ability you are expected to be fully present and engaged in the c</w:t>
      </w:r>
      <w:r w:rsidRPr="00A10655">
        <w:rPr>
          <w:color w:val="000000" w:themeColor="text1"/>
          <w:sz w:val="20"/>
        </w:rPr>
        <w:t>oursework.  Please speak with us</w:t>
      </w:r>
      <w:r w:rsidR="000F7D8C" w:rsidRPr="00A10655">
        <w:rPr>
          <w:color w:val="000000" w:themeColor="text1"/>
          <w:sz w:val="20"/>
        </w:rPr>
        <w:t xml:space="preserve"> if you are having any difficulties with the material, assignments, or course expectations.  </w:t>
      </w:r>
    </w:p>
    <w:p w14:paraId="5C2A70C6" w14:textId="77777777" w:rsidR="000F7D8C" w:rsidRPr="00A10655" w:rsidRDefault="000F7D8C" w:rsidP="00A10655">
      <w:pPr>
        <w:pStyle w:val="BodyText"/>
        <w:numPr>
          <w:ilvl w:val="0"/>
          <w:numId w:val="3"/>
        </w:numPr>
        <w:spacing w:line="276" w:lineRule="auto"/>
        <w:rPr>
          <w:color w:val="000000" w:themeColor="text1"/>
          <w:sz w:val="20"/>
        </w:rPr>
      </w:pPr>
      <w:r w:rsidRPr="00A10655">
        <w:rPr>
          <w:color w:val="000000" w:themeColor="text1"/>
          <w:sz w:val="20"/>
        </w:rPr>
        <w:t>Class will start on time, unless th</w:t>
      </w:r>
      <w:r w:rsidR="00AE68D7" w:rsidRPr="00A10655">
        <w:rPr>
          <w:color w:val="000000" w:themeColor="text1"/>
          <w:sz w:val="20"/>
        </w:rPr>
        <w:t>ere are extreme events beyond our</w:t>
      </w:r>
      <w:r w:rsidRPr="00A10655">
        <w:rPr>
          <w:color w:val="000000" w:themeColor="text1"/>
          <w:sz w:val="20"/>
        </w:rPr>
        <w:t xml:space="preserve"> control.</w:t>
      </w:r>
    </w:p>
    <w:p w14:paraId="63354F2B" w14:textId="77777777" w:rsidR="000F7D8C" w:rsidRPr="00A10655" w:rsidRDefault="00AE68D7" w:rsidP="00A10655">
      <w:pPr>
        <w:pStyle w:val="BodyText"/>
        <w:numPr>
          <w:ilvl w:val="0"/>
          <w:numId w:val="3"/>
        </w:numPr>
        <w:spacing w:line="276" w:lineRule="auto"/>
        <w:rPr>
          <w:color w:val="000000" w:themeColor="text1"/>
          <w:sz w:val="20"/>
        </w:rPr>
      </w:pPr>
      <w:r w:rsidRPr="00A10655">
        <w:rPr>
          <w:color w:val="000000" w:themeColor="text1"/>
          <w:sz w:val="20"/>
        </w:rPr>
        <w:t>We</w:t>
      </w:r>
      <w:r w:rsidR="000F7D8C" w:rsidRPr="00A10655">
        <w:rPr>
          <w:color w:val="000000" w:themeColor="text1"/>
          <w:sz w:val="20"/>
        </w:rPr>
        <w:t xml:space="preserve"> will answer your emails within 24 business hours.</w:t>
      </w:r>
    </w:p>
    <w:p w14:paraId="0F2B0C66" w14:textId="77777777" w:rsidR="000F7D8C" w:rsidRPr="00A10655" w:rsidRDefault="00AE68D7" w:rsidP="00A10655">
      <w:pPr>
        <w:pStyle w:val="BodyText"/>
        <w:numPr>
          <w:ilvl w:val="0"/>
          <w:numId w:val="3"/>
        </w:numPr>
        <w:spacing w:line="276" w:lineRule="auto"/>
        <w:rPr>
          <w:color w:val="000000" w:themeColor="text1"/>
          <w:sz w:val="20"/>
        </w:rPr>
      </w:pPr>
      <w:r w:rsidRPr="00A10655">
        <w:rPr>
          <w:color w:val="000000" w:themeColor="text1"/>
          <w:sz w:val="20"/>
        </w:rPr>
        <w:t>When we are meeting with you and when we are in class with you, we will give you our</w:t>
      </w:r>
      <w:r w:rsidR="000F7D8C" w:rsidRPr="00A10655">
        <w:rPr>
          <w:color w:val="000000" w:themeColor="text1"/>
          <w:sz w:val="20"/>
        </w:rPr>
        <w:t xml:space="preserve"> undivided attention.  We will all practice </w:t>
      </w:r>
      <w:r w:rsidR="000F7D8C" w:rsidRPr="00A10655">
        <w:rPr>
          <w:i/>
          <w:color w:val="000000" w:themeColor="text1"/>
          <w:sz w:val="20"/>
        </w:rPr>
        <w:t>being fully present</w:t>
      </w:r>
      <w:r w:rsidR="000F7D8C" w:rsidRPr="00A10655">
        <w:rPr>
          <w:color w:val="000000" w:themeColor="text1"/>
          <w:sz w:val="20"/>
        </w:rPr>
        <w:t xml:space="preserve"> in the moment, and in our communications with each other.  It is a</w:t>
      </w:r>
      <w:r w:rsidR="00574794" w:rsidRPr="00A10655">
        <w:rPr>
          <w:color w:val="000000" w:themeColor="text1"/>
          <w:sz w:val="20"/>
        </w:rPr>
        <w:t>n important behavior to learn for future</w:t>
      </w:r>
      <w:r w:rsidR="000F7D8C" w:rsidRPr="00A10655">
        <w:rPr>
          <w:color w:val="000000" w:themeColor="text1"/>
          <w:sz w:val="20"/>
        </w:rPr>
        <w:t xml:space="preserve"> work with clients.</w:t>
      </w:r>
    </w:p>
    <w:p w14:paraId="01876E7D" w14:textId="77777777" w:rsidR="000F7D8C" w:rsidRPr="00A10655" w:rsidRDefault="000F7D8C" w:rsidP="00A10655">
      <w:pPr>
        <w:pStyle w:val="BodyText"/>
        <w:spacing w:line="276" w:lineRule="auto"/>
        <w:ind w:left="720"/>
        <w:rPr>
          <w:color w:val="000000" w:themeColor="text1"/>
          <w:sz w:val="20"/>
        </w:rPr>
      </w:pPr>
    </w:p>
    <w:p w14:paraId="43A66530" w14:textId="77777777" w:rsidR="000F7D8C" w:rsidRPr="00A10655" w:rsidRDefault="00F13E7F" w:rsidP="00A10655">
      <w:pPr>
        <w:pStyle w:val="BodyText"/>
        <w:spacing w:line="276" w:lineRule="auto"/>
        <w:rPr>
          <w:b/>
          <w:color w:val="000000" w:themeColor="text1"/>
          <w:sz w:val="20"/>
        </w:rPr>
      </w:pPr>
      <w:r w:rsidRPr="00A10655">
        <w:rPr>
          <w:b/>
          <w:color w:val="000000" w:themeColor="text1"/>
          <w:sz w:val="20"/>
        </w:rPr>
        <w:t>What we</w:t>
      </w:r>
      <w:r w:rsidR="000F7D8C" w:rsidRPr="00A10655">
        <w:rPr>
          <w:b/>
          <w:color w:val="000000" w:themeColor="text1"/>
          <w:sz w:val="20"/>
        </w:rPr>
        <w:t xml:space="preserve"> expect of you:</w:t>
      </w:r>
    </w:p>
    <w:p w14:paraId="6184A99E" w14:textId="77777777" w:rsidR="000F7D8C" w:rsidRPr="00A10655" w:rsidRDefault="00AE68D7" w:rsidP="00A10655">
      <w:pPr>
        <w:pStyle w:val="BodyText"/>
        <w:spacing w:line="276" w:lineRule="auto"/>
        <w:rPr>
          <w:color w:val="000000" w:themeColor="text1"/>
          <w:sz w:val="20"/>
        </w:rPr>
      </w:pPr>
      <w:r w:rsidRPr="00A10655">
        <w:rPr>
          <w:color w:val="000000" w:themeColor="text1"/>
          <w:sz w:val="20"/>
        </w:rPr>
        <w:t>We</w:t>
      </w:r>
      <w:r w:rsidR="000F7D8C" w:rsidRPr="00A10655">
        <w:rPr>
          <w:color w:val="000000" w:themeColor="text1"/>
          <w:sz w:val="20"/>
        </w:rPr>
        <w:t xml:space="preserve"> expect that you will all demonstrate the professional behaviors you will need as an occupational therapist.  You should behave in this class just as you would behave on your first job </w:t>
      </w:r>
      <w:r w:rsidRPr="00A10655">
        <w:rPr>
          <w:color w:val="000000" w:themeColor="text1"/>
          <w:sz w:val="20"/>
        </w:rPr>
        <w:t>as an occupational therapist.  We</w:t>
      </w:r>
      <w:r w:rsidR="000F7D8C" w:rsidRPr="00A10655">
        <w:rPr>
          <w:color w:val="000000" w:themeColor="text1"/>
          <w:sz w:val="20"/>
        </w:rPr>
        <w:t xml:space="preserve"> expect you to be fully engaged, participate in discussion, ask questions and seek clarification when needed.  Therefore:</w:t>
      </w:r>
    </w:p>
    <w:p w14:paraId="396C0D22" w14:textId="77777777" w:rsidR="000F7D8C" w:rsidRPr="00A10655" w:rsidRDefault="000F7D8C" w:rsidP="00A10655">
      <w:pPr>
        <w:pStyle w:val="BodyText"/>
        <w:spacing w:line="276" w:lineRule="auto"/>
        <w:rPr>
          <w:color w:val="000000" w:themeColor="text1"/>
          <w:sz w:val="20"/>
        </w:rPr>
      </w:pPr>
    </w:p>
    <w:p w14:paraId="01409910" w14:textId="77777777" w:rsidR="000F7D8C" w:rsidRPr="00A10655" w:rsidRDefault="00F13E7F" w:rsidP="00A10655">
      <w:pPr>
        <w:pStyle w:val="BodyText"/>
        <w:numPr>
          <w:ilvl w:val="0"/>
          <w:numId w:val="4"/>
        </w:numPr>
        <w:spacing w:line="276" w:lineRule="auto"/>
        <w:rPr>
          <w:color w:val="000000" w:themeColor="text1"/>
          <w:sz w:val="20"/>
        </w:rPr>
      </w:pPr>
      <w:r w:rsidRPr="00A10655">
        <w:rPr>
          <w:color w:val="000000" w:themeColor="text1"/>
          <w:sz w:val="20"/>
        </w:rPr>
        <w:t>You will</w:t>
      </w:r>
      <w:r w:rsidR="000F7D8C" w:rsidRPr="00A10655">
        <w:rPr>
          <w:color w:val="000000" w:themeColor="text1"/>
          <w:sz w:val="20"/>
        </w:rPr>
        <w:t xml:space="preserve"> be in class and ready to start on time.</w:t>
      </w:r>
    </w:p>
    <w:p w14:paraId="263CA7C5" w14:textId="77777777" w:rsidR="00C613EF" w:rsidRPr="00A10655" w:rsidRDefault="00C613EF" w:rsidP="00A10655">
      <w:pPr>
        <w:pStyle w:val="BodyText"/>
        <w:numPr>
          <w:ilvl w:val="0"/>
          <w:numId w:val="4"/>
        </w:numPr>
        <w:spacing w:line="276" w:lineRule="auto"/>
        <w:rPr>
          <w:color w:val="000000" w:themeColor="text1"/>
          <w:sz w:val="20"/>
        </w:rPr>
      </w:pPr>
      <w:r w:rsidRPr="00A10655">
        <w:rPr>
          <w:color w:val="000000" w:themeColor="text1"/>
          <w:sz w:val="20"/>
        </w:rPr>
        <w:t>There will be no use of cell phones, texting or use of personal social sites on lap-top during class.</w:t>
      </w:r>
    </w:p>
    <w:p w14:paraId="7FFD09CE" w14:textId="77777777" w:rsidR="000F7D8C" w:rsidRPr="00A10655" w:rsidRDefault="000F7D8C" w:rsidP="00A10655">
      <w:pPr>
        <w:pStyle w:val="BodyText"/>
        <w:numPr>
          <w:ilvl w:val="0"/>
          <w:numId w:val="4"/>
        </w:numPr>
        <w:spacing w:line="276" w:lineRule="auto"/>
        <w:rPr>
          <w:color w:val="000000" w:themeColor="text1"/>
          <w:sz w:val="20"/>
        </w:rPr>
      </w:pPr>
      <w:r w:rsidRPr="00A10655">
        <w:rPr>
          <w:color w:val="000000" w:themeColor="text1"/>
          <w:sz w:val="20"/>
        </w:rPr>
        <w:t>Regular attendance is required.</w:t>
      </w:r>
    </w:p>
    <w:p w14:paraId="296E15FE" w14:textId="77777777" w:rsidR="000F7D8C" w:rsidRPr="00A10655" w:rsidRDefault="00574794" w:rsidP="00A10655">
      <w:pPr>
        <w:pStyle w:val="BodyText"/>
        <w:numPr>
          <w:ilvl w:val="0"/>
          <w:numId w:val="4"/>
        </w:numPr>
        <w:spacing w:line="276" w:lineRule="auto"/>
        <w:rPr>
          <w:color w:val="000000" w:themeColor="text1"/>
          <w:sz w:val="20"/>
        </w:rPr>
      </w:pPr>
      <w:r w:rsidRPr="00A10655">
        <w:rPr>
          <w:color w:val="000000" w:themeColor="text1"/>
          <w:sz w:val="20"/>
        </w:rPr>
        <w:t>While we expect you to attend all classes, y</w:t>
      </w:r>
      <w:r w:rsidR="000F7D8C" w:rsidRPr="00A10655">
        <w:rPr>
          <w:color w:val="000000" w:themeColor="text1"/>
          <w:sz w:val="20"/>
        </w:rPr>
        <w:t xml:space="preserve">ou will be allowed one </w:t>
      </w:r>
      <w:r w:rsidR="00AE68D7" w:rsidRPr="00A10655">
        <w:rPr>
          <w:color w:val="000000" w:themeColor="text1"/>
          <w:sz w:val="20"/>
        </w:rPr>
        <w:t xml:space="preserve">excused </w:t>
      </w:r>
      <w:r w:rsidR="000F7D8C" w:rsidRPr="00A10655">
        <w:rPr>
          <w:color w:val="000000" w:themeColor="text1"/>
          <w:sz w:val="20"/>
        </w:rPr>
        <w:t xml:space="preserve">absence without penalty (loss of points towards final grade), provided that you have good cause for that absence and have communicated that with </w:t>
      </w:r>
      <w:r w:rsidR="00AE68D7" w:rsidRPr="00A10655">
        <w:rPr>
          <w:color w:val="000000" w:themeColor="text1"/>
          <w:sz w:val="20"/>
        </w:rPr>
        <w:t>us.</w:t>
      </w:r>
    </w:p>
    <w:p w14:paraId="7F4E6D96" w14:textId="77777777" w:rsidR="00FA4F8A" w:rsidRPr="00A10655" w:rsidRDefault="000F7D8C" w:rsidP="00A10655">
      <w:pPr>
        <w:pStyle w:val="BodyText"/>
        <w:numPr>
          <w:ilvl w:val="0"/>
          <w:numId w:val="4"/>
        </w:numPr>
        <w:spacing w:line="276" w:lineRule="auto"/>
        <w:rPr>
          <w:color w:val="000000" w:themeColor="text1"/>
          <w:sz w:val="20"/>
        </w:rPr>
      </w:pPr>
      <w:r w:rsidRPr="00A10655">
        <w:rPr>
          <w:color w:val="000000" w:themeColor="text1"/>
          <w:sz w:val="20"/>
        </w:rPr>
        <w:t>All material covered in class and posted on Blackboard is your responsibility</w:t>
      </w:r>
      <w:r w:rsidR="00F13E7F" w:rsidRPr="00A10655">
        <w:rPr>
          <w:color w:val="000000" w:themeColor="text1"/>
          <w:sz w:val="20"/>
        </w:rPr>
        <w:t>,</w:t>
      </w:r>
      <w:r w:rsidRPr="00A10655">
        <w:rPr>
          <w:color w:val="000000" w:themeColor="text1"/>
          <w:sz w:val="20"/>
        </w:rPr>
        <w:t xml:space="preserve"> even if you are absent.</w:t>
      </w:r>
    </w:p>
    <w:p w14:paraId="7ECF1C28" w14:textId="77777777" w:rsidR="000F7D8C" w:rsidRPr="00A10655" w:rsidRDefault="000F7D8C" w:rsidP="00A10655">
      <w:pPr>
        <w:pStyle w:val="BodyText"/>
        <w:numPr>
          <w:ilvl w:val="0"/>
          <w:numId w:val="4"/>
        </w:numPr>
        <w:spacing w:line="276" w:lineRule="auto"/>
        <w:rPr>
          <w:color w:val="000000" w:themeColor="text1"/>
          <w:sz w:val="20"/>
        </w:rPr>
      </w:pPr>
      <w:r w:rsidRPr="00A10655">
        <w:rPr>
          <w:color w:val="000000" w:themeColor="text1"/>
          <w:sz w:val="20"/>
        </w:rPr>
        <w:t>You are fully responsible for acquiring all learning, materials and knowledge should you miss class time.  Any absences (beyond one) will be made up in some way, an additional assignment for example, or, there may be a loss of points toward your final course grade.</w:t>
      </w:r>
    </w:p>
    <w:p w14:paraId="6A7836B8" w14:textId="77777777" w:rsidR="000F7D8C" w:rsidRPr="00A10655" w:rsidRDefault="000F7D8C" w:rsidP="00A10655">
      <w:pPr>
        <w:pStyle w:val="BodyText"/>
        <w:numPr>
          <w:ilvl w:val="0"/>
          <w:numId w:val="4"/>
        </w:numPr>
        <w:spacing w:line="276" w:lineRule="auto"/>
        <w:rPr>
          <w:color w:val="000000" w:themeColor="text1"/>
          <w:sz w:val="20"/>
        </w:rPr>
      </w:pPr>
      <w:r w:rsidRPr="00A10655">
        <w:rPr>
          <w:color w:val="000000" w:themeColor="text1"/>
          <w:sz w:val="20"/>
        </w:rPr>
        <w:t xml:space="preserve">Assignments must be turned in on time unless you have spoken to </w:t>
      </w:r>
      <w:r w:rsidR="00AE68D7" w:rsidRPr="00A10655">
        <w:rPr>
          <w:color w:val="000000" w:themeColor="text1"/>
          <w:sz w:val="20"/>
        </w:rPr>
        <w:t>us</w:t>
      </w:r>
      <w:r w:rsidRPr="00A10655">
        <w:rPr>
          <w:color w:val="000000" w:themeColor="text1"/>
          <w:sz w:val="20"/>
        </w:rPr>
        <w:t xml:space="preserve"> in advance of the due date and have come to an agreement with </w:t>
      </w:r>
      <w:r w:rsidR="00AE68D7" w:rsidRPr="00A10655">
        <w:rPr>
          <w:color w:val="000000" w:themeColor="text1"/>
          <w:sz w:val="20"/>
        </w:rPr>
        <w:t>us</w:t>
      </w:r>
      <w:r w:rsidRPr="00A10655">
        <w:rPr>
          <w:color w:val="000000" w:themeColor="text1"/>
          <w:sz w:val="20"/>
        </w:rPr>
        <w:t xml:space="preserve"> about an alternate arrangement. (No alternate arrangements for </w:t>
      </w:r>
      <w:r w:rsidR="00C613EF" w:rsidRPr="00A10655">
        <w:rPr>
          <w:color w:val="000000" w:themeColor="text1"/>
          <w:sz w:val="20"/>
        </w:rPr>
        <w:t>homework’s</w:t>
      </w:r>
      <w:r w:rsidRPr="00A10655">
        <w:rPr>
          <w:color w:val="000000" w:themeColor="text1"/>
          <w:sz w:val="20"/>
        </w:rPr>
        <w:t>)</w:t>
      </w:r>
    </w:p>
    <w:p w14:paraId="20D82B5B" w14:textId="77777777" w:rsidR="000F7D8C" w:rsidRPr="00A10655" w:rsidRDefault="000F7D8C" w:rsidP="00A10655">
      <w:pPr>
        <w:pStyle w:val="BodyText"/>
        <w:numPr>
          <w:ilvl w:val="0"/>
          <w:numId w:val="4"/>
        </w:numPr>
        <w:spacing w:line="276" w:lineRule="auto"/>
        <w:rPr>
          <w:color w:val="000000" w:themeColor="text1"/>
          <w:sz w:val="20"/>
        </w:rPr>
      </w:pPr>
      <w:r w:rsidRPr="00A10655">
        <w:rPr>
          <w:color w:val="000000" w:themeColor="text1"/>
          <w:sz w:val="20"/>
        </w:rPr>
        <w:t>Late assignments with prior communication and agreement may be accepted but may result in a grade reduction.  Each day the assignment is late will result in the reduction of the final assignment grade by one portion of a letter grade.</w:t>
      </w:r>
    </w:p>
    <w:p w14:paraId="2003F4DD" w14:textId="77777777" w:rsidR="000F7D8C" w:rsidRPr="00A10655" w:rsidRDefault="000F7D8C" w:rsidP="00A10655">
      <w:pPr>
        <w:pStyle w:val="BodyText"/>
        <w:numPr>
          <w:ilvl w:val="0"/>
          <w:numId w:val="4"/>
        </w:numPr>
        <w:spacing w:line="276" w:lineRule="auto"/>
        <w:rPr>
          <w:color w:val="000000" w:themeColor="text1"/>
          <w:sz w:val="20"/>
        </w:rPr>
      </w:pPr>
      <w:r w:rsidRPr="00A10655">
        <w:rPr>
          <w:color w:val="000000" w:themeColor="text1"/>
          <w:sz w:val="20"/>
        </w:rPr>
        <w:t xml:space="preserve">Late assignments without prior communication and arrangement with </w:t>
      </w:r>
      <w:r w:rsidR="00C613EF" w:rsidRPr="00A10655">
        <w:rPr>
          <w:color w:val="000000" w:themeColor="text1"/>
          <w:sz w:val="20"/>
        </w:rPr>
        <w:t xml:space="preserve">us </w:t>
      </w:r>
      <w:r w:rsidRPr="00A10655">
        <w:rPr>
          <w:color w:val="000000" w:themeColor="text1"/>
          <w:sz w:val="20"/>
        </w:rPr>
        <w:t>will not be accepted and will be given a grade of zero (0).</w:t>
      </w:r>
    </w:p>
    <w:p w14:paraId="52D57B9B" w14:textId="77777777" w:rsidR="000F7D8C" w:rsidRPr="00A10655" w:rsidRDefault="000F7D8C" w:rsidP="00A10655">
      <w:pPr>
        <w:pStyle w:val="BodyText"/>
        <w:numPr>
          <w:ilvl w:val="0"/>
          <w:numId w:val="4"/>
        </w:numPr>
        <w:spacing w:line="276" w:lineRule="auto"/>
        <w:rPr>
          <w:color w:val="000000" w:themeColor="text1"/>
          <w:sz w:val="20"/>
        </w:rPr>
      </w:pPr>
      <w:r w:rsidRPr="00A10655">
        <w:rPr>
          <w:color w:val="000000" w:themeColor="text1"/>
          <w:sz w:val="20"/>
        </w:rPr>
        <w:t>Students are expected to have completed assigned readings prior to the class to which they are assigned.  This course will not consist of lecturing to you on material you should have read.</w:t>
      </w:r>
    </w:p>
    <w:p w14:paraId="62F3C16C" w14:textId="77777777" w:rsidR="000F7D8C" w:rsidRPr="00A10655" w:rsidRDefault="000F7D8C" w:rsidP="00A10655">
      <w:pPr>
        <w:pStyle w:val="BodyText"/>
        <w:numPr>
          <w:ilvl w:val="0"/>
          <w:numId w:val="4"/>
        </w:numPr>
        <w:spacing w:line="276" w:lineRule="auto"/>
        <w:rPr>
          <w:color w:val="000000" w:themeColor="text1"/>
          <w:sz w:val="20"/>
        </w:rPr>
      </w:pPr>
      <w:r w:rsidRPr="00A10655">
        <w:rPr>
          <w:color w:val="000000" w:themeColor="text1"/>
          <w:sz w:val="20"/>
        </w:rPr>
        <w:t xml:space="preserve">Students are expected to demonstrate professional communication in all its forms, verbally, written, email, and other electronic communication.  The use of email and electronic communication can lead to misunderstandings regarding </w:t>
      </w:r>
      <w:r w:rsidRPr="00A10655">
        <w:rPr>
          <w:i/>
          <w:color w:val="000000" w:themeColor="text1"/>
          <w:sz w:val="20"/>
        </w:rPr>
        <w:t xml:space="preserve">tone of voice </w:t>
      </w:r>
      <w:r w:rsidRPr="00A10655">
        <w:rPr>
          <w:color w:val="000000" w:themeColor="text1"/>
          <w:sz w:val="20"/>
        </w:rPr>
        <w:t>in joking or sarcasm.  Please be aware of this and be clear in all your communication.  All communication must demon</w:t>
      </w:r>
      <w:r w:rsidR="00093C36">
        <w:rPr>
          <w:color w:val="000000" w:themeColor="text1"/>
          <w:sz w:val="20"/>
        </w:rPr>
        <w:t>strate respect, active listening and attentiveness to your peers,</w:t>
      </w:r>
      <w:r w:rsidRPr="00A10655">
        <w:rPr>
          <w:color w:val="000000" w:themeColor="text1"/>
          <w:sz w:val="20"/>
        </w:rPr>
        <w:t xml:space="preserve"> and course instructor(s).</w:t>
      </w:r>
    </w:p>
    <w:p w14:paraId="3C503D74" w14:textId="77777777" w:rsidR="00D656F8" w:rsidRPr="00A10655" w:rsidRDefault="000F7D8C" w:rsidP="00A10655">
      <w:pPr>
        <w:pStyle w:val="BodyText"/>
        <w:numPr>
          <w:ilvl w:val="0"/>
          <w:numId w:val="4"/>
        </w:numPr>
        <w:spacing w:line="276" w:lineRule="auto"/>
        <w:rPr>
          <w:color w:val="000000" w:themeColor="text1"/>
          <w:sz w:val="20"/>
        </w:rPr>
      </w:pPr>
      <w:r w:rsidRPr="00A10655">
        <w:rPr>
          <w:color w:val="000000" w:themeColor="text1"/>
          <w:sz w:val="20"/>
        </w:rPr>
        <w:t>Students are expected to follow the University and Program’s policies with regards to honesty and academic integrity</w:t>
      </w:r>
      <w:r w:rsidR="00F13E7F" w:rsidRPr="00A10655">
        <w:rPr>
          <w:color w:val="000000" w:themeColor="text1"/>
          <w:sz w:val="20"/>
        </w:rPr>
        <w:t>,</w:t>
      </w:r>
      <w:r w:rsidRPr="00A10655">
        <w:rPr>
          <w:color w:val="000000" w:themeColor="text1"/>
          <w:sz w:val="20"/>
        </w:rPr>
        <w:t xml:space="preserve"> as well as AOTA’s Code of Ethics.</w:t>
      </w:r>
    </w:p>
    <w:p w14:paraId="6D525039" w14:textId="77777777" w:rsidR="00D656F8" w:rsidRPr="00A10655" w:rsidRDefault="00D656F8" w:rsidP="00A10655">
      <w:pPr>
        <w:spacing w:line="276" w:lineRule="auto"/>
        <w:rPr>
          <w:rFonts w:eastAsia="Calisto MT"/>
          <w:b/>
          <w:color w:val="000000" w:themeColor="text1"/>
          <w:sz w:val="20"/>
          <w:szCs w:val="20"/>
        </w:rPr>
      </w:pPr>
    </w:p>
    <w:p w14:paraId="09DC86AF" w14:textId="77777777" w:rsidR="009D0FF1" w:rsidRPr="00A10655" w:rsidRDefault="009D0FF1" w:rsidP="00A10655">
      <w:pPr>
        <w:spacing w:line="276" w:lineRule="auto"/>
        <w:rPr>
          <w:rFonts w:eastAsia="Calisto MT"/>
          <w:b/>
          <w:color w:val="000000" w:themeColor="text1"/>
          <w:sz w:val="20"/>
          <w:szCs w:val="20"/>
        </w:rPr>
      </w:pPr>
    </w:p>
    <w:p w14:paraId="6C27914F" w14:textId="77777777" w:rsidR="00A10655" w:rsidRDefault="00A10655" w:rsidP="00A10655">
      <w:pPr>
        <w:spacing w:line="276" w:lineRule="auto"/>
        <w:rPr>
          <w:rFonts w:eastAsia="Calisto MT"/>
          <w:b/>
          <w:color w:val="000000" w:themeColor="text1"/>
          <w:sz w:val="20"/>
          <w:szCs w:val="20"/>
        </w:rPr>
      </w:pPr>
    </w:p>
    <w:p w14:paraId="44FE6435" w14:textId="77777777" w:rsidR="00A10655" w:rsidRDefault="00A10655" w:rsidP="00A10655">
      <w:pPr>
        <w:spacing w:line="276" w:lineRule="auto"/>
        <w:rPr>
          <w:rFonts w:eastAsia="Calisto MT"/>
          <w:b/>
          <w:color w:val="000000" w:themeColor="text1"/>
          <w:sz w:val="20"/>
          <w:szCs w:val="20"/>
        </w:rPr>
      </w:pPr>
    </w:p>
    <w:p w14:paraId="6E571D4B" w14:textId="77777777" w:rsidR="00A10655" w:rsidRDefault="004860B7" w:rsidP="00A10655">
      <w:pPr>
        <w:spacing w:line="276" w:lineRule="auto"/>
        <w:rPr>
          <w:rFonts w:eastAsia="Calisto MT"/>
          <w:b/>
          <w:color w:val="000000" w:themeColor="text1"/>
          <w:sz w:val="20"/>
          <w:szCs w:val="20"/>
        </w:rPr>
      </w:pPr>
      <w:r w:rsidRPr="00A10655">
        <w:rPr>
          <w:rFonts w:eastAsia="Calisto MT"/>
          <w:b/>
          <w:color w:val="000000" w:themeColor="text1"/>
          <w:sz w:val="20"/>
          <w:szCs w:val="20"/>
        </w:rPr>
        <w:lastRenderedPageBreak/>
        <w:t>TEACHING LEARNING METHODS</w:t>
      </w:r>
    </w:p>
    <w:p w14:paraId="1F0BB07F" w14:textId="77777777" w:rsidR="004036C0" w:rsidRPr="00A10655" w:rsidRDefault="004860B7" w:rsidP="00A10655">
      <w:pPr>
        <w:spacing w:line="276" w:lineRule="auto"/>
        <w:rPr>
          <w:color w:val="000000" w:themeColor="text1"/>
          <w:sz w:val="20"/>
          <w:szCs w:val="20"/>
        </w:rPr>
      </w:pPr>
      <w:r w:rsidRPr="00A10655">
        <w:rPr>
          <w:rFonts w:eastAsia="Calisto MT"/>
          <w:color w:val="000000" w:themeColor="text1"/>
          <w:sz w:val="20"/>
          <w:szCs w:val="20"/>
        </w:rPr>
        <w:t>This course will be taught using a variety</w:t>
      </w:r>
      <w:r w:rsidR="00F13E7F" w:rsidRPr="00A10655">
        <w:rPr>
          <w:rFonts w:eastAsia="Calisto MT"/>
          <w:color w:val="000000" w:themeColor="text1"/>
          <w:sz w:val="20"/>
          <w:szCs w:val="20"/>
        </w:rPr>
        <w:t xml:space="preserve"> of methods and strategies. </w:t>
      </w:r>
      <w:r w:rsidR="00A10655" w:rsidRPr="00A10655">
        <w:rPr>
          <w:rFonts w:eastAsia="Calisto MT"/>
          <w:color w:val="000000" w:themeColor="text1"/>
          <w:sz w:val="20"/>
          <w:szCs w:val="20"/>
        </w:rPr>
        <w:t>The course format includes lecture, seminar, discussion, in-class experiential learning and activities, as well as out-of-class learning.</w:t>
      </w:r>
      <w:r w:rsidR="00A10655">
        <w:rPr>
          <w:rFonts w:eastAsia="Calisto MT"/>
          <w:color w:val="000000" w:themeColor="text1"/>
          <w:sz w:val="20"/>
          <w:szCs w:val="20"/>
        </w:rPr>
        <w:t xml:space="preserve">  All learning opportunities presented </w:t>
      </w:r>
      <w:r w:rsidRPr="00A10655">
        <w:rPr>
          <w:rFonts w:eastAsia="Calisto MT"/>
          <w:color w:val="000000" w:themeColor="text1"/>
          <w:sz w:val="20"/>
          <w:szCs w:val="20"/>
        </w:rPr>
        <w:t>will all be used to integrate and apply information to occupational therapy practice. In keeping with our choice of the conceptual model</w:t>
      </w:r>
      <w:r w:rsidR="00A10655">
        <w:rPr>
          <w:rFonts w:eastAsia="Calisto MT"/>
          <w:color w:val="000000" w:themeColor="text1"/>
          <w:sz w:val="20"/>
          <w:szCs w:val="20"/>
        </w:rPr>
        <w:t>s</w:t>
      </w:r>
      <w:r w:rsidRPr="00A10655">
        <w:rPr>
          <w:rFonts w:eastAsia="Calisto MT"/>
          <w:color w:val="000000" w:themeColor="text1"/>
          <w:sz w:val="20"/>
          <w:szCs w:val="20"/>
        </w:rPr>
        <w:t xml:space="preserve"> for the course, our focus </w:t>
      </w:r>
      <w:r w:rsidR="00A10655">
        <w:rPr>
          <w:rFonts w:eastAsia="Calisto MT"/>
          <w:color w:val="000000" w:themeColor="text1"/>
          <w:sz w:val="20"/>
          <w:szCs w:val="20"/>
        </w:rPr>
        <w:t xml:space="preserve">is </w:t>
      </w:r>
      <w:r w:rsidRPr="00A10655">
        <w:rPr>
          <w:rFonts w:eastAsia="Calisto MT"/>
          <w:color w:val="000000" w:themeColor="text1"/>
          <w:sz w:val="20"/>
          <w:szCs w:val="20"/>
        </w:rPr>
        <w:t xml:space="preserve">on the </w:t>
      </w:r>
      <w:r w:rsidRPr="00A10655">
        <w:rPr>
          <w:rFonts w:eastAsia="Calisto MT"/>
          <w:b/>
          <w:i/>
          <w:color w:val="000000" w:themeColor="text1"/>
          <w:sz w:val="20"/>
          <w:szCs w:val="20"/>
        </w:rPr>
        <w:t>process</w:t>
      </w:r>
      <w:r w:rsidR="00F13E7F" w:rsidRPr="00A10655">
        <w:rPr>
          <w:rFonts w:eastAsia="Calisto MT"/>
          <w:color w:val="000000" w:themeColor="text1"/>
          <w:sz w:val="20"/>
          <w:szCs w:val="20"/>
        </w:rPr>
        <w:t xml:space="preserve"> of learning, as well as our</w:t>
      </w:r>
      <w:r w:rsidRPr="00A10655">
        <w:rPr>
          <w:rFonts w:eastAsia="Calisto MT"/>
          <w:color w:val="000000" w:themeColor="text1"/>
          <w:sz w:val="20"/>
          <w:szCs w:val="20"/>
        </w:rPr>
        <w:t xml:space="preserve"> playful n</w:t>
      </w:r>
      <w:r w:rsidR="00F13E7F" w:rsidRPr="00A10655">
        <w:rPr>
          <w:rFonts w:eastAsia="Calisto MT"/>
          <w:color w:val="000000" w:themeColor="text1"/>
          <w:sz w:val="20"/>
          <w:szCs w:val="20"/>
        </w:rPr>
        <w:t>atures, and</w:t>
      </w:r>
      <w:r w:rsidRPr="00A10655">
        <w:rPr>
          <w:rFonts w:eastAsia="Calisto MT"/>
          <w:color w:val="000000" w:themeColor="text1"/>
          <w:sz w:val="20"/>
          <w:szCs w:val="20"/>
        </w:rPr>
        <w:t xml:space="preserve"> much of the course </w:t>
      </w:r>
      <w:r w:rsidR="00F13E7F" w:rsidRPr="00A10655">
        <w:rPr>
          <w:rFonts w:eastAsia="Calisto MT"/>
          <w:color w:val="000000" w:themeColor="text1"/>
          <w:sz w:val="20"/>
          <w:szCs w:val="20"/>
        </w:rPr>
        <w:t xml:space="preserve">content </w:t>
      </w:r>
      <w:r w:rsidRPr="00A10655">
        <w:rPr>
          <w:rFonts w:eastAsia="Calisto MT"/>
          <w:color w:val="000000" w:themeColor="text1"/>
          <w:sz w:val="20"/>
          <w:szCs w:val="20"/>
        </w:rPr>
        <w:t xml:space="preserve">will be taught through actual </w:t>
      </w:r>
      <w:r w:rsidR="00472E5E" w:rsidRPr="00A10655">
        <w:rPr>
          <w:rFonts w:eastAsia="Calisto MT"/>
          <w:color w:val="000000" w:themeColor="text1"/>
          <w:sz w:val="20"/>
          <w:szCs w:val="20"/>
        </w:rPr>
        <w:t xml:space="preserve">engagement in </w:t>
      </w:r>
      <w:r w:rsidRPr="00A10655">
        <w:rPr>
          <w:rFonts w:eastAsia="Calisto MT"/>
          <w:color w:val="000000" w:themeColor="text1"/>
          <w:sz w:val="20"/>
          <w:szCs w:val="20"/>
        </w:rPr>
        <w:t xml:space="preserve">activity.  We hope these activities will motivate you to experience and understand the basic concepts of </w:t>
      </w:r>
      <w:r w:rsidR="00F13E7F" w:rsidRPr="00A10655">
        <w:rPr>
          <w:rFonts w:eastAsia="Calisto MT"/>
          <w:color w:val="000000" w:themeColor="text1"/>
          <w:sz w:val="20"/>
          <w:szCs w:val="20"/>
        </w:rPr>
        <w:t xml:space="preserve">occupations and activity, </w:t>
      </w:r>
      <w:r w:rsidRPr="00A10655">
        <w:rPr>
          <w:rFonts w:eastAsia="Calisto MT"/>
          <w:color w:val="000000" w:themeColor="text1"/>
          <w:sz w:val="20"/>
          <w:szCs w:val="20"/>
        </w:rPr>
        <w:t>occupational balan</w:t>
      </w:r>
      <w:r w:rsidR="00F13E7F" w:rsidRPr="00A10655">
        <w:rPr>
          <w:rFonts w:eastAsia="Calisto MT"/>
          <w:color w:val="000000" w:themeColor="text1"/>
          <w:sz w:val="20"/>
          <w:szCs w:val="20"/>
        </w:rPr>
        <w:t xml:space="preserve">ce, </w:t>
      </w:r>
      <w:r w:rsidRPr="00A10655">
        <w:rPr>
          <w:rFonts w:eastAsia="Calisto MT"/>
          <w:color w:val="000000" w:themeColor="text1"/>
          <w:sz w:val="20"/>
          <w:szCs w:val="20"/>
        </w:rPr>
        <w:t>activity analysis, activity teaching, and activity grading and modification.</w:t>
      </w:r>
    </w:p>
    <w:p w14:paraId="1E7EC17E" w14:textId="77777777" w:rsidR="00A10655" w:rsidRDefault="00A10655" w:rsidP="00A10655">
      <w:pPr>
        <w:spacing w:line="276" w:lineRule="auto"/>
        <w:jc w:val="both"/>
        <w:rPr>
          <w:rFonts w:eastAsia="Calisto MT"/>
          <w:b/>
          <w:color w:val="000000" w:themeColor="text1"/>
          <w:sz w:val="20"/>
          <w:szCs w:val="20"/>
        </w:rPr>
      </w:pPr>
    </w:p>
    <w:p w14:paraId="7FD1D1F1" w14:textId="77777777" w:rsidR="00A10655" w:rsidRDefault="00A10655" w:rsidP="00A10655">
      <w:pPr>
        <w:spacing w:line="276" w:lineRule="auto"/>
        <w:jc w:val="both"/>
        <w:rPr>
          <w:rFonts w:eastAsia="Calisto MT"/>
          <w:b/>
          <w:color w:val="000000" w:themeColor="text1"/>
          <w:sz w:val="20"/>
          <w:szCs w:val="20"/>
        </w:rPr>
      </w:pPr>
    </w:p>
    <w:p w14:paraId="2F6FFC38" w14:textId="77777777" w:rsidR="00F13E7F" w:rsidRPr="00A10655" w:rsidRDefault="00F13E7F" w:rsidP="00A10655">
      <w:pPr>
        <w:spacing w:line="276" w:lineRule="auto"/>
        <w:jc w:val="both"/>
        <w:rPr>
          <w:rFonts w:eastAsia="Calisto MT"/>
          <w:b/>
          <w:color w:val="000000" w:themeColor="text1"/>
          <w:sz w:val="20"/>
          <w:szCs w:val="20"/>
        </w:rPr>
      </w:pPr>
      <w:r w:rsidRPr="00A10655">
        <w:rPr>
          <w:rFonts w:eastAsia="Calisto MT"/>
          <w:b/>
          <w:color w:val="000000" w:themeColor="text1"/>
          <w:sz w:val="20"/>
          <w:szCs w:val="20"/>
        </w:rPr>
        <w:t>COURSE POLICIES:</w:t>
      </w:r>
    </w:p>
    <w:p w14:paraId="762BB8F2" w14:textId="77777777" w:rsidR="00F13E7F" w:rsidRPr="00A10655" w:rsidRDefault="00F13E7F" w:rsidP="00A10655">
      <w:pPr>
        <w:pStyle w:val="ListParagraph"/>
        <w:numPr>
          <w:ilvl w:val="0"/>
          <w:numId w:val="19"/>
        </w:numPr>
        <w:spacing w:after="0"/>
        <w:jc w:val="both"/>
        <w:rPr>
          <w:rFonts w:ascii="Times New Roman" w:eastAsia="Calisto MT" w:hAnsi="Times New Roman" w:cs="Times New Roman"/>
          <w:b/>
          <w:color w:val="000000" w:themeColor="text1"/>
          <w:sz w:val="20"/>
          <w:szCs w:val="20"/>
        </w:rPr>
      </w:pPr>
      <w:r w:rsidRPr="00A10655">
        <w:rPr>
          <w:rFonts w:ascii="Times New Roman" w:eastAsia="Calisto MT" w:hAnsi="Times New Roman" w:cs="Times New Roman"/>
          <w:b/>
          <w:color w:val="000000" w:themeColor="text1"/>
          <w:sz w:val="20"/>
          <w:szCs w:val="20"/>
        </w:rPr>
        <w:t xml:space="preserve">STUDENT BUDGET FOR THIS COURSE:  </w:t>
      </w:r>
    </w:p>
    <w:p w14:paraId="06631C7F" w14:textId="77777777" w:rsidR="00F13E7F" w:rsidRPr="00A10655" w:rsidRDefault="00F13E7F" w:rsidP="00A10655">
      <w:pPr>
        <w:spacing w:line="276" w:lineRule="auto"/>
        <w:ind w:left="720"/>
        <w:jc w:val="both"/>
        <w:rPr>
          <w:rFonts w:eastAsia="Calisto MT"/>
          <w:color w:val="000000" w:themeColor="text1"/>
          <w:sz w:val="20"/>
          <w:szCs w:val="20"/>
        </w:rPr>
      </w:pPr>
      <w:r w:rsidRPr="00A10655">
        <w:rPr>
          <w:rFonts w:eastAsia="Calisto MT"/>
          <w:color w:val="000000" w:themeColor="text1"/>
          <w:sz w:val="20"/>
          <w:szCs w:val="20"/>
        </w:rPr>
        <w:t>All materials for this course will be provided by your instructors.  The Department has already selected and purchased a wide-range of materials for use during this course.  If, for any reason, you choose to engage and teach an activity for which we do not have the specific materials, you will have to purchase those materials from your own funds.  We do not have a ‘reimbursement’ budget for this course.</w:t>
      </w:r>
    </w:p>
    <w:p w14:paraId="2348DBED" w14:textId="77777777" w:rsidR="00F13E7F" w:rsidRPr="00A10655" w:rsidRDefault="00F13E7F" w:rsidP="00A10655">
      <w:pPr>
        <w:pStyle w:val="ListParagraph"/>
        <w:numPr>
          <w:ilvl w:val="0"/>
          <w:numId w:val="19"/>
        </w:numPr>
        <w:spacing w:after="0"/>
        <w:jc w:val="both"/>
        <w:rPr>
          <w:rFonts w:ascii="Times New Roman" w:eastAsia="Calisto MT" w:hAnsi="Times New Roman" w:cs="Times New Roman"/>
          <w:b/>
          <w:color w:val="000000" w:themeColor="text1"/>
          <w:sz w:val="20"/>
          <w:szCs w:val="20"/>
        </w:rPr>
      </w:pPr>
      <w:r w:rsidRPr="00A10655">
        <w:rPr>
          <w:rFonts w:ascii="Times New Roman" w:eastAsia="Calisto MT" w:hAnsi="Times New Roman" w:cs="Times New Roman"/>
          <w:b/>
          <w:color w:val="000000" w:themeColor="text1"/>
          <w:sz w:val="20"/>
          <w:szCs w:val="20"/>
        </w:rPr>
        <w:t>INDIVIDUAL AND GROUP WORK:</w:t>
      </w:r>
    </w:p>
    <w:p w14:paraId="3D29D7E2" w14:textId="77777777" w:rsidR="00FA4F8A" w:rsidRPr="00A10655" w:rsidRDefault="00F13E7F" w:rsidP="00A10655">
      <w:pPr>
        <w:spacing w:line="276" w:lineRule="auto"/>
        <w:ind w:left="720"/>
        <w:jc w:val="both"/>
        <w:rPr>
          <w:rFonts w:eastAsia="Calisto MT"/>
          <w:color w:val="000000" w:themeColor="text1"/>
          <w:sz w:val="20"/>
          <w:szCs w:val="20"/>
        </w:rPr>
      </w:pPr>
      <w:r w:rsidRPr="00A10655">
        <w:rPr>
          <w:rFonts w:eastAsia="Calisto MT"/>
          <w:color w:val="000000" w:themeColor="text1"/>
          <w:sz w:val="20"/>
          <w:szCs w:val="20"/>
        </w:rPr>
        <w:t xml:space="preserve">This course demands both individual work and group work.  All </w:t>
      </w:r>
      <w:r w:rsidR="00FA4F8A" w:rsidRPr="00A10655">
        <w:rPr>
          <w:rFonts w:eastAsia="Calisto MT"/>
          <w:color w:val="000000" w:themeColor="text1"/>
          <w:sz w:val="20"/>
          <w:szCs w:val="20"/>
        </w:rPr>
        <w:t>indi</w:t>
      </w:r>
      <w:r w:rsidR="00D2568F">
        <w:rPr>
          <w:rFonts w:eastAsia="Calisto MT"/>
          <w:color w:val="000000" w:themeColor="text1"/>
          <w:sz w:val="20"/>
          <w:szCs w:val="20"/>
        </w:rPr>
        <w:t>vidual assignments and homework</w:t>
      </w:r>
      <w:r w:rsidR="00FA4F8A" w:rsidRPr="00A10655">
        <w:rPr>
          <w:rFonts w:eastAsia="Calisto MT"/>
          <w:color w:val="000000" w:themeColor="text1"/>
          <w:sz w:val="20"/>
          <w:szCs w:val="20"/>
        </w:rPr>
        <w:t>s</w:t>
      </w:r>
      <w:r w:rsidRPr="00A10655">
        <w:rPr>
          <w:rFonts w:eastAsia="Calisto MT"/>
          <w:color w:val="000000" w:themeColor="text1"/>
          <w:sz w:val="20"/>
          <w:szCs w:val="20"/>
        </w:rPr>
        <w:t xml:space="preserve"> must be completed independently. </w:t>
      </w:r>
    </w:p>
    <w:p w14:paraId="094BC934" w14:textId="77777777" w:rsidR="00FA4F8A" w:rsidRPr="00A10655" w:rsidRDefault="00FA4F8A" w:rsidP="00A10655">
      <w:pPr>
        <w:pStyle w:val="ListParagraph"/>
        <w:numPr>
          <w:ilvl w:val="0"/>
          <w:numId w:val="19"/>
        </w:numPr>
        <w:spacing w:after="0"/>
        <w:jc w:val="both"/>
        <w:rPr>
          <w:rFonts w:ascii="Times New Roman" w:eastAsia="Calisto MT" w:hAnsi="Times New Roman" w:cs="Times New Roman"/>
          <w:b/>
          <w:color w:val="000000" w:themeColor="text1"/>
          <w:sz w:val="20"/>
          <w:szCs w:val="20"/>
        </w:rPr>
      </w:pPr>
      <w:r w:rsidRPr="00A10655">
        <w:rPr>
          <w:rFonts w:ascii="Times New Roman" w:eastAsia="Calisto MT" w:hAnsi="Times New Roman" w:cs="Times New Roman"/>
          <w:b/>
          <w:color w:val="000000" w:themeColor="text1"/>
          <w:sz w:val="20"/>
          <w:szCs w:val="20"/>
        </w:rPr>
        <w:t>ACADEMIC INTEGRITY:</w:t>
      </w:r>
    </w:p>
    <w:p w14:paraId="3B728A09" w14:textId="77777777" w:rsidR="00FA4F8A" w:rsidRPr="00A10655" w:rsidRDefault="00FA4F8A" w:rsidP="00A10655">
      <w:pPr>
        <w:spacing w:line="276" w:lineRule="auto"/>
        <w:ind w:left="720"/>
        <w:jc w:val="both"/>
        <w:rPr>
          <w:rFonts w:eastAsia="Calisto MT"/>
          <w:color w:val="000000" w:themeColor="text1"/>
          <w:sz w:val="20"/>
          <w:szCs w:val="20"/>
        </w:rPr>
      </w:pPr>
      <w:r w:rsidRPr="00A10655">
        <w:rPr>
          <w:rFonts w:eastAsia="Calisto MT"/>
          <w:color w:val="000000" w:themeColor="text1"/>
          <w:sz w:val="20"/>
          <w:szCs w:val="20"/>
        </w:rPr>
        <w:t>Please refer to the Program Manual.</w:t>
      </w:r>
    </w:p>
    <w:p w14:paraId="34265350" w14:textId="77777777" w:rsidR="00FA4F8A" w:rsidRPr="00A10655" w:rsidRDefault="00FA4F8A" w:rsidP="00A10655">
      <w:pPr>
        <w:pStyle w:val="ListParagraph"/>
        <w:numPr>
          <w:ilvl w:val="0"/>
          <w:numId w:val="19"/>
        </w:numPr>
        <w:spacing w:after="0"/>
        <w:jc w:val="both"/>
        <w:rPr>
          <w:rFonts w:ascii="Times New Roman" w:eastAsia="Calisto MT" w:hAnsi="Times New Roman" w:cs="Times New Roman"/>
          <w:b/>
          <w:color w:val="000000" w:themeColor="text1"/>
          <w:sz w:val="20"/>
          <w:szCs w:val="20"/>
        </w:rPr>
      </w:pPr>
      <w:r w:rsidRPr="00A10655">
        <w:rPr>
          <w:rFonts w:ascii="Times New Roman" w:eastAsia="Calisto MT" w:hAnsi="Times New Roman" w:cs="Times New Roman"/>
          <w:b/>
          <w:color w:val="000000" w:themeColor="text1"/>
          <w:sz w:val="20"/>
          <w:szCs w:val="20"/>
        </w:rPr>
        <w:t>ATTENDANCE:</w:t>
      </w:r>
    </w:p>
    <w:p w14:paraId="3D56E7F3" w14:textId="77777777" w:rsidR="00FA4F8A" w:rsidRPr="00A10655" w:rsidRDefault="00FA4F8A" w:rsidP="00A10655">
      <w:pPr>
        <w:spacing w:line="276" w:lineRule="auto"/>
        <w:ind w:left="720"/>
        <w:jc w:val="both"/>
        <w:rPr>
          <w:rFonts w:eastAsia="Calisto MT"/>
          <w:color w:val="000000" w:themeColor="text1"/>
          <w:sz w:val="20"/>
          <w:szCs w:val="20"/>
        </w:rPr>
      </w:pPr>
      <w:r w:rsidRPr="00A10655">
        <w:rPr>
          <w:rFonts w:eastAsia="Calisto MT"/>
          <w:color w:val="000000" w:themeColor="text1"/>
          <w:sz w:val="20"/>
          <w:szCs w:val="20"/>
        </w:rPr>
        <w:t>Please refer to Program Manual.</w:t>
      </w:r>
    </w:p>
    <w:p w14:paraId="4A0D1E7B" w14:textId="77777777" w:rsidR="00FA4F8A" w:rsidRPr="00A10655" w:rsidRDefault="00FA4F8A" w:rsidP="00A10655">
      <w:pPr>
        <w:pStyle w:val="ListParagraph"/>
        <w:numPr>
          <w:ilvl w:val="0"/>
          <w:numId w:val="19"/>
        </w:numPr>
        <w:spacing w:after="0"/>
        <w:jc w:val="both"/>
        <w:rPr>
          <w:rFonts w:ascii="Times New Roman" w:eastAsia="Calisto MT" w:hAnsi="Times New Roman" w:cs="Times New Roman"/>
          <w:b/>
          <w:color w:val="000000" w:themeColor="text1"/>
          <w:sz w:val="20"/>
          <w:szCs w:val="20"/>
        </w:rPr>
      </w:pPr>
      <w:r w:rsidRPr="00A10655">
        <w:rPr>
          <w:rFonts w:ascii="Times New Roman" w:eastAsia="Calisto MT" w:hAnsi="Times New Roman" w:cs="Times New Roman"/>
          <w:b/>
          <w:color w:val="000000" w:themeColor="text1"/>
          <w:sz w:val="20"/>
          <w:szCs w:val="20"/>
        </w:rPr>
        <w:t>PROFESSIONAL BEHAVIORS:</w:t>
      </w:r>
    </w:p>
    <w:p w14:paraId="74574047" w14:textId="77777777" w:rsidR="00F13E7F" w:rsidRPr="00A10655" w:rsidRDefault="00FA4F8A" w:rsidP="00A10655">
      <w:pPr>
        <w:spacing w:line="276" w:lineRule="auto"/>
        <w:ind w:left="720"/>
        <w:jc w:val="both"/>
        <w:rPr>
          <w:rFonts w:eastAsia="Calisto MT"/>
          <w:color w:val="000000" w:themeColor="text1"/>
          <w:sz w:val="20"/>
          <w:szCs w:val="20"/>
        </w:rPr>
      </w:pPr>
      <w:r w:rsidRPr="00A10655">
        <w:rPr>
          <w:rFonts w:eastAsia="Calisto MT"/>
          <w:color w:val="000000" w:themeColor="text1"/>
          <w:sz w:val="20"/>
          <w:szCs w:val="20"/>
        </w:rPr>
        <w:t>Please refer to Program Manual.</w:t>
      </w:r>
    </w:p>
    <w:p w14:paraId="5249DDB3" w14:textId="77777777" w:rsidR="00C179DC" w:rsidRPr="00A10655" w:rsidRDefault="00C179DC" w:rsidP="00A10655">
      <w:pPr>
        <w:spacing w:line="276" w:lineRule="auto"/>
        <w:jc w:val="both"/>
        <w:rPr>
          <w:rFonts w:eastAsia="Calisto MT"/>
          <w:color w:val="000000" w:themeColor="text1"/>
          <w:sz w:val="20"/>
          <w:szCs w:val="20"/>
        </w:rPr>
      </w:pPr>
    </w:p>
    <w:p w14:paraId="76CB0A3E" w14:textId="77777777" w:rsidR="00C179DC" w:rsidRPr="00A10655" w:rsidRDefault="00C179DC" w:rsidP="00A10655">
      <w:pPr>
        <w:spacing w:line="276" w:lineRule="auto"/>
        <w:rPr>
          <w:rFonts w:eastAsia="Calisto MT"/>
          <w:b/>
          <w:color w:val="000000" w:themeColor="text1"/>
          <w:sz w:val="20"/>
          <w:szCs w:val="20"/>
        </w:rPr>
      </w:pPr>
      <w:r w:rsidRPr="00A10655">
        <w:rPr>
          <w:rFonts w:eastAsia="Calisto MT"/>
          <w:b/>
          <w:color w:val="000000" w:themeColor="text1"/>
          <w:sz w:val="20"/>
          <w:szCs w:val="20"/>
        </w:rPr>
        <w:t>REQUIRED TEXTS</w:t>
      </w:r>
      <w:r w:rsidR="00D2568F">
        <w:rPr>
          <w:rFonts w:eastAsia="Calisto MT"/>
          <w:b/>
          <w:color w:val="000000" w:themeColor="text1"/>
          <w:sz w:val="20"/>
          <w:szCs w:val="20"/>
        </w:rPr>
        <w:t>*</w:t>
      </w:r>
    </w:p>
    <w:p w14:paraId="6654F424" w14:textId="77777777" w:rsidR="009D0FF1" w:rsidRPr="00A10655" w:rsidRDefault="009D0FF1" w:rsidP="00A10655">
      <w:pPr>
        <w:spacing w:line="276" w:lineRule="auto"/>
        <w:rPr>
          <w:rFonts w:eastAsia="Calisto MT"/>
          <w:b/>
          <w:color w:val="000000" w:themeColor="text1"/>
          <w:sz w:val="20"/>
          <w:szCs w:val="20"/>
        </w:rPr>
      </w:pPr>
    </w:p>
    <w:p w14:paraId="64270096" w14:textId="77777777" w:rsidR="009D0FF1" w:rsidRPr="00A10655" w:rsidRDefault="009D0FF1" w:rsidP="00A10655">
      <w:pPr>
        <w:spacing w:line="276" w:lineRule="auto"/>
        <w:rPr>
          <w:rFonts w:eastAsia="Calisto MT"/>
          <w:color w:val="000000" w:themeColor="text1"/>
          <w:sz w:val="20"/>
          <w:szCs w:val="20"/>
        </w:rPr>
      </w:pPr>
      <w:r w:rsidRPr="00A10655">
        <w:rPr>
          <w:rFonts w:eastAsia="Calisto MT"/>
          <w:color w:val="000000" w:themeColor="text1"/>
          <w:sz w:val="20"/>
          <w:szCs w:val="20"/>
        </w:rPr>
        <w:t>Thomas, H., (2013).  Occupation-Based Activity Analysis. 2</w:t>
      </w:r>
      <w:r w:rsidRPr="00A10655">
        <w:rPr>
          <w:rFonts w:eastAsia="Calisto MT"/>
          <w:color w:val="000000" w:themeColor="text1"/>
          <w:sz w:val="20"/>
          <w:szCs w:val="20"/>
          <w:vertAlign w:val="superscript"/>
        </w:rPr>
        <w:t>nd</w:t>
      </w:r>
      <w:r w:rsidRPr="00A10655">
        <w:rPr>
          <w:rFonts w:eastAsia="Calisto MT"/>
          <w:color w:val="000000" w:themeColor="text1"/>
          <w:sz w:val="20"/>
          <w:szCs w:val="20"/>
        </w:rPr>
        <w:t xml:space="preserve"> Edition.   Slack, Thorofare, New Jersey</w:t>
      </w:r>
    </w:p>
    <w:p w14:paraId="474E6FD4" w14:textId="77777777" w:rsidR="00C179DC" w:rsidRPr="00A10655" w:rsidRDefault="00C179DC" w:rsidP="00A10655">
      <w:pPr>
        <w:spacing w:line="276" w:lineRule="auto"/>
        <w:rPr>
          <w:color w:val="000000" w:themeColor="text1"/>
          <w:sz w:val="20"/>
          <w:szCs w:val="20"/>
        </w:rPr>
      </w:pPr>
    </w:p>
    <w:p w14:paraId="27250317" w14:textId="77777777" w:rsidR="00C179DC" w:rsidRPr="00A10655" w:rsidRDefault="00C179DC" w:rsidP="00A10655">
      <w:pPr>
        <w:spacing w:line="276" w:lineRule="auto"/>
        <w:rPr>
          <w:rFonts w:eastAsia="Calisto MT"/>
          <w:color w:val="000000" w:themeColor="text1"/>
          <w:sz w:val="20"/>
          <w:szCs w:val="20"/>
        </w:rPr>
      </w:pPr>
      <w:r w:rsidRPr="00A10655">
        <w:rPr>
          <w:rStyle w:val="a-size-extra-large"/>
          <w:rFonts w:eastAsia="Times New Roman"/>
          <w:color w:val="000000" w:themeColor="text1"/>
          <w:sz w:val="20"/>
          <w:szCs w:val="20"/>
        </w:rPr>
        <w:t>Occupational Therapy Practice Framework: Domain and Process</w:t>
      </w:r>
      <w:r w:rsidRPr="00A10655">
        <w:rPr>
          <w:rFonts w:eastAsia="Times New Roman"/>
          <w:color w:val="000000" w:themeColor="text1"/>
          <w:sz w:val="20"/>
          <w:szCs w:val="20"/>
        </w:rPr>
        <w:t>.  AOTA Press; 3rd Edition (April 4, 2014)</w:t>
      </w:r>
    </w:p>
    <w:p w14:paraId="51F4527C" w14:textId="77777777" w:rsidR="009D0FF1" w:rsidRPr="00A10655" w:rsidRDefault="009D0FF1" w:rsidP="00A10655">
      <w:pPr>
        <w:spacing w:line="276" w:lineRule="auto"/>
        <w:rPr>
          <w:rFonts w:eastAsia="Calisto MT"/>
          <w:b/>
          <w:color w:val="000000" w:themeColor="text1"/>
          <w:sz w:val="20"/>
          <w:szCs w:val="20"/>
        </w:rPr>
      </w:pPr>
    </w:p>
    <w:p w14:paraId="250D43AD" w14:textId="77777777" w:rsidR="00C179DC" w:rsidRPr="00A10655" w:rsidRDefault="00C179DC" w:rsidP="00A10655">
      <w:pPr>
        <w:spacing w:line="276" w:lineRule="auto"/>
        <w:rPr>
          <w:b/>
          <w:color w:val="000000" w:themeColor="text1"/>
          <w:sz w:val="20"/>
          <w:szCs w:val="20"/>
        </w:rPr>
      </w:pPr>
      <w:r w:rsidRPr="00A10655">
        <w:rPr>
          <w:rFonts w:eastAsia="Calisto MT"/>
          <w:b/>
          <w:color w:val="000000" w:themeColor="text1"/>
          <w:sz w:val="20"/>
          <w:szCs w:val="20"/>
        </w:rPr>
        <w:t xml:space="preserve">Additional readings will be posted </w:t>
      </w:r>
      <w:r w:rsidR="009D0FF1" w:rsidRPr="00A10655">
        <w:rPr>
          <w:rFonts w:eastAsia="Calisto MT"/>
          <w:b/>
          <w:color w:val="000000" w:themeColor="text1"/>
          <w:sz w:val="20"/>
          <w:szCs w:val="20"/>
        </w:rPr>
        <w:t xml:space="preserve">under tab ‘Course Readings’ </w:t>
      </w:r>
      <w:r w:rsidRPr="00A10655">
        <w:rPr>
          <w:rFonts w:eastAsia="Calisto MT"/>
          <w:b/>
          <w:color w:val="000000" w:themeColor="text1"/>
          <w:sz w:val="20"/>
          <w:szCs w:val="20"/>
        </w:rPr>
        <w:t>on Blackboard</w:t>
      </w:r>
    </w:p>
    <w:p w14:paraId="08EA1B84" w14:textId="77777777" w:rsidR="00C179DC" w:rsidRPr="00A10655" w:rsidRDefault="00C179DC" w:rsidP="00A10655">
      <w:pPr>
        <w:spacing w:line="276" w:lineRule="auto"/>
        <w:rPr>
          <w:rFonts w:eastAsia="Calisto MT"/>
          <w:b/>
          <w:color w:val="000000" w:themeColor="text1"/>
          <w:sz w:val="20"/>
          <w:szCs w:val="20"/>
        </w:rPr>
      </w:pPr>
    </w:p>
    <w:p w14:paraId="182E5E5D" w14:textId="77777777" w:rsidR="009D0FF1" w:rsidRPr="00A10655" w:rsidRDefault="009D0FF1" w:rsidP="00A10655">
      <w:pPr>
        <w:spacing w:line="276" w:lineRule="auto"/>
        <w:rPr>
          <w:rFonts w:eastAsia="Calisto MT"/>
          <w:b/>
          <w:color w:val="000000" w:themeColor="text1"/>
          <w:sz w:val="20"/>
          <w:szCs w:val="20"/>
        </w:rPr>
      </w:pPr>
    </w:p>
    <w:p w14:paraId="45E6CD3B" w14:textId="77777777" w:rsidR="00C179DC" w:rsidRPr="00A10655" w:rsidRDefault="00C179DC" w:rsidP="00A10655">
      <w:pPr>
        <w:spacing w:line="276" w:lineRule="auto"/>
        <w:rPr>
          <w:rFonts w:eastAsia="Calisto MT"/>
          <w:b/>
          <w:color w:val="000000" w:themeColor="text1"/>
          <w:sz w:val="20"/>
          <w:szCs w:val="20"/>
        </w:rPr>
      </w:pPr>
      <w:r w:rsidRPr="00A10655">
        <w:rPr>
          <w:rFonts w:eastAsia="Calisto MT"/>
          <w:b/>
          <w:color w:val="000000" w:themeColor="text1"/>
          <w:sz w:val="20"/>
          <w:szCs w:val="20"/>
        </w:rPr>
        <w:t>RECOMMENDED TEXTS</w:t>
      </w:r>
    </w:p>
    <w:p w14:paraId="425C3A28" w14:textId="77777777" w:rsidR="00C179DC" w:rsidRPr="00A10655" w:rsidRDefault="00C179DC" w:rsidP="00A10655">
      <w:pPr>
        <w:spacing w:line="276" w:lineRule="auto"/>
        <w:rPr>
          <w:rFonts w:eastAsia="Calisto MT"/>
          <w:b/>
          <w:color w:val="000000" w:themeColor="text1"/>
          <w:sz w:val="20"/>
          <w:szCs w:val="20"/>
        </w:rPr>
      </w:pPr>
    </w:p>
    <w:p w14:paraId="672FF5AF" w14:textId="77777777" w:rsidR="00C179DC" w:rsidRPr="00A10655" w:rsidRDefault="00C179DC" w:rsidP="00A10655">
      <w:pPr>
        <w:spacing w:line="276" w:lineRule="auto"/>
        <w:rPr>
          <w:rFonts w:eastAsia="Calisto MT"/>
          <w:color w:val="000000" w:themeColor="text1"/>
          <w:sz w:val="20"/>
          <w:szCs w:val="20"/>
        </w:rPr>
      </w:pPr>
      <w:r w:rsidRPr="00A10655">
        <w:rPr>
          <w:rFonts w:eastAsia="Calisto MT"/>
          <w:color w:val="000000" w:themeColor="text1"/>
          <w:sz w:val="20"/>
          <w:szCs w:val="20"/>
        </w:rPr>
        <w:t>Cole, M., B., Macdonald, K., C. (2015)  Productive aging, An occupational perspective.  Slack, Thorofare, New Jersey</w:t>
      </w:r>
    </w:p>
    <w:p w14:paraId="35F11CA8" w14:textId="77777777" w:rsidR="00C179DC" w:rsidRPr="00A10655" w:rsidRDefault="00C179DC" w:rsidP="00A10655">
      <w:pPr>
        <w:spacing w:line="276" w:lineRule="auto"/>
        <w:rPr>
          <w:rFonts w:eastAsia="Calisto MT"/>
          <w:color w:val="000000" w:themeColor="text1"/>
          <w:sz w:val="20"/>
          <w:szCs w:val="20"/>
        </w:rPr>
      </w:pPr>
    </w:p>
    <w:p w14:paraId="7DE529F3" w14:textId="77777777" w:rsidR="00C179DC" w:rsidRPr="00A10655" w:rsidRDefault="00C179DC" w:rsidP="00A10655">
      <w:pPr>
        <w:spacing w:line="276" w:lineRule="auto"/>
        <w:rPr>
          <w:rFonts w:eastAsia="Calisto MT"/>
          <w:color w:val="000000" w:themeColor="text1"/>
          <w:sz w:val="20"/>
          <w:szCs w:val="20"/>
        </w:rPr>
      </w:pPr>
      <w:r w:rsidRPr="00A10655">
        <w:rPr>
          <w:rFonts w:eastAsia="Calisto MT"/>
          <w:color w:val="000000" w:themeColor="text1"/>
          <w:sz w:val="20"/>
          <w:szCs w:val="20"/>
        </w:rPr>
        <w:t>Coffey, M., S., Lamport, N., L., Hersch, G., I.  (2015)  Creative engagement, Building professional skills.  Slack, Thorofare, New Jersey</w:t>
      </w:r>
    </w:p>
    <w:p w14:paraId="5B875612" w14:textId="77777777" w:rsidR="009D0FF1" w:rsidRPr="00A10655" w:rsidRDefault="009D0FF1" w:rsidP="00A10655">
      <w:pPr>
        <w:spacing w:line="276" w:lineRule="auto"/>
        <w:rPr>
          <w:rFonts w:eastAsia="Calisto MT"/>
          <w:color w:val="000000" w:themeColor="text1"/>
          <w:sz w:val="20"/>
          <w:szCs w:val="20"/>
        </w:rPr>
      </w:pPr>
    </w:p>
    <w:p w14:paraId="71FDE80C" w14:textId="77777777" w:rsidR="009D0FF1" w:rsidRPr="00A10655" w:rsidRDefault="009D0FF1" w:rsidP="00A10655">
      <w:pPr>
        <w:spacing w:line="276" w:lineRule="auto"/>
        <w:rPr>
          <w:rFonts w:eastAsia="Calisto MT"/>
          <w:color w:val="000000" w:themeColor="text1"/>
          <w:sz w:val="20"/>
          <w:szCs w:val="20"/>
        </w:rPr>
      </w:pPr>
      <w:r w:rsidRPr="00A10655">
        <w:rPr>
          <w:rFonts w:eastAsia="Calisto MT"/>
          <w:color w:val="000000" w:themeColor="text1"/>
          <w:sz w:val="20"/>
          <w:szCs w:val="20"/>
        </w:rPr>
        <w:t xml:space="preserve">Miller Kuhaneck, H. Spitzer, S.  &amp; Miller, E. (2010). Activity analysis, creativity and playfulness in pediatric occupational therapy: Making play just right.  Boston: Jones &amp; Bartlett Press. </w:t>
      </w:r>
      <w:hyperlink r:id="rId10">
        <w:r w:rsidRPr="00A10655">
          <w:rPr>
            <w:rFonts w:eastAsia="Calisto MT"/>
            <w:color w:val="000000" w:themeColor="text1"/>
            <w:sz w:val="20"/>
            <w:szCs w:val="20"/>
            <w:u w:val="single"/>
          </w:rPr>
          <w:t>http://www.jbpub.com/catalog/9780763756062/</w:t>
        </w:r>
      </w:hyperlink>
      <w:r w:rsidRPr="00A10655">
        <w:rPr>
          <w:rFonts w:eastAsia="Calisto MT"/>
          <w:color w:val="000000" w:themeColor="text1"/>
          <w:sz w:val="20"/>
          <w:szCs w:val="20"/>
        </w:rPr>
        <w:t xml:space="preserve"> </w:t>
      </w:r>
    </w:p>
    <w:p w14:paraId="34BC09B3" w14:textId="77777777" w:rsidR="009D0FF1" w:rsidRPr="00A10655" w:rsidRDefault="009D0FF1" w:rsidP="00A10655">
      <w:pPr>
        <w:spacing w:line="276" w:lineRule="auto"/>
        <w:rPr>
          <w:rFonts w:eastAsia="Calisto MT"/>
          <w:color w:val="000000" w:themeColor="text1"/>
          <w:sz w:val="20"/>
          <w:szCs w:val="20"/>
        </w:rPr>
      </w:pPr>
    </w:p>
    <w:p w14:paraId="2CCCDCE3" w14:textId="77777777" w:rsidR="00C179DC" w:rsidRPr="00A10655" w:rsidRDefault="00C179DC" w:rsidP="00A10655">
      <w:pPr>
        <w:spacing w:line="276" w:lineRule="auto"/>
        <w:rPr>
          <w:rFonts w:eastAsia="Calisto MT"/>
          <w:color w:val="000000" w:themeColor="text1"/>
          <w:sz w:val="20"/>
          <w:szCs w:val="20"/>
        </w:rPr>
      </w:pPr>
      <w:r w:rsidRPr="00A10655">
        <w:rPr>
          <w:rFonts w:eastAsia="Calisto MT"/>
          <w:color w:val="000000" w:themeColor="text1"/>
          <w:sz w:val="20"/>
          <w:szCs w:val="20"/>
        </w:rPr>
        <w:t>Wilcock, A., A., Hocking, C.  (2015) An occupational perspective on health.  Slack, Thorofare, New Jersey</w:t>
      </w:r>
    </w:p>
    <w:p w14:paraId="4A42C788" w14:textId="77777777" w:rsidR="00C179DC" w:rsidRPr="00A10655" w:rsidRDefault="00C179DC" w:rsidP="00A10655">
      <w:pPr>
        <w:spacing w:line="276" w:lineRule="auto"/>
        <w:rPr>
          <w:rFonts w:eastAsia="Calisto MT"/>
          <w:color w:val="000000" w:themeColor="text1"/>
          <w:sz w:val="20"/>
          <w:szCs w:val="20"/>
        </w:rPr>
      </w:pPr>
    </w:p>
    <w:p w14:paraId="7EED88CA" w14:textId="77777777" w:rsidR="00C179DC" w:rsidRPr="00A10655" w:rsidRDefault="00C179DC" w:rsidP="00A10655">
      <w:pPr>
        <w:spacing w:line="276" w:lineRule="auto"/>
        <w:rPr>
          <w:color w:val="000000" w:themeColor="text1"/>
          <w:sz w:val="20"/>
          <w:szCs w:val="20"/>
        </w:rPr>
      </w:pPr>
      <w:r w:rsidRPr="00A10655">
        <w:rPr>
          <w:rFonts w:eastAsia="Calisto MT"/>
          <w:b/>
          <w:color w:val="000000" w:themeColor="text1"/>
          <w:sz w:val="20"/>
          <w:szCs w:val="20"/>
        </w:rPr>
        <w:t>PULLING IT ALL TOGETHER</w:t>
      </w:r>
    </w:p>
    <w:p w14:paraId="79A5AC29" w14:textId="77777777" w:rsidR="00C179DC" w:rsidRPr="00A10655" w:rsidRDefault="00C179DC" w:rsidP="00A10655">
      <w:pPr>
        <w:spacing w:line="276" w:lineRule="auto"/>
        <w:jc w:val="both"/>
        <w:rPr>
          <w:color w:val="000000" w:themeColor="text1"/>
          <w:sz w:val="20"/>
          <w:szCs w:val="20"/>
        </w:rPr>
      </w:pPr>
      <w:r w:rsidRPr="00A10655">
        <w:rPr>
          <w:rFonts w:eastAsia="Calisto MT"/>
          <w:color w:val="000000" w:themeColor="text1"/>
          <w:sz w:val="20"/>
          <w:szCs w:val="20"/>
        </w:rPr>
        <w:t>Each program in OT must meet the same Accreditation Council for Occupational Therapy Education</w:t>
      </w:r>
      <w:r w:rsidRPr="00A10655">
        <w:rPr>
          <w:rFonts w:eastAsia="Times New Roman"/>
          <w:b/>
          <w:color w:val="000000" w:themeColor="text1"/>
          <w:sz w:val="20"/>
          <w:szCs w:val="20"/>
        </w:rPr>
        <w:t xml:space="preserve"> (</w:t>
      </w:r>
      <w:r w:rsidRPr="00A10655">
        <w:rPr>
          <w:rFonts w:eastAsia="Calisto MT"/>
          <w:color w:val="000000" w:themeColor="text1"/>
          <w:sz w:val="20"/>
          <w:szCs w:val="20"/>
        </w:rPr>
        <w:t xml:space="preserve">ACOTE) standards.  How they are met varies from program to program.  In each program, each standard must be addressed in at least two courses.  The standards that are addressed in this course are listed below. To review each standard, please refer the AOTA website at </w:t>
      </w:r>
      <w:hyperlink r:id="rId11">
        <w:r w:rsidRPr="00A10655">
          <w:rPr>
            <w:rFonts w:eastAsia="Calisto MT"/>
            <w:color w:val="000000" w:themeColor="text1"/>
            <w:sz w:val="20"/>
            <w:szCs w:val="20"/>
            <w:u w:val="single"/>
          </w:rPr>
          <w:t>http://www.aota.org/nonmembers/area13/links/LINK13.asp</w:t>
        </w:r>
      </w:hyperlink>
      <w:r w:rsidRPr="00A10655">
        <w:rPr>
          <w:rFonts w:eastAsia="Calisto MT"/>
          <w:color w:val="000000" w:themeColor="text1"/>
          <w:sz w:val="20"/>
          <w:szCs w:val="20"/>
        </w:rPr>
        <w:t>.</w:t>
      </w:r>
      <w:r w:rsidRPr="00A10655">
        <w:rPr>
          <w:rFonts w:eastAsia="Times New Roman"/>
          <w:b/>
          <w:color w:val="000000" w:themeColor="text1"/>
          <w:sz w:val="20"/>
          <w:szCs w:val="20"/>
        </w:rPr>
        <w:t xml:space="preserve">  </w:t>
      </w:r>
    </w:p>
    <w:p w14:paraId="63CA879F" w14:textId="77777777" w:rsidR="00C179DC" w:rsidRPr="00A10655" w:rsidRDefault="00C179DC" w:rsidP="00A10655">
      <w:pPr>
        <w:spacing w:line="276" w:lineRule="auto"/>
        <w:jc w:val="both"/>
        <w:rPr>
          <w:color w:val="000000" w:themeColor="text1"/>
          <w:sz w:val="20"/>
          <w:szCs w:val="20"/>
        </w:rPr>
      </w:pPr>
    </w:p>
    <w:p w14:paraId="6BC1B9CC" w14:textId="77777777" w:rsidR="00C179DC" w:rsidRPr="00A10655" w:rsidRDefault="00C179DC" w:rsidP="00A10655">
      <w:pPr>
        <w:spacing w:line="276" w:lineRule="auto"/>
        <w:jc w:val="both"/>
        <w:rPr>
          <w:color w:val="000000" w:themeColor="text1"/>
          <w:sz w:val="20"/>
          <w:szCs w:val="20"/>
        </w:rPr>
      </w:pPr>
      <w:r w:rsidRPr="00A10655">
        <w:rPr>
          <w:rFonts w:eastAsia="Calisto MT"/>
          <w:color w:val="000000" w:themeColor="text1"/>
          <w:sz w:val="20"/>
          <w:szCs w:val="20"/>
        </w:rPr>
        <w:t>Our learning objectives are linked to the standards as well as our program objectives, our program mission and vision, and our overall curricular design. The SHU OT program has written program objectives to be met by the time you have graduated that were developed based upon our PRIDE vision.</w:t>
      </w:r>
    </w:p>
    <w:p w14:paraId="0201BB8D" w14:textId="77777777" w:rsidR="00C179DC" w:rsidRPr="00A10655" w:rsidRDefault="00C179DC" w:rsidP="00A10655">
      <w:pPr>
        <w:spacing w:line="276" w:lineRule="auto"/>
        <w:jc w:val="both"/>
        <w:rPr>
          <w:color w:val="000000" w:themeColor="text1"/>
          <w:sz w:val="20"/>
          <w:szCs w:val="20"/>
        </w:rPr>
      </w:pPr>
    </w:p>
    <w:p w14:paraId="1784CE31" w14:textId="77777777" w:rsidR="00C179DC" w:rsidRPr="00A10655" w:rsidRDefault="00C179DC" w:rsidP="00A10655">
      <w:pPr>
        <w:spacing w:line="276" w:lineRule="auto"/>
        <w:jc w:val="both"/>
        <w:rPr>
          <w:color w:val="000000" w:themeColor="text1"/>
          <w:sz w:val="20"/>
          <w:szCs w:val="20"/>
        </w:rPr>
      </w:pPr>
      <w:r w:rsidRPr="00A10655">
        <w:rPr>
          <w:rFonts w:eastAsia="Calisto MT"/>
          <w:color w:val="000000" w:themeColor="text1"/>
          <w:sz w:val="20"/>
          <w:szCs w:val="20"/>
        </w:rPr>
        <w:t>So, to pull this all together for you, here are the course learning objectives, the program objectives they are linked to, the ACOTE standards that are addressed in this course, as well as how we plan to meet and measure the learning objectives for this course.</w:t>
      </w:r>
    </w:p>
    <w:p w14:paraId="5CE6E998" w14:textId="77777777" w:rsidR="00C179DC" w:rsidRPr="00A10655" w:rsidRDefault="00C179DC" w:rsidP="00A10655">
      <w:pPr>
        <w:spacing w:line="276" w:lineRule="auto"/>
        <w:rPr>
          <w:color w:val="000000" w:themeColor="text1"/>
          <w:sz w:val="20"/>
          <w:szCs w:val="20"/>
        </w:rPr>
      </w:pPr>
    </w:p>
    <w:p w14:paraId="219C5B1D" w14:textId="77777777" w:rsidR="00C179DC" w:rsidRPr="00A10655" w:rsidRDefault="00C179DC" w:rsidP="00A10655">
      <w:pPr>
        <w:spacing w:line="276" w:lineRule="auto"/>
        <w:rPr>
          <w:color w:val="000000" w:themeColor="text1"/>
          <w:sz w:val="20"/>
          <w:szCs w:val="20"/>
        </w:rPr>
      </w:pPr>
      <w:r w:rsidRPr="00A10655">
        <w:rPr>
          <w:rFonts w:eastAsia="Calisto MT"/>
          <w:b/>
          <w:color w:val="000000" w:themeColor="text1"/>
          <w:sz w:val="20"/>
          <w:szCs w:val="20"/>
        </w:rPr>
        <w:t xml:space="preserve">LEARNING OBJECTIVES </w:t>
      </w:r>
    </w:p>
    <w:p w14:paraId="06603AC9" w14:textId="77777777" w:rsidR="00C179DC" w:rsidRPr="00A10655" w:rsidRDefault="009D0FF1" w:rsidP="00A10655">
      <w:pPr>
        <w:spacing w:line="276" w:lineRule="auto"/>
        <w:rPr>
          <w:color w:val="000000" w:themeColor="text1"/>
          <w:sz w:val="20"/>
          <w:szCs w:val="20"/>
        </w:rPr>
      </w:pPr>
      <w:r w:rsidRPr="00A10655">
        <w:rPr>
          <w:color w:val="000000" w:themeColor="text1"/>
          <w:sz w:val="20"/>
          <w:szCs w:val="20"/>
        </w:rPr>
        <w:t xml:space="preserve">The student will </w:t>
      </w:r>
      <w:r w:rsidR="00C179DC" w:rsidRPr="00A10655">
        <w:rPr>
          <w:color w:val="000000" w:themeColor="text1"/>
          <w:sz w:val="20"/>
          <w:szCs w:val="20"/>
        </w:rPr>
        <w:t>meet the following objectives:</w:t>
      </w:r>
    </w:p>
    <w:p w14:paraId="34BBDCEE" w14:textId="77777777" w:rsidR="00C179DC" w:rsidRPr="00A10655" w:rsidRDefault="00C179DC" w:rsidP="00A10655">
      <w:pPr>
        <w:spacing w:line="276" w:lineRule="auto"/>
        <w:rPr>
          <w:color w:val="000000" w:themeColor="text1"/>
          <w:sz w:val="20"/>
          <w:szCs w:val="20"/>
        </w:rPr>
      </w:pPr>
    </w:p>
    <w:p w14:paraId="26175ADF" w14:textId="77777777" w:rsidR="00C179DC" w:rsidRPr="00A10655" w:rsidRDefault="00AD5F5C" w:rsidP="00A10655">
      <w:pPr>
        <w:numPr>
          <w:ilvl w:val="0"/>
          <w:numId w:val="1"/>
        </w:numPr>
        <w:spacing w:line="276" w:lineRule="auto"/>
        <w:ind w:hanging="359"/>
        <w:rPr>
          <w:color w:val="000000" w:themeColor="text1"/>
          <w:sz w:val="20"/>
          <w:szCs w:val="20"/>
        </w:rPr>
      </w:pPr>
      <w:r w:rsidRPr="00A10655">
        <w:rPr>
          <w:rFonts w:eastAsia="Calisto MT"/>
          <w:color w:val="000000" w:themeColor="text1"/>
          <w:sz w:val="20"/>
          <w:szCs w:val="20"/>
        </w:rPr>
        <w:t>Demonstrate understanding, and explain key terms</w:t>
      </w:r>
      <w:r w:rsidR="00C2662E">
        <w:rPr>
          <w:rFonts w:eastAsia="Calisto MT"/>
          <w:color w:val="000000" w:themeColor="text1"/>
          <w:sz w:val="20"/>
          <w:szCs w:val="20"/>
        </w:rPr>
        <w:t xml:space="preserve"> and concepts</w:t>
      </w:r>
      <w:r w:rsidRPr="00A10655">
        <w:rPr>
          <w:rFonts w:eastAsia="Calisto MT"/>
          <w:color w:val="000000" w:themeColor="text1"/>
          <w:sz w:val="20"/>
          <w:szCs w:val="20"/>
        </w:rPr>
        <w:t xml:space="preserve"> – </w:t>
      </w:r>
      <w:r w:rsidR="00E14923">
        <w:rPr>
          <w:rFonts w:eastAsia="Calisto MT"/>
          <w:color w:val="000000" w:themeColor="text1"/>
          <w:sz w:val="20"/>
          <w:szCs w:val="20"/>
        </w:rPr>
        <w:t xml:space="preserve">human occupation and </w:t>
      </w:r>
      <w:r w:rsidR="00C179DC" w:rsidRPr="00A10655">
        <w:rPr>
          <w:rFonts w:eastAsia="Calisto MT"/>
          <w:color w:val="000000" w:themeColor="text1"/>
          <w:sz w:val="20"/>
          <w:szCs w:val="20"/>
        </w:rPr>
        <w:t>activity.</w:t>
      </w:r>
    </w:p>
    <w:p w14:paraId="6905F0A1" w14:textId="77777777" w:rsidR="00C179DC" w:rsidRPr="000A2D8F" w:rsidRDefault="00C179DC" w:rsidP="00A10655">
      <w:pPr>
        <w:numPr>
          <w:ilvl w:val="0"/>
          <w:numId w:val="1"/>
        </w:numPr>
        <w:spacing w:line="276" w:lineRule="auto"/>
        <w:ind w:hanging="359"/>
        <w:rPr>
          <w:color w:val="000000" w:themeColor="text1"/>
          <w:sz w:val="20"/>
          <w:szCs w:val="20"/>
        </w:rPr>
      </w:pPr>
      <w:r w:rsidRPr="00A10655">
        <w:rPr>
          <w:rFonts w:eastAsia="Calisto MT"/>
          <w:color w:val="000000" w:themeColor="text1"/>
          <w:sz w:val="20"/>
          <w:szCs w:val="20"/>
        </w:rPr>
        <w:t>Compa</w:t>
      </w:r>
      <w:r w:rsidR="00AD5F5C" w:rsidRPr="00A10655">
        <w:rPr>
          <w:rFonts w:eastAsia="Calisto MT"/>
          <w:color w:val="000000" w:themeColor="text1"/>
          <w:sz w:val="20"/>
          <w:szCs w:val="20"/>
        </w:rPr>
        <w:t xml:space="preserve">re and contrast the dynamics of </w:t>
      </w:r>
      <w:r w:rsidRPr="00A10655">
        <w:rPr>
          <w:rFonts w:eastAsia="Calisto MT"/>
          <w:color w:val="000000" w:themeColor="text1"/>
          <w:sz w:val="20"/>
          <w:szCs w:val="20"/>
        </w:rPr>
        <w:t>occupation and activity.</w:t>
      </w:r>
    </w:p>
    <w:p w14:paraId="23ED459A" w14:textId="77777777" w:rsidR="000A2D8F" w:rsidRPr="00A10655" w:rsidRDefault="000A2D8F" w:rsidP="00A10655">
      <w:pPr>
        <w:numPr>
          <w:ilvl w:val="0"/>
          <w:numId w:val="1"/>
        </w:numPr>
        <w:spacing w:line="276" w:lineRule="auto"/>
        <w:ind w:hanging="359"/>
        <w:rPr>
          <w:color w:val="000000" w:themeColor="text1"/>
          <w:sz w:val="20"/>
          <w:szCs w:val="20"/>
        </w:rPr>
      </w:pPr>
      <w:r>
        <w:rPr>
          <w:rFonts w:eastAsia="Calisto MT"/>
          <w:color w:val="000000" w:themeColor="text1"/>
          <w:sz w:val="20"/>
          <w:szCs w:val="20"/>
        </w:rPr>
        <w:t>Understand the difference between a</w:t>
      </w:r>
      <w:r w:rsidR="00D2568F">
        <w:rPr>
          <w:rFonts w:eastAsia="Calisto MT"/>
          <w:color w:val="000000" w:themeColor="text1"/>
          <w:sz w:val="20"/>
          <w:szCs w:val="20"/>
        </w:rPr>
        <w:t>ctivity analysis and occupation</w:t>
      </w:r>
      <w:r>
        <w:rPr>
          <w:rFonts w:eastAsia="Calisto MT"/>
          <w:color w:val="000000" w:themeColor="text1"/>
          <w:sz w:val="20"/>
          <w:szCs w:val="20"/>
        </w:rPr>
        <w:t xml:space="preserve"> analysis</w:t>
      </w:r>
    </w:p>
    <w:p w14:paraId="6093FB1C" w14:textId="77777777" w:rsidR="00C179DC" w:rsidRPr="00A10655" w:rsidRDefault="00C179DC" w:rsidP="00A10655">
      <w:pPr>
        <w:numPr>
          <w:ilvl w:val="0"/>
          <w:numId w:val="1"/>
        </w:numPr>
        <w:spacing w:line="276" w:lineRule="auto"/>
        <w:ind w:hanging="359"/>
        <w:rPr>
          <w:color w:val="000000" w:themeColor="text1"/>
          <w:sz w:val="20"/>
          <w:szCs w:val="20"/>
        </w:rPr>
      </w:pPr>
      <w:r w:rsidRPr="00A10655">
        <w:rPr>
          <w:rFonts w:eastAsia="Calisto MT"/>
          <w:color w:val="000000" w:themeColor="text1"/>
          <w:sz w:val="20"/>
          <w:szCs w:val="20"/>
        </w:rPr>
        <w:t xml:space="preserve">Articulate an understanding of, and explain how our knowledge of occupation and activity </w:t>
      </w:r>
      <w:r w:rsidR="009D0FF1" w:rsidRPr="00A10655">
        <w:rPr>
          <w:rFonts w:eastAsia="Calisto MT"/>
          <w:color w:val="000000" w:themeColor="text1"/>
          <w:sz w:val="20"/>
          <w:szCs w:val="20"/>
        </w:rPr>
        <w:t xml:space="preserve">evolved in the profession, and </w:t>
      </w:r>
      <w:r w:rsidRPr="00A10655">
        <w:rPr>
          <w:rFonts w:eastAsia="Calisto MT"/>
          <w:color w:val="000000" w:themeColor="text1"/>
          <w:sz w:val="20"/>
          <w:szCs w:val="20"/>
        </w:rPr>
        <w:t>fits with the Occupational Therapy Practice Framework, Domain &amp; Process, 3</w:t>
      </w:r>
      <w:r w:rsidRPr="00A10655">
        <w:rPr>
          <w:rFonts w:eastAsia="Calisto MT"/>
          <w:color w:val="000000" w:themeColor="text1"/>
          <w:sz w:val="20"/>
          <w:szCs w:val="20"/>
          <w:vertAlign w:val="superscript"/>
        </w:rPr>
        <w:t>rd</w:t>
      </w:r>
      <w:r w:rsidRPr="00A10655">
        <w:rPr>
          <w:rFonts w:eastAsia="Calisto MT"/>
          <w:color w:val="000000" w:themeColor="text1"/>
          <w:sz w:val="20"/>
          <w:szCs w:val="20"/>
        </w:rPr>
        <w:t xml:space="preserve"> Edition.</w:t>
      </w:r>
    </w:p>
    <w:p w14:paraId="28155D08" w14:textId="04FD2FAF" w:rsidR="00C179DC" w:rsidRPr="00A10655" w:rsidRDefault="00C179DC" w:rsidP="00A10655">
      <w:pPr>
        <w:numPr>
          <w:ilvl w:val="0"/>
          <w:numId w:val="1"/>
        </w:numPr>
        <w:spacing w:line="276" w:lineRule="auto"/>
        <w:ind w:hanging="359"/>
        <w:rPr>
          <w:color w:val="000000" w:themeColor="text1"/>
          <w:sz w:val="20"/>
          <w:szCs w:val="20"/>
        </w:rPr>
      </w:pPr>
      <w:r w:rsidRPr="00A10655">
        <w:rPr>
          <w:rFonts w:eastAsia="Calisto MT"/>
          <w:color w:val="000000" w:themeColor="text1"/>
          <w:sz w:val="20"/>
          <w:szCs w:val="20"/>
        </w:rPr>
        <w:t>Demonstrate knowledge of activity identification across th</w:t>
      </w:r>
      <w:r w:rsidR="000A2D8F">
        <w:rPr>
          <w:rFonts w:eastAsia="Calisto MT"/>
          <w:color w:val="000000" w:themeColor="text1"/>
          <w:sz w:val="20"/>
          <w:szCs w:val="20"/>
        </w:rPr>
        <w:t>e lifespan; use of activity/occupation</w:t>
      </w:r>
      <w:r w:rsidRPr="00A10655">
        <w:rPr>
          <w:rFonts w:eastAsia="Calisto MT"/>
          <w:color w:val="000000" w:themeColor="text1"/>
          <w:sz w:val="20"/>
          <w:szCs w:val="20"/>
        </w:rPr>
        <w:t xml:space="preserve"> analysis in assessment process; use of clinical reasoning in client-activity intervention planning; and implementation of selected activities in the therapeutic process</w:t>
      </w:r>
      <w:r w:rsidR="00D2568F">
        <w:rPr>
          <w:rFonts w:eastAsia="Calisto MT"/>
          <w:color w:val="000000" w:themeColor="text1"/>
          <w:sz w:val="20"/>
          <w:szCs w:val="20"/>
        </w:rPr>
        <w:t xml:space="preserve"> (</w:t>
      </w:r>
      <w:r w:rsidR="00344315">
        <w:rPr>
          <w:rFonts w:eastAsia="Calisto MT"/>
          <w:color w:val="000000" w:themeColor="text1"/>
          <w:sz w:val="20"/>
          <w:szCs w:val="20"/>
        </w:rPr>
        <w:t xml:space="preserve">activity and </w:t>
      </w:r>
      <w:r w:rsidR="00D2568F">
        <w:rPr>
          <w:rFonts w:eastAsia="Calisto MT"/>
          <w:color w:val="000000" w:themeColor="text1"/>
          <w:sz w:val="20"/>
          <w:szCs w:val="20"/>
        </w:rPr>
        <w:t>occupation</w:t>
      </w:r>
      <w:r w:rsidR="000A2D8F">
        <w:rPr>
          <w:rFonts w:eastAsia="Calisto MT"/>
          <w:color w:val="000000" w:themeColor="text1"/>
          <w:sz w:val="20"/>
          <w:szCs w:val="20"/>
        </w:rPr>
        <w:t xml:space="preserve"> as therapy)</w:t>
      </w:r>
      <w:r w:rsidRPr="00A10655">
        <w:rPr>
          <w:rFonts w:eastAsia="Calisto MT"/>
          <w:color w:val="000000" w:themeColor="text1"/>
          <w:sz w:val="20"/>
          <w:szCs w:val="20"/>
        </w:rPr>
        <w:t>.</w:t>
      </w:r>
    </w:p>
    <w:p w14:paraId="569EB90C" w14:textId="77777777" w:rsidR="00C179DC" w:rsidRPr="00A10655" w:rsidRDefault="00C179DC" w:rsidP="00A10655">
      <w:pPr>
        <w:numPr>
          <w:ilvl w:val="0"/>
          <w:numId w:val="1"/>
        </w:numPr>
        <w:spacing w:line="276" w:lineRule="auto"/>
        <w:ind w:hanging="359"/>
        <w:rPr>
          <w:color w:val="000000" w:themeColor="text1"/>
          <w:sz w:val="20"/>
          <w:szCs w:val="20"/>
        </w:rPr>
      </w:pPr>
      <w:r w:rsidRPr="00A10655">
        <w:rPr>
          <w:rFonts w:eastAsia="Calisto MT"/>
          <w:color w:val="000000" w:themeColor="text1"/>
          <w:sz w:val="20"/>
          <w:szCs w:val="20"/>
        </w:rPr>
        <w:t>Administer</w:t>
      </w:r>
      <w:r w:rsidR="00AD5F5C" w:rsidRPr="00A10655">
        <w:rPr>
          <w:rFonts w:eastAsia="Calisto MT"/>
          <w:color w:val="000000" w:themeColor="text1"/>
          <w:sz w:val="20"/>
          <w:szCs w:val="20"/>
        </w:rPr>
        <w:t xml:space="preserve"> activity preference checklists, analyze and articulate use of results.</w:t>
      </w:r>
    </w:p>
    <w:p w14:paraId="222DE398" w14:textId="77777777" w:rsidR="00C179DC" w:rsidRPr="00A10655" w:rsidRDefault="00C179DC" w:rsidP="00A10655">
      <w:pPr>
        <w:numPr>
          <w:ilvl w:val="0"/>
          <w:numId w:val="1"/>
        </w:numPr>
        <w:spacing w:line="276" w:lineRule="auto"/>
        <w:ind w:hanging="359"/>
        <w:rPr>
          <w:color w:val="000000" w:themeColor="text1"/>
          <w:sz w:val="20"/>
          <w:szCs w:val="20"/>
        </w:rPr>
      </w:pPr>
      <w:r w:rsidRPr="00A10655">
        <w:rPr>
          <w:rFonts w:eastAsia="Calisto MT"/>
          <w:color w:val="000000" w:themeColor="text1"/>
          <w:sz w:val="20"/>
          <w:szCs w:val="20"/>
        </w:rPr>
        <w:t>Demonstrate understanding of the process, and demonstrate skills necessary in completing activity analysis.</w:t>
      </w:r>
    </w:p>
    <w:p w14:paraId="5580F6B7" w14:textId="77777777" w:rsidR="00E531D2" w:rsidRPr="00A10655" w:rsidRDefault="00E531D2" w:rsidP="00A10655">
      <w:pPr>
        <w:numPr>
          <w:ilvl w:val="0"/>
          <w:numId w:val="1"/>
        </w:numPr>
        <w:spacing w:line="276" w:lineRule="auto"/>
        <w:ind w:hanging="359"/>
        <w:rPr>
          <w:color w:val="000000" w:themeColor="text1"/>
          <w:sz w:val="20"/>
          <w:szCs w:val="20"/>
        </w:rPr>
      </w:pPr>
      <w:r w:rsidRPr="00A10655">
        <w:rPr>
          <w:rFonts w:eastAsia="Calisto MT"/>
          <w:color w:val="000000" w:themeColor="text1"/>
          <w:sz w:val="20"/>
          <w:szCs w:val="20"/>
        </w:rPr>
        <w:t>Critique use of different activity analysis formats, reason, and justify use of a variety of formats.</w:t>
      </w:r>
    </w:p>
    <w:p w14:paraId="4F85A2AC" w14:textId="77777777" w:rsidR="00C179DC" w:rsidRPr="00A10655" w:rsidRDefault="00C179DC" w:rsidP="00A10655">
      <w:pPr>
        <w:numPr>
          <w:ilvl w:val="0"/>
          <w:numId w:val="1"/>
        </w:numPr>
        <w:spacing w:line="276" w:lineRule="auto"/>
        <w:ind w:hanging="359"/>
        <w:rPr>
          <w:color w:val="000000" w:themeColor="text1"/>
          <w:sz w:val="20"/>
          <w:szCs w:val="20"/>
        </w:rPr>
      </w:pPr>
      <w:r w:rsidRPr="00A10655">
        <w:rPr>
          <w:rFonts w:eastAsia="Calisto MT"/>
          <w:color w:val="000000" w:themeColor="text1"/>
          <w:sz w:val="20"/>
          <w:szCs w:val="20"/>
        </w:rPr>
        <w:t>Demonstrate skill in grading and adapting activities (modification of the activity, the environment, tools and materials)</w:t>
      </w:r>
    </w:p>
    <w:p w14:paraId="54BE724E" w14:textId="77777777" w:rsidR="00C179DC" w:rsidRPr="00A10655" w:rsidRDefault="00C179DC" w:rsidP="00A10655">
      <w:pPr>
        <w:numPr>
          <w:ilvl w:val="0"/>
          <w:numId w:val="1"/>
        </w:numPr>
        <w:spacing w:line="276" w:lineRule="auto"/>
        <w:ind w:hanging="359"/>
        <w:rPr>
          <w:color w:val="000000" w:themeColor="text1"/>
          <w:sz w:val="20"/>
          <w:szCs w:val="20"/>
        </w:rPr>
      </w:pPr>
      <w:r w:rsidRPr="00A10655">
        <w:rPr>
          <w:rFonts w:eastAsia="Calisto MT"/>
          <w:color w:val="000000" w:themeColor="text1"/>
          <w:sz w:val="20"/>
          <w:szCs w:val="20"/>
        </w:rPr>
        <w:t>Demonstrate and apply the principles of effective teaching-learning process when teaching an activity to others using a variety of teaching methods, applying knowledge of learning styles.</w:t>
      </w:r>
    </w:p>
    <w:p w14:paraId="293401AA" w14:textId="77777777" w:rsidR="00C179DC" w:rsidRPr="00A10655" w:rsidRDefault="00E531D2" w:rsidP="00A10655">
      <w:pPr>
        <w:numPr>
          <w:ilvl w:val="0"/>
          <w:numId w:val="1"/>
        </w:numPr>
        <w:spacing w:line="276" w:lineRule="auto"/>
        <w:ind w:hanging="359"/>
        <w:rPr>
          <w:color w:val="000000" w:themeColor="text1"/>
          <w:sz w:val="20"/>
          <w:szCs w:val="20"/>
        </w:rPr>
      </w:pPr>
      <w:r w:rsidRPr="00A10655">
        <w:rPr>
          <w:rFonts w:eastAsia="Calisto MT"/>
          <w:color w:val="000000" w:themeColor="text1"/>
          <w:sz w:val="20"/>
          <w:szCs w:val="20"/>
        </w:rPr>
        <w:t>Self-reflection and a</w:t>
      </w:r>
      <w:r w:rsidR="00D2568F">
        <w:rPr>
          <w:rFonts w:eastAsia="Calisto MT"/>
          <w:color w:val="000000" w:themeColor="text1"/>
          <w:sz w:val="20"/>
          <w:szCs w:val="20"/>
        </w:rPr>
        <w:t>nalysis of process involved in learning a new skill.</w:t>
      </w:r>
      <w:r w:rsidRPr="00A10655">
        <w:rPr>
          <w:rFonts w:eastAsia="Calisto MT"/>
          <w:color w:val="000000" w:themeColor="text1"/>
          <w:sz w:val="20"/>
          <w:szCs w:val="20"/>
        </w:rPr>
        <w:t xml:space="preserve"> </w:t>
      </w:r>
    </w:p>
    <w:p w14:paraId="4B309CBE" w14:textId="77777777" w:rsidR="00C179DC" w:rsidRPr="00A10655" w:rsidRDefault="00C179DC" w:rsidP="00A10655">
      <w:pPr>
        <w:numPr>
          <w:ilvl w:val="0"/>
          <w:numId w:val="1"/>
        </w:numPr>
        <w:spacing w:line="276" w:lineRule="auto"/>
        <w:ind w:hanging="359"/>
        <w:rPr>
          <w:rFonts w:eastAsia="Calisto MT"/>
          <w:b/>
          <w:color w:val="000000" w:themeColor="text1"/>
          <w:sz w:val="20"/>
          <w:szCs w:val="20"/>
        </w:rPr>
      </w:pPr>
      <w:r w:rsidRPr="00A10655">
        <w:rPr>
          <w:rFonts w:eastAsia="Calisto MT"/>
          <w:color w:val="000000" w:themeColor="text1"/>
          <w:sz w:val="20"/>
          <w:szCs w:val="20"/>
        </w:rPr>
        <w:t>Demonstrate the ability to</w:t>
      </w:r>
      <w:r w:rsidR="00C2662E">
        <w:rPr>
          <w:rFonts w:eastAsia="Calisto MT"/>
          <w:color w:val="000000" w:themeColor="text1"/>
          <w:sz w:val="20"/>
          <w:szCs w:val="20"/>
        </w:rPr>
        <w:t xml:space="preserve"> integrate new learning in the design and creation of a professional </w:t>
      </w:r>
      <w:r w:rsidR="00B97B90">
        <w:rPr>
          <w:rFonts w:eastAsia="Calisto MT"/>
          <w:color w:val="000000" w:themeColor="text1"/>
          <w:sz w:val="20"/>
          <w:szCs w:val="20"/>
        </w:rPr>
        <w:t xml:space="preserve">presentation, </w:t>
      </w:r>
      <w:r w:rsidR="00B97B90" w:rsidRPr="00A10655">
        <w:rPr>
          <w:rFonts w:eastAsia="Calisto MT"/>
          <w:color w:val="000000" w:themeColor="text1"/>
          <w:sz w:val="20"/>
          <w:szCs w:val="20"/>
        </w:rPr>
        <w:t>articulating</w:t>
      </w:r>
      <w:r w:rsidR="00C2662E">
        <w:rPr>
          <w:rFonts w:eastAsia="Calisto MT"/>
          <w:color w:val="000000" w:themeColor="text1"/>
          <w:sz w:val="20"/>
          <w:szCs w:val="20"/>
        </w:rPr>
        <w:t xml:space="preserve"> a synthesis of all</w:t>
      </w:r>
      <w:r w:rsidRPr="00A10655">
        <w:rPr>
          <w:rFonts w:eastAsia="Calisto MT"/>
          <w:color w:val="000000" w:themeColor="text1"/>
          <w:sz w:val="20"/>
          <w:szCs w:val="20"/>
        </w:rPr>
        <w:t xml:space="preserve"> new lear</w:t>
      </w:r>
      <w:r w:rsidR="00C2662E">
        <w:rPr>
          <w:rFonts w:eastAsia="Calisto MT"/>
          <w:color w:val="000000" w:themeColor="text1"/>
          <w:sz w:val="20"/>
          <w:szCs w:val="20"/>
        </w:rPr>
        <w:t>ning in the form of video or photo-story.</w:t>
      </w:r>
    </w:p>
    <w:p w14:paraId="22F9F187" w14:textId="77777777" w:rsidR="00C179DC" w:rsidRPr="00A10655" w:rsidRDefault="00C179DC" w:rsidP="00A10655">
      <w:pPr>
        <w:spacing w:line="276" w:lineRule="auto"/>
        <w:rPr>
          <w:color w:val="000000" w:themeColor="text1"/>
          <w:sz w:val="20"/>
          <w:szCs w:val="20"/>
        </w:rPr>
      </w:pPr>
    </w:p>
    <w:p w14:paraId="69B38CFA" w14:textId="77777777" w:rsidR="009D0FF1" w:rsidRPr="00A10655" w:rsidRDefault="009D0FF1" w:rsidP="00A10655">
      <w:pPr>
        <w:spacing w:line="276" w:lineRule="auto"/>
        <w:rPr>
          <w:color w:val="000000" w:themeColor="text1"/>
          <w:sz w:val="20"/>
          <w:szCs w:val="20"/>
        </w:rPr>
      </w:pPr>
    </w:p>
    <w:p w14:paraId="283430DB" w14:textId="77777777" w:rsidR="009D0FF1" w:rsidRPr="00A10655" w:rsidRDefault="009D0FF1" w:rsidP="00A10655">
      <w:pPr>
        <w:spacing w:line="276" w:lineRule="auto"/>
        <w:rPr>
          <w:color w:val="000000" w:themeColor="text1"/>
          <w:sz w:val="20"/>
          <w:szCs w:val="20"/>
        </w:rPr>
      </w:pPr>
    </w:p>
    <w:p w14:paraId="754319D2" w14:textId="77777777" w:rsidR="009D0FF1" w:rsidRPr="00A10655" w:rsidRDefault="009D0FF1" w:rsidP="00A10655">
      <w:pPr>
        <w:spacing w:line="276" w:lineRule="auto"/>
        <w:rPr>
          <w:color w:val="000000" w:themeColor="text1"/>
          <w:sz w:val="20"/>
          <w:szCs w:val="20"/>
        </w:rPr>
      </w:pPr>
    </w:p>
    <w:p w14:paraId="2A428C72" w14:textId="77777777" w:rsidR="009D0FF1" w:rsidRPr="00A10655" w:rsidRDefault="009D0FF1" w:rsidP="00A10655">
      <w:pPr>
        <w:spacing w:line="276" w:lineRule="auto"/>
        <w:rPr>
          <w:color w:val="000000" w:themeColor="text1"/>
          <w:sz w:val="20"/>
          <w:szCs w:val="20"/>
        </w:rPr>
      </w:pPr>
    </w:p>
    <w:p w14:paraId="5612AE54" w14:textId="77777777" w:rsidR="009D0FF1" w:rsidRPr="00A10655" w:rsidRDefault="009D0FF1" w:rsidP="00A10655">
      <w:pPr>
        <w:spacing w:line="276" w:lineRule="auto"/>
        <w:rPr>
          <w:color w:val="000000" w:themeColor="text1"/>
          <w:sz w:val="20"/>
          <w:szCs w:val="20"/>
        </w:rPr>
      </w:pPr>
    </w:p>
    <w:p w14:paraId="25B6C035" w14:textId="77777777" w:rsidR="009D0FF1" w:rsidRPr="00A10655" w:rsidRDefault="009D0FF1" w:rsidP="00A10655">
      <w:pPr>
        <w:spacing w:line="276" w:lineRule="auto"/>
        <w:rPr>
          <w:color w:val="000000" w:themeColor="text1"/>
          <w:sz w:val="20"/>
          <w:szCs w:val="20"/>
        </w:rPr>
      </w:pPr>
    </w:p>
    <w:p w14:paraId="6EF8761C" w14:textId="77777777" w:rsidR="009D0FF1" w:rsidRPr="00A10655" w:rsidRDefault="009D0FF1" w:rsidP="00A10655">
      <w:pPr>
        <w:spacing w:line="276" w:lineRule="auto"/>
        <w:rPr>
          <w:color w:val="000000" w:themeColor="text1"/>
          <w:sz w:val="20"/>
          <w:szCs w:val="20"/>
        </w:rPr>
      </w:pPr>
    </w:p>
    <w:p w14:paraId="4CD80D9A" w14:textId="77777777" w:rsidR="009D0FF1" w:rsidRPr="00A10655" w:rsidRDefault="009D0FF1" w:rsidP="00A10655">
      <w:pPr>
        <w:spacing w:line="276" w:lineRule="auto"/>
        <w:rPr>
          <w:color w:val="000000" w:themeColor="text1"/>
          <w:sz w:val="20"/>
          <w:szCs w:val="20"/>
        </w:rPr>
      </w:pPr>
    </w:p>
    <w:p w14:paraId="178EA97C" w14:textId="77777777" w:rsidR="009D0FF1" w:rsidRPr="00A10655" w:rsidRDefault="009D0FF1" w:rsidP="00A10655">
      <w:pPr>
        <w:spacing w:line="276" w:lineRule="auto"/>
        <w:rPr>
          <w:color w:val="000000" w:themeColor="text1"/>
          <w:sz w:val="20"/>
          <w:szCs w:val="20"/>
        </w:rPr>
      </w:pPr>
    </w:p>
    <w:p w14:paraId="5708BA09" w14:textId="77777777" w:rsidR="009D0FF1" w:rsidRPr="00A10655" w:rsidRDefault="009D0FF1" w:rsidP="00A10655">
      <w:pPr>
        <w:spacing w:line="276" w:lineRule="auto"/>
        <w:rPr>
          <w:color w:val="000000" w:themeColor="text1"/>
          <w:sz w:val="20"/>
          <w:szCs w:val="20"/>
        </w:rPr>
      </w:pPr>
    </w:p>
    <w:p w14:paraId="04D5C9C2" w14:textId="77777777" w:rsidR="009D0FF1" w:rsidRPr="00A10655" w:rsidRDefault="009D0FF1" w:rsidP="00A10655">
      <w:pPr>
        <w:spacing w:line="276" w:lineRule="auto"/>
        <w:rPr>
          <w:color w:val="000000" w:themeColor="text1"/>
          <w:sz w:val="20"/>
          <w:szCs w:val="20"/>
        </w:rPr>
      </w:pPr>
    </w:p>
    <w:p w14:paraId="18A9CCD4" w14:textId="77777777" w:rsidR="009D0FF1" w:rsidRPr="00B11784" w:rsidRDefault="009D0FF1" w:rsidP="00B11784">
      <w:pPr>
        <w:spacing w:line="276" w:lineRule="auto"/>
        <w:rPr>
          <w:color w:val="000000" w:themeColor="text1"/>
          <w:sz w:val="20"/>
          <w:szCs w:val="20"/>
        </w:rPr>
      </w:pPr>
    </w:p>
    <w:p w14:paraId="4523A114" w14:textId="77777777" w:rsidR="009D0FF1" w:rsidRPr="009506C2" w:rsidRDefault="009506C2" w:rsidP="00B11784">
      <w:pPr>
        <w:spacing w:line="276" w:lineRule="auto"/>
        <w:rPr>
          <w:b/>
          <w:color w:val="000000" w:themeColor="text1"/>
          <w:sz w:val="20"/>
          <w:szCs w:val="20"/>
        </w:rPr>
      </w:pPr>
      <w:r>
        <w:rPr>
          <w:b/>
          <w:color w:val="000000" w:themeColor="text1"/>
          <w:sz w:val="20"/>
          <w:szCs w:val="20"/>
        </w:rPr>
        <w:t xml:space="preserve">DESCRIPTION OF </w:t>
      </w:r>
      <w:r w:rsidR="00B11784" w:rsidRPr="009506C2">
        <w:rPr>
          <w:b/>
          <w:color w:val="000000" w:themeColor="text1"/>
          <w:sz w:val="20"/>
          <w:szCs w:val="20"/>
        </w:rPr>
        <w:t>OBJECTIVES</w:t>
      </w:r>
      <w:r>
        <w:rPr>
          <w:b/>
          <w:color w:val="000000" w:themeColor="text1"/>
          <w:sz w:val="20"/>
          <w:szCs w:val="20"/>
        </w:rPr>
        <w:t>/STANDARDS</w:t>
      </w:r>
      <w:r w:rsidR="00B11784" w:rsidRPr="009506C2">
        <w:rPr>
          <w:b/>
          <w:color w:val="000000" w:themeColor="text1"/>
          <w:sz w:val="20"/>
          <w:szCs w:val="20"/>
        </w:rPr>
        <w:t xml:space="preserve"> AND </w:t>
      </w:r>
      <w:r>
        <w:rPr>
          <w:b/>
          <w:color w:val="000000" w:themeColor="text1"/>
          <w:sz w:val="20"/>
          <w:szCs w:val="20"/>
        </w:rPr>
        <w:t xml:space="preserve">LEARNING </w:t>
      </w:r>
      <w:r w:rsidR="00B11784" w:rsidRPr="009506C2">
        <w:rPr>
          <w:b/>
          <w:color w:val="000000" w:themeColor="text1"/>
          <w:sz w:val="20"/>
          <w:szCs w:val="20"/>
        </w:rPr>
        <w:t>MEASURES</w:t>
      </w:r>
    </w:p>
    <w:p w14:paraId="02E761B9" w14:textId="77777777" w:rsidR="009D0FF1" w:rsidRPr="00B11784" w:rsidRDefault="009D0FF1" w:rsidP="00B11784">
      <w:pPr>
        <w:spacing w:line="276" w:lineRule="auto"/>
        <w:rPr>
          <w:color w:val="000000" w:themeColor="text1"/>
          <w:sz w:val="20"/>
          <w:szCs w:val="20"/>
        </w:rPr>
      </w:pPr>
    </w:p>
    <w:p w14:paraId="019CA770" w14:textId="77777777" w:rsidR="00C179DC" w:rsidRPr="00B11784" w:rsidRDefault="00C179DC" w:rsidP="00B11784">
      <w:pPr>
        <w:spacing w:line="276" w:lineRule="auto"/>
        <w:rPr>
          <w:color w:val="000000" w:themeColor="text1"/>
          <w:sz w:val="20"/>
          <w:szCs w:val="20"/>
        </w:rPr>
      </w:pPr>
    </w:p>
    <w:tbl>
      <w:tblPr>
        <w:tblW w:w="9576"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2121"/>
        <w:gridCol w:w="1543"/>
        <w:gridCol w:w="2156"/>
        <w:gridCol w:w="1840"/>
        <w:gridCol w:w="1916"/>
      </w:tblGrid>
      <w:tr w:rsidR="00B11784" w:rsidRPr="00B11784" w14:paraId="620A5067" w14:textId="77777777" w:rsidTr="006C4AF6">
        <w:trPr>
          <w:trHeight w:val="970"/>
        </w:trPr>
        <w:tc>
          <w:tcPr>
            <w:tcW w:w="2121" w:type="dxa"/>
            <w:tcMar>
              <w:top w:w="100" w:type="dxa"/>
              <w:left w:w="115" w:type="dxa"/>
              <w:bottom w:w="100" w:type="dxa"/>
              <w:right w:w="115" w:type="dxa"/>
            </w:tcMar>
          </w:tcPr>
          <w:p w14:paraId="71D03420" w14:textId="77777777" w:rsidR="00C179DC" w:rsidRPr="00B11784" w:rsidRDefault="00C179DC" w:rsidP="00B11784">
            <w:pPr>
              <w:spacing w:line="276" w:lineRule="auto"/>
              <w:jc w:val="center"/>
              <w:rPr>
                <w:b/>
                <w:color w:val="000000" w:themeColor="text1"/>
                <w:sz w:val="20"/>
                <w:szCs w:val="20"/>
              </w:rPr>
            </w:pPr>
            <w:r w:rsidRPr="00B11784">
              <w:rPr>
                <w:rFonts w:eastAsia="Calisto MT"/>
                <w:b/>
                <w:color w:val="000000" w:themeColor="text1"/>
                <w:sz w:val="20"/>
                <w:szCs w:val="20"/>
              </w:rPr>
              <w:t>Learning Objective</w:t>
            </w:r>
          </w:p>
        </w:tc>
        <w:tc>
          <w:tcPr>
            <w:tcW w:w="1543" w:type="dxa"/>
            <w:tcMar>
              <w:top w:w="100" w:type="dxa"/>
              <w:left w:w="115" w:type="dxa"/>
              <w:bottom w:w="100" w:type="dxa"/>
              <w:right w:w="115" w:type="dxa"/>
            </w:tcMar>
          </w:tcPr>
          <w:p w14:paraId="5B6CA88D" w14:textId="77777777" w:rsidR="00C179DC" w:rsidRPr="00B11784" w:rsidRDefault="00C179DC" w:rsidP="00B11784">
            <w:pPr>
              <w:spacing w:line="276" w:lineRule="auto"/>
              <w:jc w:val="center"/>
              <w:rPr>
                <w:b/>
                <w:color w:val="000000" w:themeColor="text1"/>
                <w:sz w:val="20"/>
                <w:szCs w:val="20"/>
              </w:rPr>
            </w:pPr>
            <w:r w:rsidRPr="00B11784">
              <w:rPr>
                <w:rFonts w:eastAsia="Calisto MT"/>
                <w:b/>
                <w:color w:val="000000" w:themeColor="text1"/>
                <w:sz w:val="20"/>
                <w:szCs w:val="20"/>
              </w:rPr>
              <w:t>Program Objective</w:t>
            </w:r>
          </w:p>
        </w:tc>
        <w:tc>
          <w:tcPr>
            <w:tcW w:w="2156" w:type="dxa"/>
            <w:tcMar>
              <w:top w:w="100" w:type="dxa"/>
              <w:left w:w="115" w:type="dxa"/>
              <w:bottom w:w="100" w:type="dxa"/>
              <w:right w:w="115" w:type="dxa"/>
            </w:tcMar>
          </w:tcPr>
          <w:p w14:paraId="728B1CD6" w14:textId="77777777" w:rsidR="00C179DC" w:rsidRPr="00B11784" w:rsidRDefault="00C179DC" w:rsidP="00B11784">
            <w:pPr>
              <w:spacing w:line="276" w:lineRule="auto"/>
              <w:rPr>
                <w:b/>
                <w:color w:val="000000" w:themeColor="text1"/>
                <w:sz w:val="20"/>
                <w:szCs w:val="20"/>
              </w:rPr>
            </w:pPr>
            <w:r w:rsidRPr="00B11784">
              <w:rPr>
                <w:rFonts w:eastAsia="Calisto MT"/>
                <w:b/>
                <w:color w:val="000000" w:themeColor="text1"/>
                <w:sz w:val="20"/>
                <w:szCs w:val="20"/>
              </w:rPr>
              <w:t>ACOTE standard</w:t>
            </w:r>
          </w:p>
        </w:tc>
        <w:tc>
          <w:tcPr>
            <w:tcW w:w="1840" w:type="dxa"/>
            <w:tcMar>
              <w:top w:w="100" w:type="dxa"/>
              <w:left w:w="115" w:type="dxa"/>
              <w:bottom w:w="100" w:type="dxa"/>
              <w:right w:w="115" w:type="dxa"/>
            </w:tcMar>
          </w:tcPr>
          <w:p w14:paraId="5DDE21FF" w14:textId="77777777" w:rsidR="00C179DC" w:rsidRPr="00B11784" w:rsidRDefault="00C179DC" w:rsidP="00B11784">
            <w:pPr>
              <w:spacing w:line="276" w:lineRule="auto"/>
              <w:jc w:val="center"/>
              <w:rPr>
                <w:b/>
                <w:color w:val="000000" w:themeColor="text1"/>
                <w:sz w:val="20"/>
                <w:szCs w:val="20"/>
              </w:rPr>
            </w:pPr>
            <w:r w:rsidRPr="00B11784">
              <w:rPr>
                <w:rFonts w:eastAsia="Calisto MT"/>
                <w:b/>
                <w:color w:val="000000" w:themeColor="text1"/>
                <w:sz w:val="20"/>
                <w:szCs w:val="20"/>
              </w:rPr>
              <w:t>Learning Experiences</w:t>
            </w:r>
          </w:p>
        </w:tc>
        <w:tc>
          <w:tcPr>
            <w:tcW w:w="1916" w:type="dxa"/>
            <w:tcMar>
              <w:top w:w="100" w:type="dxa"/>
              <w:left w:w="115" w:type="dxa"/>
              <w:bottom w:w="100" w:type="dxa"/>
              <w:right w:w="115" w:type="dxa"/>
            </w:tcMar>
          </w:tcPr>
          <w:p w14:paraId="2DCB0EFA" w14:textId="77777777" w:rsidR="00C179DC" w:rsidRPr="00B11784" w:rsidRDefault="00C179DC" w:rsidP="00B11784">
            <w:pPr>
              <w:spacing w:line="276" w:lineRule="auto"/>
              <w:jc w:val="center"/>
              <w:rPr>
                <w:b/>
                <w:color w:val="000000" w:themeColor="text1"/>
                <w:sz w:val="20"/>
                <w:szCs w:val="20"/>
              </w:rPr>
            </w:pPr>
            <w:r w:rsidRPr="00B11784">
              <w:rPr>
                <w:rFonts w:eastAsia="Calisto MT"/>
                <w:b/>
                <w:color w:val="000000" w:themeColor="text1"/>
                <w:sz w:val="20"/>
                <w:szCs w:val="20"/>
              </w:rPr>
              <w:t>How will the Learning Objective be Measured?</w:t>
            </w:r>
          </w:p>
        </w:tc>
      </w:tr>
      <w:tr w:rsidR="00B11784" w:rsidRPr="00B11784" w14:paraId="60C42909" w14:textId="77777777" w:rsidTr="005A65E0">
        <w:tc>
          <w:tcPr>
            <w:tcW w:w="2121" w:type="dxa"/>
            <w:tcMar>
              <w:top w:w="100" w:type="dxa"/>
              <w:left w:w="115" w:type="dxa"/>
              <w:bottom w:w="100" w:type="dxa"/>
              <w:right w:w="115" w:type="dxa"/>
            </w:tcMar>
          </w:tcPr>
          <w:p w14:paraId="40BB797A" w14:textId="77777777" w:rsidR="00C179DC" w:rsidRPr="00344315" w:rsidRDefault="00C179DC" w:rsidP="00B11784">
            <w:pPr>
              <w:spacing w:line="276" w:lineRule="auto"/>
              <w:rPr>
                <w:rFonts w:eastAsia="Calisto MT"/>
                <w:b/>
                <w:color w:val="000000" w:themeColor="text1"/>
                <w:sz w:val="20"/>
                <w:szCs w:val="20"/>
              </w:rPr>
            </w:pPr>
          </w:p>
          <w:p w14:paraId="73301309" w14:textId="77777777" w:rsidR="00A10655" w:rsidRPr="00344315" w:rsidRDefault="00A10655" w:rsidP="00B11784">
            <w:pPr>
              <w:spacing w:line="276" w:lineRule="auto"/>
              <w:rPr>
                <w:rFonts w:eastAsia="Calisto MT"/>
                <w:b/>
                <w:color w:val="000000" w:themeColor="text1"/>
                <w:sz w:val="20"/>
                <w:szCs w:val="20"/>
              </w:rPr>
            </w:pPr>
          </w:p>
          <w:p w14:paraId="165738AF" w14:textId="77777777" w:rsidR="00A10655" w:rsidRPr="00344315" w:rsidRDefault="00D75B48" w:rsidP="00B11784">
            <w:pPr>
              <w:spacing w:line="276" w:lineRule="auto"/>
              <w:rPr>
                <w:rFonts w:eastAsia="Calisto MT"/>
                <w:b/>
                <w:color w:val="000000" w:themeColor="text1"/>
                <w:sz w:val="20"/>
                <w:szCs w:val="20"/>
              </w:rPr>
            </w:pPr>
            <w:r w:rsidRPr="00344315">
              <w:rPr>
                <w:rFonts w:eastAsia="Calisto MT"/>
                <w:b/>
                <w:color w:val="000000" w:themeColor="text1"/>
                <w:sz w:val="20"/>
                <w:szCs w:val="20"/>
              </w:rPr>
              <w:t>1.</w:t>
            </w:r>
          </w:p>
          <w:p w14:paraId="2B264128" w14:textId="77777777" w:rsidR="00A10655" w:rsidRPr="00344315" w:rsidRDefault="00A10655" w:rsidP="00B11784">
            <w:pPr>
              <w:spacing w:line="276" w:lineRule="auto"/>
              <w:rPr>
                <w:b/>
                <w:color w:val="000000" w:themeColor="text1"/>
                <w:sz w:val="20"/>
                <w:szCs w:val="20"/>
              </w:rPr>
            </w:pPr>
            <w:r w:rsidRPr="00344315">
              <w:rPr>
                <w:rFonts w:eastAsia="Calisto MT"/>
                <w:b/>
                <w:color w:val="000000" w:themeColor="text1"/>
                <w:sz w:val="20"/>
                <w:szCs w:val="20"/>
              </w:rPr>
              <w:t>Demonstrate understanding, and explain key terms</w:t>
            </w:r>
            <w:r w:rsidR="00C2662E" w:rsidRPr="00344315">
              <w:rPr>
                <w:rFonts w:eastAsia="Calisto MT"/>
                <w:b/>
                <w:color w:val="000000" w:themeColor="text1"/>
                <w:sz w:val="20"/>
                <w:szCs w:val="20"/>
              </w:rPr>
              <w:t xml:space="preserve"> and concepts</w:t>
            </w:r>
            <w:r w:rsidRPr="00344315">
              <w:rPr>
                <w:rFonts w:eastAsia="Calisto MT"/>
                <w:b/>
                <w:color w:val="000000" w:themeColor="text1"/>
                <w:sz w:val="20"/>
                <w:szCs w:val="20"/>
              </w:rPr>
              <w:t xml:space="preserve"> – </w:t>
            </w:r>
            <w:r w:rsidR="00E14923" w:rsidRPr="00344315">
              <w:rPr>
                <w:rFonts w:eastAsia="Calisto MT"/>
                <w:b/>
                <w:color w:val="000000" w:themeColor="text1"/>
                <w:sz w:val="20"/>
                <w:szCs w:val="20"/>
              </w:rPr>
              <w:t xml:space="preserve">human </w:t>
            </w:r>
            <w:r w:rsidRPr="00344315">
              <w:rPr>
                <w:rFonts w:eastAsia="Calisto MT"/>
                <w:b/>
                <w:color w:val="000000" w:themeColor="text1"/>
                <w:sz w:val="20"/>
                <w:szCs w:val="20"/>
              </w:rPr>
              <w:t xml:space="preserve">occupation, </w:t>
            </w:r>
            <w:r w:rsidR="00E14923" w:rsidRPr="00344315">
              <w:rPr>
                <w:rFonts w:eastAsia="Calisto MT"/>
                <w:b/>
                <w:color w:val="000000" w:themeColor="text1"/>
                <w:sz w:val="20"/>
                <w:szCs w:val="20"/>
              </w:rPr>
              <w:t xml:space="preserve">and </w:t>
            </w:r>
            <w:r w:rsidRPr="00344315">
              <w:rPr>
                <w:rFonts w:eastAsia="Calisto MT"/>
                <w:b/>
                <w:color w:val="000000" w:themeColor="text1"/>
                <w:sz w:val="20"/>
                <w:szCs w:val="20"/>
              </w:rPr>
              <w:t>activity</w:t>
            </w:r>
          </w:p>
          <w:p w14:paraId="759E5C1E" w14:textId="77777777" w:rsidR="00C179DC" w:rsidRPr="00344315" w:rsidRDefault="00C179DC" w:rsidP="00B11784">
            <w:pPr>
              <w:spacing w:line="276" w:lineRule="auto"/>
              <w:rPr>
                <w:b/>
                <w:color w:val="000000" w:themeColor="text1"/>
                <w:sz w:val="20"/>
                <w:szCs w:val="20"/>
              </w:rPr>
            </w:pPr>
          </w:p>
        </w:tc>
        <w:tc>
          <w:tcPr>
            <w:tcW w:w="1543" w:type="dxa"/>
            <w:tcMar>
              <w:top w:w="100" w:type="dxa"/>
              <w:left w:w="115" w:type="dxa"/>
              <w:bottom w:w="100" w:type="dxa"/>
              <w:right w:w="115" w:type="dxa"/>
            </w:tcMar>
          </w:tcPr>
          <w:p w14:paraId="5740DAC4" w14:textId="77777777" w:rsidR="00A10655" w:rsidRPr="00344315" w:rsidRDefault="00A10655" w:rsidP="00B11784">
            <w:pPr>
              <w:spacing w:line="276" w:lineRule="auto"/>
              <w:rPr>
                <w:rFonts w:eastAsia="Calisto MT"/>
                <w:color w:val="000000" w:themeColor="text1"/>
                <w:sz w:val="20"/>
                <w:szCs w:val="20"/>
              </w:rPr>
            </w:pPr>
          </w:p>
          <w:p w14:paraId="6E157262" w14:textId="77777777" w:rsidR="00A10655" w:rsidRPr="00344315" w:rsidRDefault="00A10655" w:rsidP="00B11784">
            <w:pPr>
              <w:spacing w:line="276" w:lineRule="auto"/>
              <w:rPr>
                <w:rFonts w:eastAsia="Calisto MT"/>
                <w:color w:val="000000" w:themeColor="text1"/>
                <w:sz w:val="20"/>
                <w:szCs w:val="20"/>
              </w:rPr>
            </w:pPr>
          </w:p>
          <w:p w14:paraId="47D209FE" w14:textId="77777777" w:rsidR="00A10655" w:rsidRPr="00344315" w:rsidRDefault="00A10655" w:rsidP="00B11784">
            <w:pPr>
              <w:spacing w:line="276" w:lineRule="auto"/>
              <w:rPr>
                <w:rFonts w:eastAsia="Calisto MT"/>
                <w:color w:val="000000" w:themeColor="text1"/>
                <w:sz w:val="20"/>
                <w:szCs w:val="20"/>
              </w:rPr>
            </w:pPr>
          </w:p>
          <w:p w14:paraId="5FD640CB" w14:textId="77777777" w:rsidR="00C179DC" w:rsidRPr="00344315" w:rsidRDefault="00C179DC" w:rsidP="00B11784">
            <w:pPr>
              <w:spacing w:line="276" w:lineRule="auto"/>
              <w:rPr>
                <w:color w:val="000000" w:themeColor="text1"/>
                <w:sz w:val="20"/>
                <w:szCs w:val="20"/>
              </w:rPr>
            </w:pPr>
            <w:r w:rsidRPr="00344315">
              <w:rPr>
                <w:rFonts w:eastAsia="Calisto MT"/>
                <w:color w:val="000000" w:themeColor="text1"/>
                <w:sz w:val="20"/>
                <w:szCs w:val="20"/>
              </w:rPr>
              <w:t>Exhibit critical thinking, clinical reasoning, and competence in skills requisite for entry-level occupational therapy practice.</w:t>
            </w:r>
          </w:p>
        </w:tc>
        <w:tc>
          <w:tcPr>
            <w:tcW w:w="2156" w:type="dxa"/>
            <w:tcMar>
              <w:top w:w="100" w:type="dxa"/>
              <w:left w:w="115" w:type="dxa"/>
              <w:bottom w:w="100" w:type="dxa"/>
              <w:right w:w="115" w:type="dxa"/>
            </w:tcMar>
          </w:tcPr>
          <w:p w14:paraId="39809EB0" w14:textId="77777777" w:rsidR="00C179DC" w:rsidRPr="00344315" w:rsidRDefault="00C179DC" w:rsidP="00B11784">
            <w:pPr>
              <w:spacing w:line="276" w:lineRule="auto"/>
              <w:rPr>
                <w:rFonts w:eastAsia="Calisto MT"/>
                <w:color w:val="000000" w:themeColor="text1"/>
                <w:sz w:val="20"/>
                <w:szCs w:val="20"/>
              </w:rPr>
            </w:pPr>
            <w:r w:rsidRPr="00344315">
              <w:rPr>
                <w:rFonts w:eastAsia="Calisto MT"/>
                <w:b/>
                <w:color w:val="000000" w:themeColor="text1"/>
                <w:sz w:val="20"/>
                <w:szCs w:val="20"/>
              </w:rPr>
              <w:t>B.2.1</w:t>
            </w:r>
            <w:r w:rsidRPr="00344315">
              <w:rPr>
                <w:rFonts w:eastAsia="Calisto MT"/>
                <w:color w:val="000000" w:themeColor="text1"/>
                <w:sz w:val="20"/>
                <w:szCs w:val="20"/>
              </w:rPr>
              <w:t>: Articulate an understanding of the importance of the history and philosophical base of the profession of occupational therapy</w:t>
            </w:r>
          </w:p>
          <w:p w14:paraId="165491D8" w14:textId="77777777" w:rsidR="00C179DC" w:rsidRPr="00344315" w:rsidRDefault="00C179DC" w:rsidP="00B11784">
            <w:pPr>
              <w:spacing w:line="276" w:lineRule="auto"/>
              <w:rPr>
                <w:rFonts w:eastAsia="Calisto MT"/>
                <w:color w:val="000000" w:themeColor="text1"/>
                <w:sz w:val="20"/>
                <w:szCs w:val="20"/>
              </w:rPr>
            </w:pPr>
          </w:p>
          <w:p w14:paraId="456BBF05" w14:textId="77777777" w:rsidR="00C179DC" w:rsidRPr="00344315" w:rsidRDefault="00C179DC" w:rsidP="00B11784">
            <w:pPr>
              <w:spacing w:line="276" w:lineRule="auto"/>
              <w:rPr>
                <w:rFonts w:eastAsia="Calisto MT"/>
                <w:color w:val="000000" w:themeColor="text1"/>
                <w:sz w:val="20"/>
                <w:szCs w:val="20"/>
              </w:rPr>
            </w:pPr>
            <w:r w:rsidRPr="00344315">
              <w:rPr>
                <w:rFonts w:eastAsia="Calisto MT"/>
                <w:b/>
                <w:color w:val="000000" w:themeColor="text1"/>
                <w:sz w:val="20"/>
                <w:szCs w:val="20"/>
              </w:rPr>
              <w:t>B.2.2</w:t>
            </w:r>
            <w:r w:rsidRPr="00344315">
              <w:rPr>
                <w:rFonts w:eastAsia="Calisto MT"/>
                <w:color w:val="000000" w:themeColor="text1"/>
                <w:sz w:val="20"/>
                <w:szCs w:val="20"/>
              </w:rPr>
              <w:t>: Explain the meaning and dynamics of occupation and activity, including the interaction of areas of occupation, performance skills, performance patterns, activity demands, context(s), and client factors.</w:t>
            </w:r>
          </w:p>
          <w:p w14:paraId="518BFB75" w14:textId="77777777" w:rsidR="00C179DC" w:rsidRPr="00344315" w:rsidRDefault="00C179DC" w:rsidP="00B11784">
            <w:pPr>
              <w:spacing w:line="276" w:lineRule="auto"/>
              <w:rPr>
                <w:rFonts w:eastAsia="Calisto MT"/>
                <w:color w:val="000000" w:themeColor="text1"/>
                <w:sz w:val="20"/>
                <w:szCs w:val="20"/>
              </w:rPr>
            </w:pPr>
          </w:p>
          <w:p w14:paraId="023A8CC7" w14:textId="77777777" w:rsidR="00C179DC" w:rsidRPr="00344315" w:rsidRDefault="00C179DC" w:rsidP="00B11784">
            <w:pPr>
              <w:spacing w:line="276" w:lineRule="auto"/>
              <w:rPr>
                <w:color w:val="000000" w:themeColor="text1"/>
                <w:sz w:val="20"/>
                <w:szCs w:val="20"/>
              </w:rPr>
            </w:pPr>
            <w:r w:rsidRPr="00344315">
              <w:rPr>
                <w:rFonts w:eastAsia="Calisto MT"/>
                <w:color w:val="000000" w:themeColor="text1"/>
                <w:sz w:val="20"/>
                <w:szCs w:val="20"/>
              </w:rPr>
              <w:t>B.2.3 Articulate to consumers, potential employers, colleagues, third-party payers, regulatory boards, policymakers, other audiences, and the general public both the unique nature of occupation as viewed by the profession of occupational therapy and the value of occupation to support performance, participation, health and well-being.</w:t>
            </w:r>
          </w:p>
          <w:p w14:paraId="1B375688" w14:textId="77777777" w:rsidR="00C179DC" w:rsidRPr="00344315" w:rsidRDefault="00C179DC" w:rsidP="00B11784">
            <w:pPr>
              <w:spacing w:line="276" w:lineRule="auto"/>
              <w:rPr>
                <w:color w:val="000000" w:themeColor="text1"/>
                <w:sz w:val="20"/>
                <w:szCs w:val="20"/>
              </w:rPr>
            </w:pPr>
          </w:p>
          <w:p w14:paraId="34FF67A4" w14:textId="77777777" w:rsidR="00C179DC" w:rsidRPr="00344315" w:rsidRDefault="00C179DC" w:rsidP="00B11784">
            <w:pPr>
              <w:spacing w:line="276" w:lineRule="auto"/>
              <w:rPr>
                <w:color w:val="000000" w:themeColor="text1"/>
                <w:sz w:val="20"/>
                <w:szCs w:val="20"/>
              </w:rPr>
            </w:pPr>
          </w:p>
        </w:tc>
        <w:tc>
          <w:tcPr>
            <w:tcW w:w="1840" w:type="dxa"/>
            <w:tcMar>
              <w:top w:w="100" w:type="dxa"/>
              <w:left w:w="115" w:type="dxa"/>
              <w:bottom w:w="100" w:type="dxa"/>
              <w:right w:w="115" w:type="dxa"/>
            </w:tcMar>
          </w:tcPr>
          <w:p w14:paraId="4537CCF4" w14:textId="77777777" w:rsidR="00A10655" w:rsidRPr="00344315" w:rsidRDefault="00A10655" w:rsidP="00B11784">
            <w:pPr>
              <w:spacing w:line="276" w:lineRule="auto"/>
              <w:rPr>
                <w:rFonts w:eastAsia="Calisto MT"/>
                <w:color w:val="000000" w:themeColor="text1"/>
                <w:sz w:val="20"/>
                <w:szCs w:val="20"/>
              </w:rPr>
            </w:pPr>
          </w:p>
          <w:p w14:paraId="08BE8655" w14:textId="77777777" w:rsidR="00A10655" w:rsidRPr="00344315" w:rsidRDefault="00A10655" w:rsidP="00B11784">
            <w:pPr>
              <w:spacing w:line="276" w:lineRule="auto"/>
              <w:rPr>
                <w:rFonts w:eastAsia="Calisto MT"/>
                <w:color w:val="000000" w:themeColor="text1"/>
                <w:sz w:val="20"/>
                <w:szCs w:val="20"/>
              </w:rPr>
            </w:pPr>
          </w:p>
          <w:p w14:paraId="10342E9E" w14:textId="77777777" w:rsidR="00A10655" w:rsidRPr="00344315" w:rsidRDefault="00A10655" w:rsidP="00B11784">
            <w:pPr>
              <w:spacing w:line="276" w:lineRule="auto"/>
              <w:rPr>
                <w:rFonts w:eastAsia="Calisto MT"/>
                <w:color w:val="000000" w:themeColor="text1"/>
                <w:sz w:val="20"/>
                <w:szCs w:val="20"/>
              </w:rPr>
            </w:pPr>
          </w:p>
          <w:p w14:paraId="3CED1EAB" w14:textId="2EFB8339" w:rsidR="00C179DC" w:rsidRPr="00344315" w:rsidRDefault="00C179DC" w:rsidP="00B11784">
            <w:pPr>
              <w:spacing w:line="276" w:lineRule="auto"/>
              <w:rPr>
                <w:rFonts w:eastAsia="Calisto MT"/>
                <w:color w:val="000000" w:themeColor="text1"/>
                <w:sz w:val="20"/>
                <w:szCs w:val="20"/>
              </w:rPr>
            </w:pPr>
            <w:r w:rsidRPr="00344315">
              <w:rPr>
                <w:rFonts w:eastAsia="Calisto MT"/>
                <w:color w:val="000000" w:themeColor="text1"/>
                <w:sz w:val="20"/>
                <w:szCs w:val="20"/>
              </w:rPr>
              <w:t>Lecture</w:t>
            </w:r>
            <w:r w:rsidR="00E14923" w:rsidRPr="00344315">
              <w:rPr>
                <w:rFonts w:eastAsia="Calisto MT"/>
                <w:color w:val="000000" w:themeColor="text1"/>
                <w:sz w:val="20"/>
                <w:szCs w:val="20"/>
              </w:rPr>
              <w:t xml:space="preserve">, </w:t>
            </w:r>
            <w:r w:rsidR="00A10655" w:rsidRPr="00344315">
              <w:rPr>
                <w:rFonts w:eastAsia="Calisto MT"/>
                <w:color w:val="000000" w:themeColor="text1"/>
                <w:sz w:val="20"/>
                <w:szCs w:val="20"/>
              </w:rPr>
              <w:t>seminar</w:t>
            </w:r>
            <w:r w:rsidR="00E14923" w:rsidRPr="00344315">
              <w:rPr>
                <w:rFonts w:eastAsia="Calisto MT"/>
                <w:color w:val="000000" w:themeColor="text1"/>
                <w:sz w:val="20"/>
                <w:szCs w:val="20"/>
              </w:rPr>
              <w:t xml:space="preserve">, and </w:t>
            </w:r>
            <w:r w:rsidR="00344315" w:rsidRPr="00344315">
              <w:rPr>
                <w:rFonts w:eastAsia="Calisto MT"/>
                <w:color w:val="000000" w:themeColor="text1"/>
                <w:sz w:val="20"/>
                <w:szCs w:val="20"/>
              </w:rPr>
              <w:t xml:space="preserve">small </w:t>
            </w:r>
            <w:r w:rsidR="00E14923" w:rsidRPr="00344315">
              <w:rPr>
                <w:rFonts w:eastAsia="Calisto MT"/>
                <w:color w:val="000000" w:themeColor="text1"/>
                <w:sz w:val="20"/>
                <w:szCs w:val="20"/>
              </w:rPr>
              <w:t>group discussion</w:t>
            </w:r>
            <w:r w:rsidR="00C2662E" w:rsidRPr="00344315">
              <w:rPr>
                <w:rFonts w:eastAsia="Calisto MT"/>
                <w:color w:val="000000" w:themeColor="text1"/>
                <w:sz w:val="20"/>
                <w:szCs w:val="20"/>
              </w:rPr>
              <w:t>s</w:t>
            </w:r>
          </w:p>
          <w:p w14:paraId="6FBE5398" w14:textId="77777777" w:rsidR="00A10655" w:rsidRPr="00344315" w:rsidRDefault="00A10655" w:rsidP="00B11784">
            <w:pPr>
              <w:spacing w:line="276" w:lineRule="auto"/>
              <w:rPr>
                <w:rFonts w:eastAsia="Calisto MT"/>
                <w:color w:val="000000" w:themeColor="text1"/>
                <w:sz w:val="20"/>
                <w:szCs w:val="20"/>
              </w:rPr>
            </w:pPr>
          </w:p>
          <w:p w14:paraId="7399E760" w14:textId="1235A4AF" w:rsidR="00A10655" w:rsidRPr="00344315" w:rsidRDefault="00344315" w:rsidP="00B11784">
            <w:pPr>
              <w:spacing w:line="276" w:lineRule="auto"/>
              <w:rPr>
                <w:rFonts w:eastAsia="Calisto MT"/>
                <w:color w:val="000000" w:themeColor="text1"/>
                <w:sz w:val="20"/>
                <w:szCs w:val="20"/>
              </w:rPr>
            </w:pPr>
            <w:r w:rsidRPr="00344315">
              <w:rPr>
                <w:rFonts w:eastAsia="Calisto MT"/>
                <w:color w:val="000000" w:themeColor="text1"/>
                <w:sz w:val="20"/>
                <w:szCs w:val="20"/>
              </w:rPr>
              <w:t>Readings</w:t>
            </w:r>
          </w:p>
          <w:p w14:paraId="724E4323" w14:textId="77777777" w:rsidR="00C179DC" w:rsidRPr="00344315" w:rsidRDefault="00C179DC" w:rsidP="00B11784">
            <w:pPr>
              <w:spacing w:line="276" w:lineRule="auto"/>
              <w:rPr>
                <w:rFonts w:eastAsia="Calisto MT"/>
                <w:color w:val="000000" w:themeColor="text1"/>
                <w:sz w:val="20"/>
                <w:szCs w:val="20"/>
              </w:rPr>
            </w:pPr>
          </w:p>
          <w:p w14:paraId="3F7279E5" w14:textId="1744FEBD" w:rsidR="00C179DC" w:rsidRPr="00344315" w:rsidRDefault="00C2662E" w:rsidP="00B11784">
            <w:pPr>
              <w:spacing w:line="276" w:lineRule="auto"/>
              <w:rPr>
                <w:rFonts w:eastAsia="Calisto MT"/>
                <w:color w:val="000000" w:themeColor="text1"/>
                <w:sz w:val="20"/>
                <w:szCs w:val="20"/>
              </w:rPr>
            </w:pPr>
            <w:r w:rsidRPr="00344315">
              <w:rPr>
                <w:rFonts w:eastAsia="Calisto MT"/>
                <w:color w:val="000000" w:themeColor="text1"/>
                <w:sz w:val="20"/>
                <w:szCs w:val="20"/>
              </w:rPr>
              <w:t>In-c</w:t>
            </w:r>
            <w:r w:rsidR="00A10655" w:rsidRPr="00344315">
              <w:rPr>
                <w:rFonts w:eastAsia="Calisto MT"/>
                <w:color w:val="000000" w:themeColor="text1"/>
                <w:sz w:val="20"/>
                <w:szCs w:val="20"/>
              </w:rPr>
              <w:t>lass l</w:t>
            </w:r>
            <w:r w:rsidR="00C179DC" w:rsidRPr="00344315">
              <w:rPr>
                <w:rFonts w:eastAsia="Calisto MT"/>
                <w:color w:val="000000" w:themeColor="text1"/>
                <w:sz w:val="20"/>
                <w:szCs w:val="20"/>
              </w:rPr>
              <w:t>earning</w:t>
            </w:r>
            <w:r w:rsidR="00A10655" w:rsidRPr="00344315">
              <w:rPr>
                <w:rFonts w:eastAsia="Calisto MT"/>
                <w:color w:val="000000" w:themeColor="text1"/>
                <w:sz w:val="20"/>
                <w:szCs w:val="20"/>
              </w:rPr>
              <w:t xml:space="preserve"> experiences</w:t>
            </w:r>
            <w:r w:rsidR="00344315" w:rsidRPr="00344315">
              <w:rPr>
                <w:rFonts w:eastAsia="Calisto MT"/>
                <w:color w:val="000000" w:themeColor="text1"/>
                <w:sz w:val="20"/>
                <w:szCs w:val="20"/>
              </w:rPr>
              <w:t xml:space="preserve"> and a</w:t>
            </w:r>
            <w:r w:rsidR="00C179DC" w:rsidRPr="00344315">
              <w:rPr>
                <w:rFonts w:eastAsia="Calisto MT"/>
                <w:color w:val="000000" w:themeColor="text1"/>
                <w:sz w:val="20"/>
                <w:szCs w:val="20"/>
              </w:rPr>
              <w:t>ctivities</w:t>
            </w:r>
          </w:p>
          <w:p w14:paraId="25BB1A7D" w14:textId="77777777" w:rsidR="00C179DC" w:rsidRPr="00344315" w:rsidRDefault="00C179DC" w:rsidP="00B11784">
            <w:pPr>
              <w:spacing w:line="276" w:lineRule="auto"/>
              <w:rPr>
                <w:rFonts w:eastAsia="Calisto MT"/>
                <w:color w:val="000000" w:themeColor="text1"/>
                <w:sz w:val="20"/>
                <w:szCs w:val="20"/>
              </w:rPr>
            </w:pPr>
          </w:p>
          <w:p w14:paraId="15F3EE27" w14:textId="77777777" w:rsidR="00C179DC" w:rsidRPr="00344315" w:rsidRDefault="00C179DC" w:rsidP="00B11784">
            <w:pPr>
              <w:spacing w:line="276" w:lineRule="auto"/>
              <w:rPr>
                <w:rFonts w:eastAsia="Calisto MT"/>
                <w:color w:val="000000" w:themeColor="text1"/>
                <w:sz w:val="20"/>
                <w:szCs w:val="20"/>
              </w:rPr>
            </w:pPr>
            <w:r w:rsidRPr="00344315">
              <w:rPr>
                <w:rFonts w:eastAsia="Calisto MT"/>
                <w:color w:val="000000" w:themeColor="text1"/>
                <w:sz w:val="20"/>
                <w:szCs w:val="20"/>
              </w:rPr>
              <w:t>Historical perspective; our human story; roles and engagement in occupations and activities</w:t>
            </w:r>
          </w:p>
          <w:p w14:paraId="4A03FF3F" w14:textId="77777777" w:rsidR="00C2662E" w:rsidRPr="00344315" w:rsidRDefault="00C2662E" w:rsidP="00B11784">
            <w:pPr>
              <w:spacing w:line="276" w:lineRule="auto"/>
              <w:rPr>
                <w:rFonts w:eastAsia="Calisto MT"/>
                <w:color w:val="000000" w:themeColor="text1"/>
                <w:sz w:val="20"/>
                <w:szCs w:val="20"/>
              </w:rPr>
            </w:pPr>
          </w:p>
          <w:p w14:paraId="1663ECC1" w14:textId="77777777" w:rsidR="00C2662E" w:rsidRPr="00344315" w:rsidRDefault="00C2662E" w:rsidP="00B11784">
            <w:pPr>
              <w:spacing w:line="276" w:lineRule="auto"/>
              <w:rPr>
                <w:rFonts w:eastAsia="Calisto MT"/>
                <w:color w:val="000000" w:themeColor="text1"/>
                <w:sz w:val="20"/>
                <w:szCs w:val="20"/>
              </w:rPr>
            </w:pPr>
          </w:p>
          <w:p w14:paraId="127E6BED" w14:textId="77777777" w:rsidR="00C2662E" w:rsidRPr="00344315" w:rsidRDefault="00C2662E" w:rsidP="00B11784">
            <w:pPr>
              <w:spacing w:line="276" w:lineRule="auto"/>
              <w:rPr>
                <w:rFonts w:eastAsia="Calisto MT"/>
                <w:color w:val="000000" w:themeColor="text1"/>
                <w:sz w:val="20"/>
                <w:szCs w:val="20"/>
              </w:rPr>
            </w:pPr>
            <w:r w:rsidRPr="00344315">
              <w:rPr>
                <w:rFonts w:eastAsia="Calisto MT"/>
                <w:color w:val="000000" w:themeColor="text1"/>
                <w:sz w:val="20"/>
                <w:szCs w:val="20"/>
              </w:rPr>
              <w:t>OTPF language related to human occupation, key terms and concepts</w:t>
            </w:r>
          </w:p>
          <w:p w14:paraId="16FF2556" w14:textId="77777777" w:rsidR="00E14923" w:rsidRPr="00344315" w:rsidRDefault="00E14923" w:rsidP="00B11784">
            <w:pPr>
              <w:spacing w:line="276" w:lineRule="auto"/>
              <w:rPr>
                <w:rFonts w:eastAsia="Calisto MT"/>
                <w:color w:val="000000" w:themeColor="text1"/>
                <w:sz w:val="20"/>
                <w:szCs w:val="20"/>
              </w:rPr>
            </w:pPr>
          </w:p>
          <w:p w14:paraId="55481D99" w14:textId="77777777" w:rsidR="00E14923" w:rsidRPr="00344315" w:rsidRDefault="00E14923" w:rsidP="00B11784">
            <w:pPr>
              <w:spacing w:line="276" w:lineRule="auto"/>
              <w:rPr>
                <w:color w:val="000000" w:themeColor="text1"/>
                <w:sz w:val="20"/>
                <w:szCs w:val="20"/>
              </w:rPr>
            </w:pPr>
            <w:r w:rsidRPr="00344315">
              <w:rPr>
                <w:rFonts w:eastAsia="Calisto MT"/>
                <w:color w:val="000000" w:themeColor="text1"/>
                <w:sz w:val="20"/>
                <w:szCs w:val="20"/>
              </w:rPr>
              <w:t xml:space="preserve">Interview activity of </w:t>
            </w:r>
            <w:r w:rsidR="00D75B48" w:rsidRPr="00344315">
              <w:rPr>
                <w:rFonts w:eastAsia="Calisto MT"/>
                <w:color w:val="000000" w:themeColor="text1"/>
                <w:sz w:val="20"/>
                <w:szCs w:val="20"/>
              </w:rPr>
              <w:t>adult performance</w:t>
            </w:r>
            <w:r w:rsidRPr="00344315">
              <w:rPr>
                <w:rFonts w:eastAsia="Calisto MT"/>
                <w:color w:val="000000" w:themeColor="text1"/>
                <w:sz w:val="20"/>
                <w:szCs w:val="20"/>
              </w:rPr>
              <w:t xml:space="preserve"> patterns, occupations and activities</w:t>
            </w:r>
          </w:p>
          <w:p w14:paraId="4AA449C1" w14:textId="77777777" w:rsidR="00C179DC" w:rsidRPr="00344315" w:rsidRDefault="00C179DC" w:rsidP="00B11784">
            <w:pPr>
              <w:spacing w:line="276" w:lineRule="auto"/>
              <w:rPr>
                <w:rFonts w:eastAsia="Calisto MT"/>
                <w:color w:val="000000" w:themeColor="text1"/>
                <w:sz w:val="20"/>
                <w:szCs w:val="20"/>
              </w:rPr>
            </w:pPr>
          </w:p>
          <w:p w14:paraId="1BAE3C6B" w14:textId="77777777" w:rsidR="00C179DC" w:rsidRPr="00344315" w:rsidRDefault="00C179DC" w:rsidP="00B11784">
            <w:pPr>
              <w:spacing w:line="276" w:lineRule="auto"/>
              <w:rPr>
                <w:color w:val="000000" w:themeColor="text1"/>
                <w:sz w:val="20"/>
                <w:szCs w:val="20"/>
              </w:rPr>
            </w:pPr>
          </w:p>
          <w:p w14:paraId="06509D68" w14:textId="77777777" w:rsidR="00C179DC" w:rsidRPr="00344315" w:rsidRDefault="00C179DC" w:rsidP="00B11784">
            <w:pPr>
              <w:spacing w:line="276" w:lineRule="auto"/>
              <w:rPr>
                <w:color w:val="000000" w:themeColor="text1"/>
                <w:sz w:val="20"/>
                <w:szCs w:val="20"/>
              </w:rPr>
            </w:pPr>
          </w:p>
          <w:p w14:paraId="5DB34BA9" w14:textId="77777777" w:rsidR="00C179DC" w:rsidRPr="00344315" w:rsidRDefault="00C179DC" w:rsidP="00B11784">
            <w:pPr>
              <w:spacing w:line="276" w:lineRule="auto"/>
              <w:rPr>
                <w:color w:val="000000" w:themeColor="text1"/>
                <w:sz w:val="20"/>
                <w:szCs w:val="20"/>
              </w:rPr>
            </w:pPr>
          </w:p>
          <w:p w14:paraId="426A8B07" w14:textId="77777777" w:rsidR="00C179DC" w:rsidRPr="00344315" w:rsidRDefault="00C179DC" w:rsidP="00B11784">
            <w:pPr>
              <w:spacing w:line="276" w:lineRule="auto"/>
              <w:rPr>
                <w:color w:val="000000" w:themeColor="text1"/>
                <w:sz w:val="20"/>
                <w:szCs w:val="20"/>
              </w:rPr>
            </w:pPr>
          </w:p>
        </w:tc>
        <w:tc>
          <w:tcPr>
            <w:tcW w:w="1916" w:type="dxa"/>
            <w:tcMar>
              <w:top w:w="100" w:type="dxa"/>
              <w:left w:w="115" w:type="dxa"/>
              <w:bottom w:w="100" w:type="dxa"/>
              <w:right w:w="115" w:type="dxa"/>
            </w:tcMar>
          </w:tcPr>
          <w:p w14:paraId="0C647652" w14:textId="77777777" w:rsidR="00E14923" w:rsidRPr="00344315" w:rsidRDefault="00E14923" w:rsidP="00B11784">
            <w:pPr>
              <w:spacing w:line="276" w:lineRule="auto"/>
              <w:rPr>
                <w:rFonts w:eastAsia="Calisto MT"/>
                <w:color w:val="000000" w:themeColor="text1"/>
                <w:sz w:val="20"/>
                <w:szCs w:val="20"/>
              </w:rPr>
            </w:pPr>
          </w:p>
          <w:p w14:paraId="051BD50D" w14:textId="77777777" w:rsidR="00E14923" w:rsidRPr="00344315" w:rsidRDefault="00E14923" w:rsidP="00B11784">
            <w:pPr>
              <w:spacing w:line="276" w:lineRule="auto"/>
              <w:rPr>
                <w:rFonts w:eastAsia="Calisto MT"/>
                <w:color w:val="000000" w:themeColor="text1"/>
                <w:sz w:val="20"/>
                <w:szCs w:val="20"/>
              </w:rPr>
            </w:pPr>
          </w:p>
          <w:p w14:paraId="17C8FC1D" w14:textId="77777777" w:rsidR="00E14923" w:rsidRPr="00344315" w:rsidRDefault="00E14923" w:rsidP="00B11784">
            <w:pPr>
              <w:spacing w:line="276" w:lineRule="auto"/>
              <w:rPr>
                <w:rFonts w:eastAsia="Calisto MT"/>
                <w:color w:val="000000" w:themeColor="text1"/>
                <w:sz w:val="20"/>
                <w:szCs w:val="20"/>
              </w:rPr>
            </w:pPr>
          </w:p>
          <w:p w14:paraId="147C9458" w14:textId="77777777" w:rsidR="00C179DC" w:rsidRPr="00344315" w:rsidRDefault="00C179DC" w:rsidP="00B11784">
            <w:pPr>
              <w:spacing w:line="276" w:lineRule="auto"/>
              <w:rPr>
                <w:rFonts w:eastAsia="Calisto MT"/>
                <w:color w:val="000000" w:themeColor="text1"/>
                <w:sz w:val="20"/>
                <w:szCs w:val="20"/>
              </w:rPr>
            </w:pPr>
          </w:p>
          <w:p w14:paraId="0A53A31A" w14:textId="77777777" w:rsidR="006C4AF6" w:rsidRPr="00344315" w:rsidRDefault="006C4AF6" w:rsidP="00B11784">
            <w:pPr>
              <w:spacing w:line="276" w:lineRule="auto"/>
              <w:ind w:left="75"/>
              <w:rPr>
                <w:rFonts w:eastAsia="Calisto MT"/>
                <w:color w:val="000000" w:themeColor="text1"/>
                <w:sz w:val="20"/>
                <w:szCs w:val="20"/>
              </w:rPr>
            </w:pPr>
          </w:p>
          <w:p w14:paraId="45A4D996" w14:textId="77777777" w:rsidR="00C179DC" w:rsidRPr="00344315" w:rsidRDefault="00C179DC" w:rsidP="00B11784">
            <w:pPr>
              <w:spacing w:line="276" w:lineRule="auto"/>
              <w:rPr>
                <w:rFonts w:eastAsia="Calisto MT"/>
                <w:color w:val="000000" w:themeColor="text1"/>
                <w:sz w:val="20"/>
                <w:szCs w:val="20"/>
              </w:rPr>
            </w:pPr>
          </w:p>
          <w:p w14:paraId="603C31B9" w14:textId="77777777" w:rsidR="00C179DC" w:rsidRPr="00344315" w:rsidRDefault="00C2662E" w:rsidP="00B11784">
            <w:pPr>
              <w:spacing w:line="276" w:lineRule="auto"/>
              <w:rPr>
                <w:rFonts w:eastAsia="Calisto MT"/>
                <w:color w:val="000000" w:themeColor="text1"/>
                <w:sz w:val="20"/>
                <w:szCs w:val="20"/>
              </w:rPr>
            </w:pPr>
            <w:r w:rsidRPr="00344315">
              <w:rPr>
                <w:rFonts w:eastAsia="Calisto MT"/>
                <w:color w:val="000000" w:themeColor="text1"/>
                <w:sz w:val="20"/>
                <w:szCs w:val="20"/>
              </w:rPr>
              <w:t>In-class m</w:t>
            </w:r>
            <w:r w:rsidR="00E14923" w:rsidRPr="00344315">
              <w:rPr>
                <w:rFonts w:eastAsia="Calisto MT"/>
                <w:color w:val="000000" w:themeColor="text1"/>
                <w:sz w:val="20"/>
                <w:szCs w:val="20"/>
              </w:rPr>
              <w:t>easures/</w:t>
            </w:r>
            <w:r w:rsidRPr="00344315">
              <w:rPr>
                <w:rFonts w:eastAsia="Calisto MT"/>
                <w:color w:val="000000" w:themeColor="text1"/>
                <w:sz w:val="20"/>
                <w:szCs w:val="20"/>
              </w:rPr>
              <w:t xml:space="preserve"> p</w:t>
            </w:r>
            <w:r w:rsidR="00C179DC" w:rsidRPr="00344315">
              <w:rPr>
                <w:rFonts w:eastAsia="Calisto MT"/>
                <w:color w:val="000000" w:themeColor="text1"/>
                <w:sz w:val="20"/>
                <w:szCs w:val="20"/>
              </w:rPr>
              <w:t>articipation</w:t>
            </w:r>
          </w:p>
          <w:p w14:paraId="004C6512" w14:textId="77777777" w:rsidR="00C179DC" w:rsidRPr="00344315" w:rsidRDefault="00C179DC" w:rsidP="00B11784">
            <w:pPr>
              <w:spacing w:line="276" w:lineRule="auto"/>
              <w:rPr>
                <w:rFonts w:eastAsia="Calisto MT"/>
                <w:color w:val="000000" w:themeColor="text1"/>
                <w:sz w:val="20"/>
                <w:szCs w:val="20"/>
              </w:rPr>
            </w:pPr>
          </w:p>
          <w:p w14:paraId="0DCE155F" w14:textId="77777777" w:rsidR="00C179DC" w:rsidRPr="00344315" w:rsidRDefault="00C2662E" w:rsidP="00B11784">
            <w:pPr>
              <w:spacing w:line="276" w:lineRule="auto"/>
              <w:rPr>
                <w:rFonts w:eastAsia="Calisto MT"/>
                <w:color w:val="000000" w:themeColor="text1"/>
                <w:sz w:val="20"/>
                <w:szCs w:val="20"/>
              </w:rPr>
            </w:pPr>
            <w:r w:rsidRPr="00344315">
              <w:rPr>
                <w:rFonts w:eastAsia="Calisto MT"/>
                <w:color w:val="000000" w:themeColor="text1"/>
                <w:sz w:val="20"/>
                <w:szCs w:val="20"/>
              </w:rPr>
              <w:t>Homework r</w:t>
            </w:r>
            <w:r w:rsidR="006C4AF6" w:rsidRPr="00344315">
              <w:rPr>
                <w:rFonts w:eastAsia="Calisto MT"/>
                <w:color w:val="000000" w:themeColor="text1"/>
                <w:sz w:val="20"/>
                <w:szCs w:val="20"/>
              </w:rPr>
              <w:t>eview</w:t>
            </w:r>
          </w:p>
          <w:p w14:paraId="361688F9" w14:textId="77777777" w:rsidR="00D75B48" w:rsidRPr="00344315" w:rsidRDefault="00D75B48" w:rsidP="00B11784">
            <w:pPr>
              <w:spacing w:line="276" w:lineRule="auto"/>
              <w:rPr>
                <w:rFonts w:eastAsia="Calisto MT"/>
                <w:color w:val="000000" w:themeColor="text1"/>
                <w:sz w:val="20"/>
                <w:szCs w:val="20"/>
              </w:rPr>
            </w:pPr>
          </w:p>
          <w:p w14:paraId="199187CA" w14:textId="77777777" w:rsidR="00D75B48" w:rsidRPr="00344315" w:rsidRDefault="00D75B48" w:rsidP="00B11784">
            <w:pPr>
              <w:spacing w:line="276" w:lineRule="auto"/>
              <w:rPr>
                <w:color w:val="000000" w:themeColor="text1"/>
                <w:sz w:val="20"/>
                <w:szCs w:val="20"/>
              </w:rPr>
            </w:pPr>
            <w:r w:rsidRPr="00344315">
              <w:rPr>
                <w:rFonts w:eastAsia="Calisto MT"/>
                <w:color w:val="000000" w:themeColor="text1"/>
                <w:sz w:val="20"/>
                <w:szCs w:val="20"/>
              </w:rPr>
              <w:t>Interview of adult performance patterns, occupations and activities</w:t>
            </w:r>
          </w:p>
          <w:p w14:paraId="7F13196F" w14:textId="77777777" w:rsidR="00E14923" w:rsidRPr="00344315" w:rsidRDefault="00E14923" w:rsidP="00B11784">
            <w:pPr>
              <w:spacing w:line="276" w:lineRule="auto"/>
              <w:rPr>
                <w:rFonts w:eastAsia="Calisto MT"/>
                <w:color w:val="000000" w:themeColor="text1"/>
                <w:sz w:val="20"/>
                <w:szCs w:val="20"/>
              </w:rPr>
            </w:pPr>
          </w:p>
          <w:p w14:paraId="1AC3BB5A" w14:textId="77777777" w:rsidR="00E14923" w:rsidRPr="00344315" w:rsidRDefault="00E14923" w:rsidP="00B11784">
            <w:pPr>
              <w:spacing w:line="276" w:lineRule="auto"/>
              <w:rPr>
                <w:rFonts w:eastAsia="Calisto MT"/>
                <w:color w:val="000000" w:themeColor="text1"/>
                <w:sz w:val="20"/>
                <w:szCs w:val="20"/>
              </w:rPr>
            </w:pPr>
            <w:r w:rsidRPr="00344315">
              <w:rPr>
                <w:rFonts w:eastAsia="Calisto MT"/>
                <w:color w:val="000000" w:themeColor="text1"/>
                <w:sz w:val="20"/>
                <w:szCs w:val="20"/>
              </w:rPr>
              <w:t>Mid-term exam</w:t>
            </w:r>
          </w:p>
          <w:p w14:paraId="61F72144" w14:textId="77777777" w:rsidR="00C179DC" w:rsidRPr="00344315" w:rsidRDefault="00C179DC" w:rsidP="00B11784">
            <w:pPr>
              <w:spacing w:line="276" w:lineRule="auto"/>
              <w:rPr>
                <w:color w:val="000000" w:themeColor="text1"/>
                <w:sz w:val="20"/>
                <w:szCs w:val="20"/>
              </w:rPr>
            </w:pPr>
          </w:p>
        </w:tc>
      </w:tr>
      <w:tr w:rsidR="00B11784" w:rsidRPr="00B11784" w14:paraId="65AE8887" w14:textId="77777777" w:rsidTr="005A65E0">
        <w:tc>
          <w:tcPr>
            <w:tcW w:w="2121" w:type="dxa"/>
            <w:tcMar>
              <w:top w:w="100" w:type="dxa"/>
              <w:left w:w="115" w:type="dxa"/>
              <w:bottom w:w="100" w:type="dxa"/>
              <w:right w:w="115" w:type="dxa"/>
            </w:tcMar>
          </w:tcPr>
          <w:p w14:paraId="6067175C" w14:textId="77777777" w:rsidR="00C179DC" w:rsidRPr="00344315" w:rsidRDefault="00C179DC" w:rsidP="00B11784">
            <w:pPr>
              <w:spacing w:line="276" w:lineRule="auto"/>
              <w:rPr>
                <w:rFonts w:eastAsia="Calisto MT"/>
                <w:b/>
                <w:color w:val="000000" w:themeColor="text1"/>
                <w:sz w:val="20"/>
                <w:szCs w:val="20"/>
              </w:rPr>
            </w:pPr>
          </w:p>
          <w:p w14:paraId="6DF7FD22" w14:textId="77777777" w:rsidR="00C2662E" w:rsidRPr="00344315" w:rsidRDefault="00C2662E" w:rsidP="00B11784">
            <w:pPr>
              <w:spacing w:line="276" w:lineRule="auto"/>
              <w:rPr>
                <w:rFonts w:eastAsia="Calisto MT"/>
                <w:b/>
                <w:color w:val="000000" w:themeColor="text1"/>
                <w:sz w:val="20"/>
                <w:szCs w:val="20"/>
              </w:rPr>
            </w:pPr>
          </w:p>
          <w:p w14:paraId="5DB703F3" w14:textId="77777777" w:rsidR="00C2662E" w:rsidRPr="00344315" w:rsidRDefault="00C2662E" w:rsidP="00B11784">
            <w:pPr>
              <w:spacing w:line="276" w:lineRule="auto"/>
              <w:rPr>
                <w:rFonts w:eastAsia="Calisto MT"/>
                <w:b/>
                <w:color w:val="000000" w:themeColor="text1"/>
                <w:sz w:val="20"/>
                <w:szCs w:val="20"/>
              </w:rPr>
            </w:pPr>
          </w:p>
          <w:p w14:paraId="511F7232" w14:textId="77777777" w:rsidR="00C2662E" w:rsidRPr="00344315" w:rsidRDefault="00C2662E" w:rsidP="00B11784">
            <w:pPr>
              <w:spacing w:line="276" w:lineRule="auto"/>
              <w:rPr>
                <w:rFonts w:eastAsia="Calisto MT"/>
                <w:b/>
                <w:color w:val="000000" w:themeColor="text1"/>
                <w:sz w:val="20"/>
                <w:szCs w:val="20"/>
              </w:rPr>
            </w:pPr>
          </w:p>
          <w:p w14:paraId="3E6CB7BD" w14:textId="77777777" w:rsidR="00C2662E" w:rsidRPr="00344315" w:rsidRDefault="00D75B48" w:rsidP="00B11784">
            <w:pPr>
              <w:spacing w:line="276" w:lineRule="auto"/>
              <w:rPr>
                <w:rFonts w:eastAsia="Calisto MT"/>
                <w:b/>
                <w:color w:val="000000" w:themeColor="text1"/>
                <w:sz w:val="20"/>
                <w:szCs w:val="20"/>
              </w:rPr>
            </w:pPr>
            <w:r w:rsidRPr="00344315">
              <w:rPr>
                <w:rFonts w:eastAsia="Calisto MT"/>
                <w:b/>
                <w:color w:val="000000" w:themeColor="text1"/>
                <w:sz w:val="20"/>
                <w:szCs w:val="20"/>
              </w:rPr>
              <w:t>2.</w:t>
            </w:r>
          </w:p>
          <w:p w14:paraId="6BD1A3C0" w14:textId="77777777" w:rsidR="00C179DC" w:rsidRPr="00344315" w:rsidRDefault="00C179DC" w:rsidP="00B11784">
            <w:pPr>
              <w:spacing w:line="276" w:lineRule="auto"/>
              <w:rPr>
                <w:b/>
                <w:color w:val="000000" w:themeColor="text1"/>
                <w:sz w:val="20"/>
                <w:szCs w:val="20"/>
              </w:rPr>
            </w:pPr>
            <w:r w:rsidRPr="00344315">
              <w:rPr>
                <w:rFonts w:eastAsia="Calisto MT"/>
                <w:b/>
                <w:color w:val="000000" w:themeColor="text1"/>
                <w:sz w:val="20"/>
                <w:szCs w:val="20"/>
              </w:rPr>
              <w:t>Compare and contrast the dynamics of occupation and activity.</w:t>
            </w:r>
          </w:p>
          <w:p w14:paraId="6483F1A3" w14:textId="77777777" w:rsidR="00C179DC" w:rsidRPr="00344315" w:rsidRDefault="00C179DC" w:rsidP="00B11784">
            <w:pPr>
              <w:spacing w:line="276" w:lineRule="auto"/>
              <w:rPr>
                <w:color w:val="000000" w:themeColor="text1"/>
                <w:sz w:val="20"/>
                <w:szCs w:val="20"/>
              </w:rPr>
            </w:pPr>
          </w:p>
        </w:tc>
        <w:tc>
          <w:tcPr>
            <w:tcW w:w="1543" w:type="dxa"/>
            <w:tcMar>
              <w:top w:w="100" w:type="dxa"/>
              <w:left w:w="115" w:type="dxa"/>
              <w:bottom w:w="100" w:type="dxa"/>
              <w:right w:w="115" w:type="dxa"/>
            </w:tcMar>
          </w:tcPr>
          <w:p w14:paraId="34D9E1D7" w14:textId="77777777" w:rsidR="00C2662E" w:rsidRPr="00344315" w:rsidRDefault="00C2662E" w:rsidP="00B11784">
            <w:pPr>
              <w:spacing w:line="276" w:lineRule="auto"/>
              <w:rPr>
                <w:rFonts w:eastAsia="Calisto MT"/>
                <w:color w:val="000000" w:themeColor="text1"/>
                <w:sz w:val="20"/>
                <w:szCs w:val="20"/>
              </w:rPr>
            </w:pPr>
          </w:p>
          <w:p w14:paraId="25B9D6F7" w14:textId="77777777" w:rsidR="00C2662E" w:rsidRPr="00344315" w:rsidRDefault="00C2662E" w:rsidP="00B11784">
            <w:pPr>
              <w:spacing w:line="276" w:lineRule="auto"/>
              <w:rPr>
                <w:rFonts w:eastAsia="Calisto MT"/>
                <w:color w:val="000000" w:themeColor="text1"/>
                <w:sz w:val="20"/>
                <w:szCs w:val="20"/>
              </w:rPr>
            </w:pPr>
          </w:p>
          <w:p w14:paraId="65787DBF" w14:textId="77777777" w:rsidR="00C2662E" w:rsidRPr="00344315" w:rsidRDefault="00C2662E" w:rsidP="00B11784">
            <w:pPr>
              <w:spacing w:line="276" w:lineRule="auto"/>
              <w:rPr>
                <w:rFonts w:eastAsia="Calisto MT"/>
                <w:color w:val="000000" w:themeColor="text1"/>
                <w:sz w:val="20"/>
                <w:szCs w:val="20"/>
              </w:rPr>
            </w:pPr>
          </w:p>
          <w:p w14:paraId="5A7CF52E" w14:textId="77777777" w:rsidR="00C2662E" w:rsidRPr="00344315" w:rsidRDefault="00C2662E" w:rsidP="00B11784">
            <w:pPr>
              <w:spacing w:line="276" w:lineRule="auto"/>
              <w:rPr>
                <w:rFonts w:eastAsia="Calisto MT"/>
                <w:color w:val="000000" w:themeColor="text1"/>
                <w:sz w:val="20"/>
                <w:szCs w:val="20"/>
              </w:rPr>
            </w:pPr>
          </w:p>
          <w:p w14:paraId="06D6DC07" w14:textId="77777777" w:rsidR="00C2662E" w:rsidRPr="00344315" w:rsidRDefault="00C2662E" w:rsidP="00B11784">
            <w:pPr>
              <w:spacing w:line="276" w:lineRule="auto"/>
              <w:rPr>
                <w:rFonts w:eastAsia="Calisto MT"/>
                <w:color w:val="000000" w:themeColor="text1"/>
                <w:sz w:val="20"/>
                <w:szCs w:val="20"/>
              </w:rPr>
            </w:pPr>
          </w:p>
          <w:p w14:paraId="7BC3A4BF" w14:textId="77777777" w:rsidR="00C179DC" w:rsidRPr="00344315" w:rsidRDefault="00C179DC" w:rsidP="00B11784">
            <w:pPr>
              <w:spacing w:line="276" w:lineRule="auto"/>
              <w:rPr>
                <w:color w:val="000000" w:themeColor="text1"/>
                <w:sz w:val="20"/>
                <w:szCs w:val="20"/>
              </w:rPr>
            </w:pPr>
            <w:r w:rsidRPr="00344315">
              <w:rPr>
                <w:rFonts w:eastAsia="Calisto MT"/>
                <w:color w:val="000000" w:themeColor="text1"/>
                <w:sz w:val="20"/>
                <w:szCs w:val="20"/>
              </w:rPr>
              <w:t>Exhibit critical thinking, clinical reasoning, and competence in skills requisite for entry-level occupational therapy practice.</w:t>
            </w:r>
          </w:p>
        </w:tc>
        <w:tc>
          <w:tcPr>
            <w:tcW w:w="2156" w:type="dxa"/>
            <w:tcMar>
              <w:top w:w="100" w:type="dxa"/>
              <w:left w:w="115" w:type="dxa"/>
              <w:bottom w:w="100" w:type="dxa"/>
              <w:right w:w="115" w:type="dxa"/>
            </w:tcMar>
          </w:tcPr>
          <w:p w14:paraId="1B943A09" w14:textId="77777777" w:rsidR="00C179DC" w:rsidRPr="00344315" w:rsidRDefault="00C179DC" w:rsidP="00B11784">
            <w:pPr>
              <w:spacing w:line="276" w:lineRule="auto"/>
              <w:rPr>
                <w:color w:val="000000" w:themeColor="text1"/>
                <w:sz w:val="20"/>
                <w:szCs w:val="20"/>
              </w:rPr>
            </w:pPr>
            <w:r w:rsidRPr="00344315">
              <w:rPr>
                <w:rFonts w:eastAsia="Calisto MT"/>
                <w:b/>
                <w:color w:val="000000" w:themeColor="text1"/>
                <w:sz w:val="20"/>
                <w:szCs w:val="20"/>
              </w:rPr>
              <w:t>B.2.1</w:t>
            </w:r>
            <w:r w:rsidRPr="00344315">
              <w:rPr>
                <w:rFonts w:eastAsia="Calisto MT"/>
                <w:color w:val="000000" w:themeColor="text1"/>
                <w:sz w:val="20"/>
                <w:szCs w:val="20"/>
              </w:rPr>
              <w:t>: Articulate an understanding of the importance of the history and philosophical base of the profession of occupational therapy.</w:t>
            </w:r>
          </w:p>
          <w:p w14:paraId="20832E7C" w14:textId="77777777" w:rsidR="00C179DC" w:rsidRPr="00344315" w:rsidRDefault="00C179DC" w:rsidP="00B11784">
            <w:pPr>
              <w:spacing w:line="276" w:lineRule="auto"/>
              <w:rPr>
                <w:color w:val="000000" w:themeColor="text1"/>
                <w:sz w:val="20"/>
                <w:szCs w:val="20"/>
              </w:rPr>
            </w:pPr>
          </w:p>
          <w:p w14:paraId="639AFBE6" w14:textId="77777777" w:rsidR="00C179DC" w:rsidRPr="00344315" w:rsidRDefault="00C179DC" w:rsidP="00B11784">
            <w:pPr>
              <w:spacing w:line="276" w:lineRule="auto"/>
              <w:rPr>
                <w:rFonts w:eastAsia="Calisto MT"/>
                <w:color w:val="000000" w:themeColor="text1"/>
                <w:sz w:val="20"/>
                <w:szCs w:val="20"/>
              </w:rPr>
            </w:pPr>
            <w:r w:rsidRPr="00344315">
              <w:rPr>
                <w:rFonts w:eastAsia="Calisto MT"/>
                <w:b/>
                <w:color w:val="000000" w:themeColor="text1"/>
                <w:sz w:val="20"/>
                <w:szCs w:val="20"/>
              </w:rPr>
              <w:t>B.2.2</w:t>
            </w:r>
            <w:r w:rsidRPr="00344315">
              <w:rPr>
                <w:rFonts w:eastAsia="Calisto MT"/>
                <w:color w:val="000000" w:themeColor="text1"/>
                <w:sz w:val="20"/>
                <w:szCs w:val="20"/>
              </w:rPr>
              <w:t>: Explain the meaning and dynamics of occupation and activity, including the interaction of areas of occupation, performance skills, performance patterns, activity demands, context(s), and client factors.</w:t>
            </w:r>
          </w:p>
          <w:p w14:paraId="4BBE90E1" w14:textId="77777777" w:rsidR="00C179DC" w:rsidRPr="00344315" w:rsidRDefault="00C179DC" w:rsidP="00B11784">
            <w:pPr>
              <w:spacing w:line="276" w:lineRule="auto"/>
              <w:rPr>
                <w:rFonts w:eastAsia="Calisto MT"/>
                <w:color w:val="000000" w:themeColor="text1"/>
                <w:sz w:val="20"/>
                <w:szCs w:val="20"/>
              </w:rPr>
            </w:pPr>
          </w:p>
          <w:p w14:paraId="68C8D7E9" w14:textId="77777777" w:rsidR="00C179DC" w:rsidRPr="00344315" w:rsidRDefault="00C179DC" w:rsidP="00B11784">
            <w:pPr>
              <w:spacing w:line="276" w:lineRule="auto"/>
              <w:rPr>
                <w:color w:val="000000" w:themeColor="text1"/>
                <w:sz w:val="20"/>
                <w:szCs w:val="20"/>
              </w:rPr>
            </w:pPr>
            <w:r w:rsidRPr="00344315">
              <w:rPr>
                <w:rFonts w:eastAsia="Calisto MT"/>
                <w:color w:val="000000" w:themeColor="text1"/>
                <w:sz w:val="20"/>
                <w:szCs w:val="20"/>
              </w:rPr>
              <w:t>B.2.3 Articulate to consumers, potential employers, colleagues, third-party payers, regulatory boards, policymakers, other audiences, and the general public both the unique nature of occupation as viewed by the profession of occupational therapy and the value of occupation to support performance, participation, health and well-being.</w:t>
            </w:r>
          </w:p>
          <w:p w14:paraId="7C0FED1E" w14:textId="77777777" w:rsidR="00C179DC" w:rsidRPr="00344315" w:rsidRDefault="00C179DC" w:rsidP="00B11784">
            <w:pPr>
              <w:spacing w:line="276" w:lineRule="auto"/>
              <w:rPr>
                <w:color w:val="000000" w:themeColor="text1"/>
                <w:sz w:val="20"/>
                <w:szCs w:val="20"/>
              </w:rPr>
            </w:pPr>
          </w:p>
        </w:tc>
        <w:tc>
          <w:tcPr>
            <w:tcW w:w="1840" w:type="dxa"/>
            <w:tcMar>
              <w:top w:w="100" w:type="dxa"/>
              <w:left w:w="115" w:type="dxa"/>
              <w:bottom w:w="100" w:type="dxa"/>
              <w:right w:w="115" w:type="dxa"/>
            </w:tcMar>
          </w:tcPr>
          <w:p w14:paraId="0A08922F" w14:textId="77777777" w:rsidR="00C179DC" w:rsidRPr="00344315" w:rsidRDefault="00C179DC" w:rsidP="00B11784">
            <w:pPr>
              <w:spacing w:line="276" w:lineRule="auto"/>
              <w:rPr>
                <w:rFonts w:eastAsia="Calisto MT"/>
                <w:color w:val="000000" w:themeColor="text1"/>
                <w:sz w:val="20"/>
                <w:szCs w:val="20"/>
              </w:rPr>
            </w:pPr>
          </w:p>
          <w:p w14:paraId="05DCD956" w14:textId="77777777" w:rsidR="00C2662E" w:rsidRPr="00344315" w:rsidRDefault="00C2662E" w:rsidP="00B11784">
            <w:pPr>
              <w:spacing w:line="276" w:lineRule="auto"/>
              <w:rPr>
                <w:rFonts w:eastAsia="Calisto MT"/>
                <w:color w:val="000000" w:themeColor="text1"/>
                <w:sz w:val="20"/>
                <w:szCs w:val="20"/>
              </w:rPr>
            </w:pPr>
          </w:p>
          <w:p w14:paraId="048A7DEE" w14:textId="77777777" w:rsidR="00C2662E" w:rsidRPr="00344315" w:rsidRDefault="00C2662E" w:rsidP="00B11784">
            <w:pPr>
              <w:spacing w:line="276" w:lineRule="auto"/>
              <w:rPr>
                <w:rFonts w:eastAsia="Calisto MT"/>
                <w:color w:val="000000" w:themeColor="text1"/>
                <w:sz w:val="20"/>
                <w:szCs w:val="20"/>
              </w:rPr>
            </w:pPr>
          </w:p>
          <w:p w14:paraId="500DC417" w14:textId="77777777" w:rsidR="00C2662E" w:rsidRPr="00344315" w:rsidRDefault="00C2662E" w:rsidP="00B11784">
            <w:pPr>
              <w:spacing w:line="276" w:lineRule="auto"/>
              <w:rPr>
                <w:rFonts w:eastAsia="Calisto MT"/>
                <w:color w:val="000000" w:themeColor="text1"/>
                <w:sz w:val="20"/>
                <w:szCs w:val="20"/>
              </w:rPr>
            </w:pPr>
          </w:p>
          <w:p w14:paraId="3B287BC6" w14:textId="77777777" w:rsidR="00C2662E" w:rsidRPr="00344315" w:rsidRDefault="00C2662E" w:rsidP="00B11784">
            <w:pPr>
              <w:spacing w:line="276" w:lineRule="auto"/>
              <w:rPr>
                <w:rFonts w:eastAsia="Calisto MT"/>
                <w:color w:val="000000" w:themeColor="text1"/>
                <w:sz w:val="20"/>
                <w:szCs w:val="20"/>
              </w:rPr>
            </w:pPr>
          </w:p>
          <w:p w14:paraId="1B213778" w14:textId="4CED6204" w:rsidR="00C2662E" w:rsidRPr="00344315" w:rsidRDefault="00C2662E" w:rsidP="00B11784">
            <w:pPr>
              <w:spacing w:line="276" w:lineRule="auto"/>
              <w:rPr>
                <w:rFonts w:eastAsia="Calisto MT"/>
                <w:color w:val="000000" w:themeColor="text1"/>
                <w:sz w:val="20"/>
                <w:szCs w:val="20"/>
              </w:rPr>
            </w:pPr>
            <w:r w:rsidRPr="00344315">
              <w:rPr>
                <w:rFonts w:eastAsia="Calisto MT"/>
                <w:color w:val="000000" w:themeColor="text1"/>
                <w:sz w:val="20"/>
                <w:szCs w:val="20"/>
              </w:rPr>
              <w:t xml:space="preserve">Lecture, seminar, and </w:t>
            </w:r>
            <w:r w:rsidR="00344315" w:rsidRPr="00344315">
              <w:rPr>
                <w:rFonts w:eastAsia="Calisto MT"/>
                <w:color w:val="000000" w:themeColor="text1"/>
                <w:sz w:val="20"/>
                <w:szCs w:val="20"/>
              </w:rPr>
              <w:t xml:space="preserve">small </w:t>
            </w:r>
            <w:r w:rsidRPr="00344315">
              <w:rPr>
                <w:rFonts w:eastAsia="Calisto MT"/>
                <w:color w:val="000000" w:themeColor="text1"/>
                <w:sz w:val="20"/>
                <w:szCs w:val="20"/>
              </w:rPr>
              <w:t>group discussions</w:t>
            </w:r>
          </w:p>
          <w:p w14:paraId="6459B695" w14:textId="77777777" w:rsidR="00C2662E" w:rsidRPr="00344315" w:rsidRDefault="00C2662E" w:rsidP="00B11784">
            <w:pPr>
              <w:spacing w:line="276" w:lineRule="auto"/>
              <w:rPr>
                <w:rFonts w:eastAsia="Calisto MT"/>
                <w:color w:val="000000" w:themeColor="text1"/>
                <w:sz w:val="20"/>
                <w:szCs w:val="20"/>
              </w:rPr>
            </w:pPr>
          </w:p>
          <w:p w14:paraId="60BE509D" w14:textId="49D606A0" w:rsidR="00C2662E" w:rsidRPr="00344315" w:rsidRDefault="00C2662E" w:rsidP="00B11784">
            <w:pPr>
              <w:spacing w:line="276" w:lineRule="auto"/>
              <w:rPr>
                <w:rFonts w:eastAsia="Calisto MT"/>
                <w:color w:val="000000" w:themeColor="text1"/>
                <w:sz w:val="20"/>
                <w:szCs w:val="20"/>
              </w:rPr>
            </w:pPr>
            <w:r w:rsidRPr="00344315">
              <w:rPr>
                <w:rFonts w:eastAsia="Calisto MT"/>
                <w:color w:val="000000" w:themeColor="text1"/>
                <w:sz w:val="20"/>
                <w:szCs w:val="20"/>
              </w:rPr>
              <w:t>Readings</w:t>
            </w:r>
          </w:p>
          <w:p w14:paraId="002772C0" w14:textId="77777777" w:rsidR="00C2662E" w:rsidRPr="00344315" w:rsidRDefault="00C2662E" w:rsidP="00B11784">
            <w:pPr>
              <w:spacing w:line="276" w:lineRule="auto"/>
              <w:rPr>
                <w:rFonts w:eastAsia="Calisto MT"/>
                <w:color w:val="000000" w:themeColor="text1"/>
                <w:sz w:val="20"/>
                <w:szCs w:val="20"/>
              </w:rPr>
            </w:pPr>
          </w:p>
          <w:p w14:paraId="0469EFD1" w14:textId="77777777" w:rsidR="00C2662E" w:rsidRPr="00344315" w:rsidRDefault="00C2662E" w:rsidP="00B11784">
            <w:pPr>
              <w:spacing w:line="276" w:lineRule="auto"/>
              <w:rPr>
                <w:rFonts w:eastAsia="Calisto MT"/>
                <w:color w:val="000000" w:themeColor="text1"/>
                <w:sz w:val="20"/>
                <w:szCs w:val="20"/>
              </w:rPr>
            </w:pPr>
            <w:r w:rsidRPr="00344315">
              <w:rPr>
                <w:rFonts w:eastAsia="Calisto MT"/>
                <w:color w:val="000000" w:themeColor="text1"/>
                <w:sz w:val="20"/>
                <w:szCs w:val="20"/>
              </w:rPr>
              <w:t>In-class learning experiences and activities</w:t>
            </w:r>
          </w:p>
          <w:p w14:paraId="6F21E404" w14:textId="77777777" w:rsidR="00C2662E" w:rsidRPr="00344315" w:rsidRDefault="00C2662E" w:rsidP="00B11784">
            <w:pPr>
              <w:spacing w:line="276" w:lineRule="auto"/>
              <w:rPr>
                <w:rFonts w:eastAsia="Calisto MT"/>
                <w:color w:val="000000" w:themeColor="text1"/>
                <w:sz w:val="20"/>
                <w:szCs w:val="20"/>
              </w:rPr>
            </w:pPr>
          </w:p>
          <w:p w14:paraId="0235536C" w14:textId="77777777" w:rsidR="00C2662E" w:rsidRPr="00344315" w:rsidRDefault="00C2662E" w:rsidP="00B11784">
            <w:pPr>
              <w:spacing w:line="276" w:lineRule="auto"/>
              <w:rPr>
                <w:rFonts w:eastAsia="Calisto MT"/>
                <w:color w:val="000000" w:themeColor="text1"/>
                <w:sz w:val="20"/>
                <w:szCs w:val="20"/>
              </w:rPr>
            </w:pPr>
            <w:r w:rsidRPr="00344315">
              <w:rPr>
                <w:rFonts w:eastAsia="Calisto MT"/>
                <w:color w:val="000000" w:themeColor="text1"/>
                <w:sz w:val="20"/>
                <w:szCs w:val="20"/>
              </w:rPr>
              <w:t>OTPF language related to human occupation, key terms and concepts</w:t>
            </w:r>
          </w:p>
          <w:p w14:paraId="52CDFB06" w14:textId="77777777" w:rsidR="00C2662E" w:rsidRPr="00344315" w:rsidRDefault="00C2662E" w:rsidP="00B11784">
            <w:pPr>
              <w:spacing w:line="276" w:lineRule="auto"/>
              <w:rPr>
                <w:rFonts w:eastAsia="Calisto MT"/>
                <w:color w:val="000000" w:themeColor="text1"/>
                <w:sz w:val="20"/>
                <w:szCs w:val="20"/>
              </w:rPr>
            </w:pPr>
          </w:p>
          <w:p w14:paraId="4323F624" w14:textId="77777777" w:rsidR="00C179DC" w:rsidRPr="00344315" w:rsidRDefault="00C2662E" w:rsidP="00B11784">
            <w:pPr>
              <w:spacing w:line="276" w:lineRule="auto"/>
              <w:rPr>
                <w:rFonts w:eastAsia="Calisto MT"/>
                <w:color w:val="000000" w:themeColor="text1"/>
                <w:sz w:val="20"/>
                <w:szCs w:val="20"/>
              </w:rPr>
            </w:pPr>
            <w:r w:rsidRPr="00344315">
              <w:rPr>
                <w:rFonts w:eastAsia="Calisto MT"/>
                <w:color w:val="000000" w:themeColor="text1"/>
                <w:sz w:val="20"/>
                <w:szCs w:val="20"/>
              </w:rPr>
              <w:t>Activities across the l</w:t>
            </w:r>
            <w:r w:rsidR="00C179DC" w:rsidRPr="00344315">
              <w:rPr>
                <w:rFonts w:eastAsia="Calisto MT"/>
                <w:color w:val="000000" w:themeColor="text1"/>
                <w:sz w:val="20"/>
                <w:szCs w:val="20"/>
              </w:rPr>
              <w:t>ifespan; occupational therapy and the use of activities</w:t>
            </w:r>
          </w:p>
          <w:p w14:paraId="32C8F36E" w14:textId="77777777" w:rsidR="00344315" w:rsidRPr="00344315" w:rsidRDefault="00344315" w:rsidP="00B11784">
            <w:pPr>
              <w:spacing w:line="276" w:lineRule="auto"/>
              <w:rPr>
                <w:rFonts w:eastAsia="Calisto MT"/>
                <w:color w:val="000000" w:themeColor="text1"/>
                <w:sz w:val="20"/>
                <w:szCs w:val="20"/>
              </w:rPr>
            </w:pPr>
          </w:p>
          <w:p w14:paraId="622F8B7D" w14:textId="06A64B68" w:rsidR="00344315" w:rsidRPr="00344315" w:rsidRDefault="00344315" w:rsidP="00B11784">
            <w:pPr>
              <w:spacing w:line="276" w:lineRule="auto"/>
              <w:rPr>
                <w:color w:val="000000" w:themeColor="text1"/>
                <w:sz w:val="20"/>
                <w:szCs w:val="20"/>
              </w:rPr>
            </w:pPr>
            <w:r w:rsidRPr="00344315">
              <w:rPr>
                <w:rFonts w:eastAsia="Calisto MT"/>
                <w:color w:val="000000" w:themeColor="text1"/>
                <w:sz w:val="20"/>
                <w:szCs w:val="20"/>
              </w:rPr>
              <w:t>Clinical reasoning – incorporating consideration of activity and occupational demands in relation to client and context</w:t>
            </w:r>
          </w:p>
          <w:p w14:paraId="55A68F34" w14:textId="77777777" w:rsidR="00C179DC" w:rsidRPr="00344315" w:rsidRDefault="00C179DC" w:rsidP="00B11784">
            <w:pPr>
              <w:spacing w:line="276" w:lineRule="auto"/>
              <w:rPr>
                <w:color w:val="000000" w:themeColor="text1"/>
                <w:sz w:val="20"/>
                <w:szCs w:val="20"/>
              </w:rPr>
            </w:pPr>
          </w:p>
          <w:p w14:paraId="71D0ACB5" w14:textId="77777777" w:rsidR="00C179DC" w:rsidRPr="00344315" w:rsidRDefault="00C179DC" w:rsidP="00B11784">
            <w:pPr>
              <w:spacing w:line="276" w:lineRule="auto"/>
              <w:rPr>
                <w:color w:val="000000" w:themeColor="text1"/>
                <w:sz w:val="20"/>
                <w:szCs w:val="20"/>
              </w:rPr>
            </w:pPr>
          </w:p>
          <w:p w14:paraId="6D7E8E64" w14:textId="77777777" w:rsidR="00C179DC" w:rsidRPr="00344315" w:rsidRDefault="00C179DC" w:rsidP="00B11784">
            <w:pPr>
              <w:spacing w:line="276" w:lineRule="auto"/>
              <w:rPr>
                <w:color w:val="000000" w:themeColor="text1"/>
                <w:sz w:val="20"/>
                <w:szCs w:val="20"/>
              </w:rPr>
            </w:pPr>
          </w:p>
        </w:tc>
        <w:tc>
          <w:tcPr>
            <w:tcW w:w="1916" w:type="dxa"/>
            <w:tcMar>
              <w:top w:w="100" w:type="dxa"/>
              <w:left w:w="115" w:type="dxa"/>
              <w:bottom w:w="100" w:type="dxa"/>
              <w:right w:w="115" w:type="dxa"/>
            </w:tcMar>
          </w:tcPr>
          <w:p w14:paraId="2B298F3C" w14:textId="77777777" w:rsidR="00C2662E" w:rsidRPr="00344315" w:rsidRDefault="00C2662E" w:rsidP="00B11784">
            <w:pPr>
              <w:spacing w:line="276" w:lineRule="auto"/>
              <w:ind w:left="75"/>
              <w:rPr>
                <w:rFonts w:eastAsia="Calisto MT"/>
                <w:color w:val="000000" w:themeColor="text1"/>
                <w:sz w:val="20"/>
                <w:szCs w:val="20"/>
              </w:rPr>
            </w:pPr>
          </w:p>
          <w:p w14:paraId="7468C2D7" w14:textId="77777777" w:rsidR="00C2662E" w:rsidRPr="00344315" w:rsidRDefault="00C2662E" w:rsidP="00B11784">
            <w:pPr>
              <w:spacing w:line="276" w:lineRule="auto"/>
              <w:ind w:left="75"/>
              <w:rPr>
                <w:rFonts w:eastAsia="Calisto MT"/>
                <w:color w:val="000000" w:themeColor="text1"/>
                <w:sz w:val="20"/>
                <w:szCs w:val="20"/>
              </w:rPr>
            </w:pPr>
          </w:p>
          <w:p w14:paraId="7207AE55" w14:textId="77777777" w:rsidR="00C2662E" w:rsidRPr="00344315" w:rsidRDefault="00C2662E" w:rsidP="00B11784">
            <w:pPr>
              <w:spacing w:line="276" w:lineRule="auto"/>
              <w:ind w:left="75"/>
              <w:rPr>
                <w:rFonts w:eastAsia="Calisto MT"/>
                <w:color w:val="000000" w:themeColor="text1"/>
                <w:sz w:val="20"/>
                <w:szCs w:val="20"/>
              </w:rPr>
            </w:pPr>
          </w:p>
          <w:p w14:paraId="2BB7F960" w14:textId="77777777" w:rsidR="00C2662E" w:rsidRPr="00344315" w:rsidRDefault="00C2662E" w:rsidP="00B11784">
            <w:pPr>
              <w:spacing w:line="276" w:lineRule="auto"/>
              <w:ind w:left="75"/>
              <w:rPr>
                <w:rFonts w:eastAsia="Calisto MT"/>
                <w:color w:val="000000" w:themeColor="text1"/>
                <w:sz w:val="20"/>
                <w:szCs w:val="20"/>
              </w:rPr>
            </w:pPr>
          </w:p>
          <w:p w14:paraId="4BE6B383" w14:textId="77777777" w:rsidR="00C2662E" w:rsidRPr="00344315" w:rsidRDefault="00C2662E" w:rsidP="00B11784">
            <w:pPr>
              <w:spacing w:line="276" w:lineRule="auto"/>
              <w:ind w:left="75"/>
              <w:rPr>
                <w:rFonts w:eastAsia="Calisto MT"/>
                <w:color w:val="000000" w:themeColor="text1"/>
                <w:sz w:val="20"/>
                <w:szCs w:val="20"/>
              </w:rPr>
            </w:pPr>
          </w:p>
          <w:p w14:paraId="6C81880C" w14:textId="77777777" w:rsidR="00C2662E" w:rsidRPr="00344315" w:rsidRDefault="00C2662E" w:rsidP="00B11784">
            <w:pPr>
              <w:spacing w:line="276" w:lineRule="auto"/>
              <w:ind w:left="75"/>
              <w:rPr>
                <w:rFonts w:eastAsia="Calisto MT"/>
                <w:color w:val="000000" w:themeColor="text1"/>
                <w:sz w:val="20"/>
                <w:szCs w:val="20"/>
              </w:rPr>
            </w:pPr>
          </w:p>
          <w:p w14:paraId="404D1DEF" w14:textId="77777777" w:rsidR="00C2662E" w:rsidRPr="00344315" w:rsidRDefault="00C2662E" w:rsidP="00B11784">
            <w:pPr>
              <w:spacing w:line="276" w:lineRule="auto"/>
              <w:ind w:left="75"/>
              <w:rPr>
                <w:rFonts w:eastAsia="Calisto MT"/>
                <w:color w:val="000000" w:themeColor="text1"/>
                <w:sz w:val="20"/>
                <w:szCs w:val="20"/>
              </w:rPr>
            </w:pPr>
          </w:p>
          <w:p w14:paraId="42A316D4" w14:textId="77777777" w:rsidR="00C2662E" w:rsidRPr="00344315" w:rsidRDefault="00C2662E" w:rsidP="00B11784">
            <w:pPr>
              <w:spacing w:line="276" w:lineRule="auto"/>
              <w:ind w:left="75"/>
              <w:rPr>
                <w:rFonts w:eastAsia="Calisto MT"/>
                <w:color w:val="000000" w:themeColor="text1"/>
                <w:sz w:val="20"/>
                <w:szCs w:val="20"/>
              </w:rPr>
            </w:pPr>
          </w:p>
          <w:p w14:paraId="05AF8F12" w14:textId="77777777" w:rsidR="00C2662E" w:rsidRPr="00344315" w:rsidRDefault="00C2662E" w:rsidP="00B11784">
            <w:pPr>
              <w:spacing w:line="276" w:lineRule="auto"/>
              <w:ind w:left="75"/>
              <w:rPr>
                <w:rFonts w:eastAsia="Calisto MT"/>
                <w:color w:val="000000" w:themeColor="text1"/>
                <w:sz w:val="20"/>
                <w:szCs w:val="20"/>
              </w:rPr>
            </w:pPr>
          </w:p>
          <w:p w14:paraId="3B106707" w14:textId="77777777" w:rsidR="00C2662E" w:rsidRPr="00344315" w:rsidRDefault="00C2662E" w:rsidP="00B11784">
            <w:pPr>
              <w:spacing w:line="276" w:lineRule="auto"/>
              <w:rPr>
                <w:rFonts w:eastAsia="Calisto MT"/>
                <w:color w:val="000000" w:themeColor="text1"/>
                <w:sz w:val="20"/>
                <w:szCs w:val="20"/>
              </w:rPr>
            </w:pPr>
            <w:r w:rsidRPr="00344315">
              <w:rPr>
                <w:rFonts w:eastAsia="Calisto MT"/>
                <w:color w:val="000000" w:themeColor="text1"/>
                <w:sz w:val="20"/>
                <w:szCs w:val="20"/>
              </w:rPr>
              <w:t>In-class measures/ participation</w:t>
            </w:r>
          </w:p>
          <w:p w14:paraId="7F4D47F0" w14:textId="77777777" w:rsidR="00C2662E" w:rsidRPr="00344315" w:rsidRDefault="00C2662E" w:rsidP="00B11784">
            <w:pPr>
              <w:spacing w:line="276" w:lineRule="auto"/>
              <w:ind w:left="75"/>
              <w:rPr>
                <w:rFonts w:eastAsia="Calisto MT"/>
                <w:color w:val="000000" w:themeColor="text1"/>
                <w:sz w:val="20"/>
                <w:szCs w:val="20"/>
              </w:rPr>
            </w:pPr>
          </w:p>
          <w:p w14:paraId="52CDBE91" w14:textId="77777777" w:rsidR="00C179DC" w:rsidRPr="00344315" w:rsidRDefault="00C179DC" w:rsidP="00B11784">
            <w:pPr>
              <w:spacing w:line="276" w:lineRule="auto"/>
              <w:rPr>
                <w:rFonts w:eastAsia="Calisto MT"/>
                <w:color w:val="000000" w:themeColor="text1"/>
                <w:sz w:val="20"/>
                <w:szCs w:val="20"/>
              </w:rPr>
            </w:pPr>
          </w:p>
          <w:p w14:paraId="3A14AE99" w14:textId="77777777" w:rsidR="00C179DC" w:rsidRPr="00344315" w:rsidRDefault="00C179DC" w:rsidP="00B11784">
            <w:pPr>
              <w:spacing w:line="276" w:lineRule="auto"/>
              <w:rPr>
                <w:rFonts w:eastAsia="Calisto MT"/>
                <w:color w:val="000000" w:themeColor="text1"/>
                <w:sz w:val="20"/>
                <w:szCs w:val="20"/>
              </w:rPr>
            </w:pPr>
            <w:r w:rsidRPr="00344315">
              <w:rPr>
                <w:rFonts w:eastAsia="Calisto MT"/>
                <w:color w:val="000000" w:themeColor="text1"/>
                <w:sz w:val="20"/>
                <w:szCs w:val="20"/>
              </w:rPr>
              <w:t>Homework</w:t>
            </w:r>
            <w:r w:rsidR="006C4AF6" w:rsidRPr="00344315">
              <w:rPr>
                <w:rFonts w:eastAsia="Calisto MT"/>
                <w:color w:val="000000" w:themeColor="text1"/>
                <w:sz w:val="20"/>
                <w:szCs w:val="20"/>
              </w:rPr>
              <w:t xml:space="preserve"> Review</w:t>
            </w:r>
          </w:p>
          <w:p w14:paraId="467AE8F7" w14:textId="77777777" w:rsidR="00C2662E" w:rsidRPr="00344315" w:rsidRDefault="00C2662E" w:rsidP="00B11784">
            <w:pPr>
              <w:spacing w:line="276" w:lineRule="auto"/>
              <w:rPr>
                <w:rFonts w:eastAsia="Calisto MT"/>
                <w:color w:val="000000" w:themeColor="text1"/>
                <w:sz w:val="20"/>
                <w:szCs w:val="20"/>
              </w:rPr>
            </w:pPr>
          </w:p>
          <w:p w14:paraId="74482D36" w14:textId="77777777" w:rsidR="00C2662E" w:rsidRPr="00344315" w:rsidRDefault="00C2662E" w:rsidP="00B11784">
            <w:pPr>
              <w:spacing w:line="276" w:lineRule="auto"/>
              <w:rPr>
                <w:rFonts w:eastAsia="Calisto MT"/>
                <w:color w:val="000000" w:themeColor="text1"/>
                <w:sz w:val="20"/>
                <w:szCs w:val="20"/>
              </w:rPr>
            </w:pPr>
          </w:p>
          <w:p w14:paraId="0FFB5686" w14:textId="77777777" w:rsidR="00C2662E" w:rsidRPr="00344315" w:rsidRDefault="00C2662E" w:rsidP="00B11784">
            <w:pPr>
              <w:spacing w:line="276" w:lineRule="auto"/>
              <w:rPr>
                <w:rFonts w:eastAsia="Calisto MT"/>
                <w:color w:val="000000" w:themeColor="text1"/>
                <w:sz w:val="20"/>
                <w:szCs w:val="20"/>
              </w:rPr>
            </w:pPr>
            <w:r w:rsidRPr="00344315">
              <w:rPr>
                <w:rFonts w:eastAsia="Calisto MT"/>
                <w:color w:val="000000" w:themeColor="text1"/>
                <w:sz w:val="20"/>
                <w:szCs w:val="20"/>
              </w:rPr>
              <w:t>Mid-term exam</w:t>
            </w:r>
          </w:p>
          <w:p w14:paraId="3833075B" w14:textId="77777777" w:rsidR="00C179DC" w:rsidRPr="00344315" w:rsidRDefault="00C179DC" w:rsidP="00B11784">
            <w:pPr>
              <w:spacing w:line="276" w:lineRule="auto"/>
              <w:rPr>
                <w:rFonts w:eastAsia="Calisto MT"/>
                <w:color w:val="000000" w:themeColor="text1"/>
                <w:sz w:val="20"/>
                <w:szCs w:val="20"/>
              </w:rPr>
            </w:pPr>
          </w:p>
          <w:p w14:paraId="18ADFC23" w14:textId="77777777" w:rsidR="00C179DC" w:rsidRPr="00344315" w:rsidRDefault="00C179DC" w:rsidP="00B11784">
            <w:pPr>
              <w:spacing w:line="276" w:lineRule="auto"/>
              <w:rPr>
                <w:color w:val="000000" w:themeColor="text1"/>
                <w:sz w:val="20"/>
                <w:szCs w:val="20"/>
              </w:rPr>
            </w:pPr>
          </w:p>
        </w:tc>
      </w:tr>
      <w:tr w:rsidR="00813BBC" w:rsidRPr="00B11784" w14:paraId="38AB0483" w14:textId="77777777" w:rsidTr="005A65E0">
        <w:tc>
          <w:tcPr>
            <w:tcW w:w="2121" w:type="dxa"/>
            <w:tcMar>
              <w:top w:w="100" w:type="dxa"/>
              <w:left w:w="115" w:type="dxa"/>
              <w:bottom w:w="100" w:type="dxa"/>
              <w:right w:w="115" w:type="dxa"/>
            </w:tcMar>
          </w:tcPr>
          <w:p w14:paraId="73B89D9F" w14:textId="77777777" w:rsidR="00813BBC" w:rsidRPr="00344315" w:rsidRDefault="00813BBC" w:rsidP="00813BBC">
            <w:pPr>
              <w:rPr>
                <w:rFonts w:eastAsia="Calisto MT"/>
                <w:b/>
                <w:color w:val="000000" w:themeColor="text1"/>
                <w:sz w:val="20"/>
                <w:szCs w:val="20"/>
              </w:rPr>
            </w:pPr>
            <w:r w:rsidRPr="00344315">
              <w:rPr>
                <w:rFonts w:eastAsia="Calisto MT"/>
                <w:b/>
                <w:color w:val="000000" w:themeColor="text1"/>
                <w:sz w:val="20"/>
                <w:szCs w:val="20"/>
              </w:rPr>
              <w:t>3.</w:t>
            </w:r>
          </w:p>
          <w:p w14:paraId="0C83E343" w14:textId="34A78496" w:rsidR="00813BBC" w:rsidRPr="00344315" w:rsidRDefault="00813BBC" w:rsidP="00813BBC">
            <w:pPr>
              <w:rPr>
                <w:b/>
                <w:color w:val="000000" w:themeColor="text1"/>
                <w:sz w:val="20"/>
                <w:szCs w:val="20"/>
              </w:rPr>
            </w:pPr>
            <w:r w:rsidRPr="00344315">
              <w:rPr>
                <w:rFonts w:eastAsia="Calisto MT"/>
                <w:b/>
                <w:color w:val="000000" w:themeColor="text1"/>
                <w:sz w:val="20"/>
                <w:szCs w:val="20"/>
              </w:rPr>
              <w:t>Understand the difference between activity analysis and occupationa</w:t>
            </w:r>
            <w:r w:rsidR="00344315" w:rsidRPr="00344315">
              <w:rPr>
                <w:rFonts w:eastAsia="Calisto MT"/>
                <w:b/>
                <w:color w:val="000000" w:themeColor="text1"/>
                <w:sz w:val="20"/>
                <w:szCs w:val="20"/>
              </w:rPr>
              <w:t>l</w:t>
            </w:r>
            <w:r w:rsidRPr="00344315">
              <w:rPr>
                <w:rFonts w:eastAsia="Calisto MT"/>
                <w:b/>
                <w:color w:val="000000" w:themeColor="text1"/>
                <w:sz w:val="20"/>
                <w:szCs w:val="20"/>
              </w:rPr>
              <w:t xml:space="preserve"> analysis</w:t>
            </w:r>
          </w:p>
          <w:p w14:paraId="3AB2369D" w14:textId="77777777" w:rsidR="00813BBC" w:rsidRPr="00344315" w:rsidRDefault="00813BBC" w:rsidP="00B11784">
            <w:pPr>
              <w:spacing w:line="276" w:lineRule="auto"/>
              <w:rPr>
                <w:rFonts w:eastAsia="Calisto MT"/>
                <w:b/>
                <w:color w:val="000000" w:themeColor="text1"/>
                <w:sz w:val="20"/>
                <w:szCs w:val="20"/>
              </w:rPr>
            </w:pPr>
          </w:p>
        </w:tc>
        <w:tc>
          <w:tcPr>
            <w:tcW w:w="1543" w:type="dxa"/>
            <w:tcMar>
              <w:top w:w="100" w:type="dxa"/>
              <w:left w:w="115" w:type="dxa"/>
              <w:bottom w:w="100" w:type="dxa"/>
              <w:right w:w="115" w:type="dxa"/>
            </w:tcMar>
          </w:tcPr>
          <w:p w14:paraId="61E6047E" w14:textId="77777777" w:rsidR="00813BBC" w:rsidRPr="00344315" w:rsidRDefault="00813BBC" w:rsidP="00B11784">
            <w:pPr>
              <w:spacing w:line="276" w:lineRule="auto"/>
              <w:rPr>
                <w:rFonts w:eastAsia="Calisto MT"/>
                <w:color w:val="000000" w:themeColor="text1"/>
                <w:sz w:val="20"/>
                <w:szCs w:val="20"/>
              </w:rPr>
            </w:pPr>
            <w:r w:rsidRPr="00344315">
              <w:rPr>
                <w:rFonts w:eastAsia="Calisto MT"/>
                <w:color w:val="000000" w:themeColor="text1"/>
                <w:sz w:val="20"/>
                <w:szCs w:val="20"/>
              </w:rPr>
              <w:t xml:space="preserve">Exhibit critical thinking, clinical reasoning, and competence in skills requisite for entry-level occupational </w:t>
            </w:r>
            <w:r w:rsidRPr="00344315">
              <w:rPr>
                <w:rFonts w:eastAsia="Calisto MT"/>
                <w:color w:val="000000" w:themeColor="text1"/>
                <w:sz w:val="20"/>
                <w:szCs w:val="20"/>
              </w:rPr>
              <w:lastRenderedPageBreak/>
              <w:t>therapy practice.</w:t>
            </w:r>
          </w:p>
        </w:tc>
        <w:tc>
          <w:tcPr>
            <w:tcW w:w="2156" w:type="dxa"/>
            <w:tcMar>
              <w:top w:w="100" w:type="dxa"/>
              <w:left w:w="115" w:type="dxa"/>
              <w:bottom w:w="100" w:type="dxa"/>
              <w:right w:w="115" w:type="dxa"/>
            </w:tcMar>
          </w:tcPr>
          <w:p w14:paraId="50473F59" w14:textId="77777777" w:rsidR="00813BBC" w:rsidRPr="00344315" w:rsidRDefault="00813BBC" w:rsidP="00813BBC">
            <w:pPr>
              <w:spacing w:line="276" w:lineRule="auto"/>
              <w:rPr>
                <w:rFonts w:eastAsia="Calisto MT"/>
                <w:color w:val="000000" w:themeColor="text1"/>
                <w:sz w:val="20"/>
                <w:szCs w:val="20"/>
              </w:rPr>
            </w:pPr>
            <w:r w:rsidRPr="00344315">
              <w:rPr>
                <w:rFonts w:eastAsia="Calisto MT"/>
                <w:b/>
                <w:color w:val="000000" w:themeColor="text1"/>
                <w:sz w:val="20"/>
                <w:szCs w:val="20"/>
              </w:rPr>
              <w:lastRenderedPageBreak/>
              <w:t>B.2.2</w:t>
            </w:r>
            <w:r w:rsidRPr="00344315">
              <w:rPr>
                <w:rFonts w:eastAsia="Calisto MT"/>
                <w:color w:val="000000" w:themeColor="text1"/>
                <w:sz w:val="20"/>
                <w:szCs w:val="20"/>
              </w:rPr>
              <w:t xml:space="preserve">: Explain the meaning and dynamics of occupation and activity, including the interaction of areas of occupation, performance skills, performance patterns, activity demands, </w:t>
            </w:r>
            <w:r w:rsidRPr="00344315">
              <w:rPr>
                <w:rFonts w:eastAsia="Calisto MT"/>
                <w:color w:val="000000" w:themeColor="text1"/>
                <w:sz w:val="20"/>
                <w:szCs w:val="20"/>
              </w:rPr>
              <w:lastRenderedPageBreak/>
              <w:t>context(s), and client factors.</w:t>
            </w:r>
          </w:p>
          <w:p w14:paraId="5856108C" w14:textId="77777777" w:rsidR="00813BBC" w:rsidRPr="00344315" w:rsidRDefault="00813BBC" w:rsidP="00B11784">
            <w:pPr>
              <w:spacing w:line="276" w:lineRule="auto"/>
              <w:rPr>
                <w:rFonts w:eastAsia="Calisto MT"/>
                <w:b/>
                <w:color w:val="000000" w:themeColor="text1"/>
                <w:sz w:val="20"/>
                <w:szCs w:val="20"/>
              </w:rPr>
            </w:pPr>
          </w:p>
        </w:tc>
        <w:tc>
          <w:tcPr>
            <w:tcW w:w="1840" w:type="dxa"/>
            <w:tcMar>
              <w:top w:w="100" w:type="dxa"/>
              <w:left w:w="115" w:type="dxa"/>
              <w:bottom w:w="100" w:type="dxa"/>
              <w:right w:w="115" w:type="dxa"/>
            </w:tcMar>
          </w:tcPr>
          <w:p w14:paraId="198929D7" w14:textId="77777777" w:rsidR="00813BBC" w:rsidRPr="00344315" w:rsidRDefault="00813BBC" w:rsidP="00B11784">
            <w:pPr>
              <w:spacing w:line="276" w:lineRule="auto"/>
              <w:rPr>
                <w:color w:val="000000" w:themeColor="text1"/>
                <w:sz w:val="20"/>
                <w:szCs w:val="20"/>
              </w:rPr>
            </w:pPr>
          </w:p>
          <w:p w14:paraId="3E16E99C" w14:textId="77777777" w:rsidR="00344315" w:rsidRPr="00344315" w:rsidRDefault="00344315" w:rsidP="00344315">
            <w:pPr>
              <w:spacing w:line="276" w:lineRule="auto"/>
              <w:rPr>
                <w:rFonts w:eastAsia="Calisto MT"/>
                <w:color w:val="000000" w:themeColor="text1"/>
                <w:sz w:val="20"/>
                <w:szCs w:val="20"/>
              </w:rPr>
            </w:pPr>
            <w:r w:rsidRPr="00344315">
              <w:rPr>
                <w:rFonts w:eastAsia="Calisto MT"/>
                <w:color w:val="000000" w:themeColor="text1"/>
                <w:sz w:val="20"/>
                <w:szCs w:val="20"/>
              </w:rPr>
              <w:t>Lecture, seminar, and small group discussions</w:t>
            </w:r>
          </w:p>
          <w:p w14:paraId="100CCA9C" w14:textId="77777777" w:rsidR="00344315" w:rsidRPr="00344315" w:rsidRDefault="00344315" w:rsidP="00344315">
            <w:pPr>
              <w:spacing w:line="276" w:lineRule="auto"/>
              <w:rPr>
                <w:rFonts w:eastAsia="Calisto MT"/>
                <w:color w:val="000000" w:themeColor="text1"/>
                <w:sz w:val="20"/>
                <w:szCs w:val="20"/>
              </w:rPr>
            </w:pPr>
          </w:p>
          <w:p w14:paraId="55C57A58" w14:textId="77777777" w:rsidR="00344315" w:rsidRPr="00344315" w:rsidRDefault="00344315" w:rsidP="00344315">
            <w:pPr>
              <w:spacing w:line="276" w:lineRule="auto"/>
              <w:rPr>
                <w:rFonts w:eastAsia="Calisto MT"/>
                <w:color w:val="000000" w:themeColor="text1"/>
                <w:sz w:val="20"/>
                <w:szCs w:val="20"/>
              </w:rPr>
            </w:pPr>
            <w:r w:rsidRPr="00344315">
              <w:rPr>
                <w:rFonts w:eastAsia="Calisto MT"/>
                <w:color w:val="000000" w:themeColor="text1"/>
                <w:sz w:val="20"/>
                <w:szCs w:val="20"/>
              </w:rPr>
              <w:t>Readings</w:t>
            </w:r>
          </w:p>
          <w:p w14:paraId="13F35A3D" w14:textId="77777777" w:rsidR="00344315" w:rsidRPr="00344315" w:rsidRDefault="00344315" w:rsidP="00344315">
            <w:pPr>
              <w:spacing w:line="276" w:lineRule="auto"/>
              <w:rPr>
                <w:rFonts w:eastAsia="Calisto MT"/>
                <w:color w:val="000000" w:themeColor="text1"/>
                <w:sz w:val="20"/>
                <w:szCs w:val="20"/>
              </w:rPr>
            </w:pPr>
          </w:p>
          <w:p w14:paraId="79D98895" w14:textId="77777777" w:rsidR="00344315" w:rsidRPr="00344315" w:rsidRDefault="00344315" w:rsidP="00344315">
            <w:pPr>
              <w:spacing w:line="276" w:lineRule="auto"/>
              <w:rPr>
                <w:rFonts w:eastAsia="Calisto MT"/>
                <w:color w:val="000000" w:themeColor="text1"/>
                <w:sz w:val="20"/>
                <w:szCs w:val="20"/>
              </w:rPr>
            </w:pPr>
            <w:r w:rsidRPr="00344315">
              <w:rPr>
                <w:rFonts w:eastAsia="Calisto MT"/>
                <w:color w:val="000000" w:themeColor="text1"/>
                <w:sz w:val="20"/>
                <w:szCs w:val="20"/>
              </w:rPr>
              <w:lastRenderedPageBreak/>
              <w:t>In-class learning experiences and activities</w:t>
            </w:r>
          </w:p>
          <w:p w14:paraId="2959C5B3" w14:textId="77777777" w:rsidR="00344315" w:rsidRPr="00344315" w:rsidRDefault="00344315" w:rsidP="00344315">
            <w:pPr>
              <w:spacing w:line="276" w:lineRule="auto"/>
              <w:rPr>
                <w:rFonts w:eastAsia="Calisto MT"/>
                <w:color w:val="000000" w:themeColor="text1"/>
                <w:sz w:val="20"/>
                <w:szCs w:val="20"/>
              </w:rPr>
            </w:pPr>
          </w:p>
          <w:p w14:paraId="74022A62" w14:textId="77777777" w:rsidR="00344315" w:rsidRPr="00344315" w:rsidRDefault="00344315" w:rsidP="00344315">
            <w:pPr>
              <w:spacing w:line="276" w:lineRule="auto"/>
              <w:rPr>
                <w:rFonts w:eastAsia="Calisto MT"/>
                <w:color w:val="000000" w:themeColor="text1"/>
                <w:sz w:val="20"/>
                <w:szCs w:val="20"/>
              </w:rPr>
            </w:pPr>
            <w:r w:rsidRPr="00344315">
              <w:rPr>
                <w:rFonts w:eastAsia="Calisto MT"/>
                <w:color w:val="000000" w:themeColor="text1"/>
                <w:sz w:val="20"/>
                <w:szCs w:val="20"/>
              </w:rPr>
              <w:t>OTPF language related to human occupation, key terms and concepts</w:t>
            </w:r>
          </w:p>
          <w:p w14:paraId="78C5B52E" w14:textId="77777777" w:rsidR="00344315" w:rsidRPr="00344315" w:rsidRDefault="00344315" w:rsidP="00B11784">
            <w:pPr>
              <w:spacing w:line="276" w:lineRule="auto"/>
              <w:rPr>
                <w:color w:val="000000" w:themeColor="text1"/>
                <w:sz w:val="20"/>
                <w:szCs w:val="20"/>
              </w:rPr>
            </w:pPr>
          </w:p>
        </w:tc>
        <w:tc>
          <w:tcPr>
            <w:tcW w:w="1916" w:type="dxa"/>
            <w:tcMar>
              <w:top w:w="100" w:type="dxa"/>
              <w:left w:w="115" w:type="dxa"/>
              <w:bottom w:w="100" w:type="dxa"/>
              <w:right w:w="115" w:type="dxa"/>
            </w:tcMar>
          </w:tcPr>
          <w:p w14:paraId="4FE5C80E" w14:textId="77777777" w:rsidR="00813BBC" w:rsidRPr="00344315" w:rsidRDefault="00813BBC" w:rsidP="00B11784">
            <w:pPr>
              <w:spacing w:line="276" w:lineRule="auto"/>
              <w:rPr>
                <w:rFonts w:eastAsia="Calisto MT"/>
                <w:color w:val="000000" w:themeColor="text1"/>
                <w:sz w:val="20"/>
                <w:szCs w:val="20"/>
              </w:rPr>
            </w:pPr>
          </w:p>
          <w:p w14:paraId="3D389EAC" w14:textId="77777777" w:rsidR="00344315" w:rsidRPr="00344315" w:rsidRDefault="00344315" w:rsidP="00344315">
            <w:pPr>
              <w:spacing w:line="276" w:lineRule="auto"/>
              <w:rPr>
                <w:rFonts w:eastAsia="Calisto MT"/>
                <w:color w:val="000000" w:themeColor="text1"/>
                <w:sz w:val="20"/>
                <w:szCs w:val="20"/>
              </w:rPr>
            </w:pPr>
            <w:r w:rsidRPr="00344315">
              <w:rPr>
                <w:rFonts w:eastAsia="Calisto MT"/>
                <w:color w:val="000000" w:themeColor="text1"/>
                <w:sz w:val="20"/>
                <w:szCs w:val="20"/>
              </w:rPr>
              <w:t>In-class measures/ participation</w:t>
            </w:r>
          </w:p>
          <w:p w14:paraId="402C014E" w14:textId="77777777" w:rsidR="00344315" w:rsidRPr="00344315" w:rsidRDefault="00344315" w:rsidP="00344315">
            <w:pPr>
              <w:spacing w:line="276" w:lineRule="auto"/>
              <w:ind w:left="75"/>
              <w:rPr>
                <w:rFonts w:eastAsia="Calisto MT"/>
                <w:color w:val="000000" w:themeColor="text1"/>
                <w:sz w:val="20"/>
                <w:szCs w:val="20"/>
              </w:rPr>
            </w:pPr>
          </w:p>
          <w:p w14:paraId="733AD87C" w14:textId="77777777" w:rsidR="00344315" w:rsidRPr="00344315" w:rsidRDefault="00344315" w:rsidP="00344315">
            <w:pPr>
              <w:spacing w:line="276" w:lineRule="auto"/>
              <w:rPr>
                <w:rFonts w:eastAsia="Calisto MT"/>
                <w:color w:val="000000" w:themeColor="text1"/>
                <w:sz w:val="20"/>
                <w:szCs w:val="20"/>
              </w:rPr>
            </w:pPr>
          </w:p>
          <w:p w14:paraId="3390145E" w14:textId="77777777" w:rsidR="00344315" w:rsidRPr="00344315" w:rsidRDefault="00344315" w:rsidP="00344315">
            <w:pPr>
              <w:spacing w:line="276" w:lineRule="auto"/>
              <w:rPr>
                <w:rFonts w:eastAsia="Calisto MT"/>
                <w:color w:val="000000" w:themeColor="text1"/>
                <w:sz w:val="20"/>
                <w:szCs w:val="20"/>
              </w:rPr>
            </w:pPr>
            <w:r w:rsidRPr="00344315">
              <w:rPr>
                <w:rFonts w:eastAsia="Calisto MT"/>
                <w:color w:val="000000" w:themeColor="text1"/>
                <w:sz w:val="20"/>
                <w:szCs w:val="20"/>
              </w:rPr>
              <w:t>Homework Review</w:t>
            </w:r>
          </w:p>
          <w:p w14:paraId="396A35C9" w14:textId="77777777" w:rsidR="00344315" w:rsidRPr="00344315" w:rsidRDefault="00344315" w:rsidP="00344315">
            <w:pPr>
              <w:spacing w:line="276" w:lineRule="auto"/>
              <w:rPr>
                <w:rFonts w:eastAsia="Calisto MT"/>
                <w:color w:val="000000" w:themeColor="text1"/>
                <w:sz w:val="20"/>
                <w:szCs w:val="20"/>
              </w:rPr>
            </w:pPr>
          </w:p>
          <w:p w14:paraId="3A9E3F7B" w14:textId="77777777" w:rsidR="00344315" w:rsidRPr="00344315" w:rsidRDefault="00344315" w:rsidP="00344315">
            <w:pPr>
              <w:spacing w:line="276" w:lineRule="auto"/>
              <w:rPr>
                <w:rFonts w:eastAsia="Calisto MT"/>
                <w:color w:val="000000" w:themeColor="text1"/>
                <w:sz w:val="20"/>
                <w:szCs w:val="20"/>
              </w:rPr>
            </w:pPr>
          </w:p>
          <w:p w14:paraId="63F614E4" w14:textId="77777777" w:rsidR="00344315" w:rsidRPr="00344315" w:rsidRDefault="00344315" w:rsidP="00344315">
            <w:pPr>
              <w:spacing w:line="276" w:lineRule="auto"/>
              <w:rPr>
                <w:rFonts w:eastAsia="Calisto MT"/>
                <w:color w:val="000000" w:themeColor="text1"/>
                <w:sz w:val="20"/>
                <w:szCs w:val="20"/>
              </w:rPr>
            </w:pPr>
            <w:r w:rsidRPr="00344315">
              <w:rPr>
                <w:rFonts w:eastAsia="Calisto MT"/>
                <w:color w:val="000000" w:themeColor="text1"/>
                <w:sz w:val="20"/>
                <w:szCs w:val="20"/>
              </w:rPr>
              <w:t>Mid-term exam</w:t>
            </w:r>
          </w:p>
          <w:p w14:paraId="53C49C3F" w14:textId="77777777" w:rsidR="00344315" w:rsidRPr="00344315" w:rsidRDefault="00344315" w:rsidP="00B11784">
            <w:pPr>
              <w:spacing w:line="276" w:lineRule="auto"/>
              <w:rPr>
                <w:rFonts w:eastAsia="Calisto MT"/>
                <w:color w:val="000000" w:themeColor="text1"/>
                <w:sz w:val="20"/>
                <w:szCs w:val="20"/>
              </w:rPr>
            </w:pPr>
          </w:p>
        </w:tc>
      </w:tr>
      <w:tr w:rsidR="00B11784" w:rsidRPr="00B11784" w14:paraId="0DFC27B8" w14:textId="77777777" w:rsidTr="005A65E0">
        <w:tc>
          <w:tcPr>
            <w:tcW w:w="2121" w:type="dxa"/>
            <w:tcMar>
              <w:top w:w="100" w:type="dxa"/>
              <w:left w:w="115" w:type="dxa"/>
              <w:bottom w:w="100" w:type="dxa"/>
              <w:right w:w="115" w:type="dxa"/>
            </w:tcMar>
          </w:tcPr>
          <w:p w14:paraId="13D8F773" w14:textId="77777777" w:rsidR="00D75B48" w:rsidRPr="00344315" w:rsidRDefault="00D75B48" w:rsidP="00B11784">
            <w:pPr>
              <w:spacing w:line="276" w:lineRule="auto"/>
              <w:rPr>
                <w:rFonts w:eastAsia="Calisto MT"/>
                <w:b/>
                <w:color w:val="000000" w:themeColor="text1"/>
                <w:sz w:val="20"/>
                <w:szCs w:val="20"/>
              </w:rPr>
            </w:pPr>
          </w:p>
          <w:p w14:paraId="0599B2CC" w14:textId="77777777" w:rsidR="00D75B48" w:rsidRPr="00344315" w:rsidRDefault="00D75B48" w:rsidP="00B11784">
            <w:pPr>
              <w:spacing w:line="276" w:lineRule="auto"/>
              <w:rPr>
                <w:rFonts w:eastAsia="Calisto MT"/>
                <w:b/>
                <w:color w:val="000000" w:themeColor="text1"/>
                <w:sz w:val="20"/>
                <w:szCs w:val="20"/>
              </w:rPr>
            </w:pPr>
          </w:p>
          <w:p w14:paraId="746D028A" w14:textId="77777777" w:rsidR="00D75B48" w:rsidRPr="00344315" w:rsidRDefault="00D75B48" w:rsidP="00B11784">
            <w:pPr>
              <w:spacing w:line="276" w:lineRule="auto"/>
              <w:rPr>
                <w:rFonts w:eastAsia="Calisto MT"/>
                <w:b/>
                <w:color w:val="000000" w:themeColor="text1"/>
                <w:sz w:val="20"/>
                <w:szCs w:val="20"/>
              </w:rPr>
            </w:pPr>
          </w:p>
          <w:p w14:paraId="15075E73" w14:textId="77777777" w:rsidR="00D75B48" w:rsidRPr="00344315" w:rsidRDefault="00D75B48" w:rsidP="00B11784">
            <w:pPr>
              <w:spacing w:line="276" w:lineRule="auto"/>
              <w:rPr>
                <w:rFonts w:eastAsia="Calisto MT"/>
                <w:b/>
                <w:color w:val="000000" w:themeColor="text1"/>
                <w:sz w:val="20"/>
                <w:szCs w:val="20"/>
              </w:rPr>
            </w:pPr>
          </w:p>
          <w:p w14:paraId="56BF0E0F" w14:textId="77777777" w:rsidR="00D75B48" w:rsidRPr="00344315" w:rsidRDefault="00D75B48" w:rsidP="00B11784">
            <w:pPr>
              <w:spacing w:line="276" w:lineRule="auto"/>
              <w:rPr>
                <w:rFonts w:eastAsia="Calisto MT"/>
                <w:b/>
                <w:color w:val="000000" w:themeColor="text1"/>
                <w:sz w:val="20"/>
                <w:szCs w:val="20"/>
              </w:rPr>
            </w:pPr>
          </w:p>
          <w:p w14:paraId="7A8B3CB2" w14:textId="77777777" w:rsidR="00D75B48" w:rsidRPr="00344315" w:rsidRDefault="00813BBC" w:rsidP="00B11784">
            <w:pPr>
              <w:spacing w:line="276" w:lineRule="auto"/>
              <w:rPr>
                <w:rFonts w:eastAsia="Calisto MT"/>
                <w:b/>
                <w:color w:val="000000" w:themeColor="text1"/>
                <w:sz w:val="20"/>
                <w:szCs w:val="20"/>
              </w:rPr>
            </w:pPr>
            <w:r w:rsidRPr="00344315">
              <w:rPr>
                <w:rFonts w:eastAsia="Calisto MT"/>
                <w:b/>
                <w:color w:val="000000" w:themeColor="text1"/>
                <w:sz w:val="20"/>
                <w:szCs w:val="20"/>
              </w:rPr>
              <w:t>4</w:t>
            </w:r>
            <w:r w:rsidR="00D75B48" w:rsidRPr="00344315">
              <w:rPr>
                <w:rFonts w:eastAsia="Calisto MT"/>
                <w:b/>
                <w:color w:val="000000" w:themeColor="text1"/>
                <w:sz w:val="20"/>
                <w:szCs w:val="20"/>
              </w:rPr>
              <w:t>.</w:t>
            </w:r>
          </w:p>
          <w:p w14:paraId="4AA48468" w14:textId="77777777" w:rsidR="00C2662E" w:rsidRPr="00344315" w:rsidRDefault="00C2662E" w:rsidP="00B11784">
            <w:pPr>
              <w:spacing w:line="276" w:lineRule="auto"/>
              <w:rPr>
                <w:b/>
                <w:color w:val="000000" w:themeColor="text1"/>
                <w:sz w:val="20"/>
                <w:szCs w:val="20"/>
              </w:rPr>
            </w:pPr>
            <w:r w:rsidRPr="00344315">
              <w:rPr>
                <w:rFonts w:eastAsia="Calisto MT"/>
                <w:b/>
                <w:color w:val="000000" w:themeColor="text1"/>
                <w:sz w:val="20"/>
                <w:szCs w:val="20"/>
              </w:rPr>
              <w:t>Articulate an understanding of, and explain how our knowledge of occupation and activity evolved in the profession, and fits with the Occupational Therapy Practice Framework, Domain &amp; Process, 3</w:t>
            </w:r>
            <w:r w:rsidRPr="00344315">
              <w:rPr>
                <w:rFonts w:eastAsia="Calisto MT"/>
                <w:b/>
                <w:color w:val="000000" w:themeColor="text1"/>
                <w:sz w:val="20"/>
                <w:szCs w:val="20"/>
                <w:vertAlign w:val="superscript"/>
              </w:rPr>
              <w:t>rd</w:t>
            </w:r>
            <w:r w:rsidRPr="00344315">
              <w:rPr>
                <w:rFonts w:eastAsia="Calisto MT"/>
                <w:b/>
                <w:color w:val="000000" w:themeColor="text1"/>
                <w:sz w:val="20"/>
                <w:szCs w:val="20"/>
              </w:rPr>
              <w:t xml:space="preserve"> Edition.</w:t>
            </w:r>
          </w:p>
          <w:p w14:paraId="24785A7B" w14:textId="77777777" w:rsidR="00C179DC" w:rsidRPr="00344315" w:rsidRDefault="00C179DC" w:rsidP="00B11784">
            <w:pPr>
              <w:spacing w:line="276" w:lineRule="auto"/>
              <w:rPr>
                <w:rFonts w:eastAsia="Calisto MT"/>
                <w:color w:val="000000" w:themeColor="text1"/>
                <w:sz w:val="20"/>
                <w:szCs w:val="20"/>
              </w:rPr>
            </w:pPr>
          </w:p>
          <w:p w14:paraId="3833EC36" w14:textId="77777777" w:rsidR="00C179DC" w:rsidRPr="00344315" w:rsidRDefault="00C179DC" w:rsidP="00B11784">
            <w:pPr>
              <w:spacing w:line="276" w:lineRule="auto"/>
              <w:rPr>
                <w:color w:val="000000" w:themeColor="text1"/>
                <w:sz w:val="20"/>
                <w:szCs w:val="20"/>
              </w:rPr>
            </w:pPr>
          </w:p>
        </w:tc>
        <w:tc>
          <w:tcPr>
            <w:tcW w:w="1543" w:type="dxa"/>
            <w:tcMar>
              <w:top w:w="100" w:type="dxa"/>
              <w:left w:w="115" w:type="dxa"/>
              <w:bottom w:w="100" w:type="dxa"/>
              <w:right w:w="115" w:type="dxa"/>
            </w:tcMar>
          </w:tcPr>
          <w:p w14:paraId="3AF9B10E" w14:textId="77777777" w:rsidR="00D75B48" w:rsidRPr="00344315" w:rsidRDefault="00D75B48" w:rsidP="00B11784">
            <w:pPr>
              <w:spacing w:line="276" w:lineRule="auto"/>
              <w:rPr>
                <w:rFonts w:eastAsia="Calisto MT"/>
                <w:color w:val="000000" w:themeColor="text1"/>
                <w:sz w:val="20"/>
                <w:szCs w:val="20"/>
              </w:rPr>
            </w:pPr>
          </w:p>
          <w:p w14:paraId="180A2CF9" w14:textId="77777777" w:rsidR="00D75B48" w:rsidRPr="00344315" w:rsidRDefault="00D75B48" w:rsidP="00B11784">
            <w:pPr>
              <w:spacing w:line="276" w:lineRule="auto"/>
              <w:rPr>
                <w:rFonts w:eastAsia="Calisto MT"/>
                <w:color w:val="000000" w:themeColor="text1"/>
                <w:sz w:val="20"/>
                <w:szCs w:val="20"/>
              </w:rPr>
            </w:pPr>
          </w:p>
          <w:p w14:paraId="596BF97D" w14:textId="77777777" w:rsidR="00D75B48" w:rsidRPr="00344315" w:rsidRDefault="00D75B48" w:rsidP="00B11784">
            <w:pPr>
              <w:spacing w:line="276" w:lineRule="auto"/>
              <w:rPr>
                <w:rFonts w:eastAsia="Calisto MT"/>
                <w:color w:val="000000" w:themeColor="text1"/>
                <w:sz w:val="20"/>
                <w:szCs w:val="20"/>
              </w:rPr>
            </w:pPr>
          </w:p>
          <w:p w14:paraId="1E4F109F" w14:textId="77777777" w:rsidR="00D75B48" w:rsidRPr="00344315" w:rsidRDefault="00D75B48" w:rsidP="00B11784">
            <w:pPr>
              <w:spacing w:line="276" w:lineRule="auto"/>
              <w:rPr>
                <w:rFonts w:eastAsia="Calisto MT"/>
                <w:color w:val="000000" w:themeColor="text1"/>
                <w:sz w:val="20"/>
                <w:szCs w:val="20"/>
              </w:rPr>
            </w:pPr>
          </w:p>
          <w:p w14:paraId="5A3D5FEE" w14:textId="77777777" w:rsidR="00D75B48" w:rsidRPr="00344315" w:rsidRDefault="00D75B48" w:rsidP="00B11784">
            <w:pPr>
              <w:spacing w:line="276" w:lineRule="auto"/>
              <w:rPr>
                <w:rFonts w:eastAsia="Calisto MT"/>
                <w:color w:val="000000" w:themeColor="text1"/>
                <w:sz w:val="20"/>
                <w:szCs w:val="20"/>
              </w:rPr>
            </w:pPr>
          </w:p>
          <w:p w14:paraId="7F9601D4" w14:textId="77777777" w:rsidR="00D75B48" w:rsidRPr="00344315" w:rsidRDefault="00D75B48" w:rsidP="00B11784">
            <w:pPr>
              <w:spacing w:line="276" w:lineRule="auto"/>
              <w:rPr>
                <w:rFonts w:eastAsia="Calisto MT"/>
                <w:color w:val="000000" w:themeColor="text1"/>
                <w:sz w:val="20"/>
                <w:szCs w:val="20"/>
              </w:rPr>
            </w:pPr>
          </w:p>
          <w:p w14:paraId="38D11016" w14:textId="77777777" w:rsidR="00C179DC" w:rsidRPr="00344315" w:rsidRDefault="00C179DC" w:rsidP="00B11784">
            <w:pPr>
              <w:spacing w:line="276" w:lineRule="auto"/>
              <w:rPr>
                <w:color w:val="000000" w:themeColor="text1"/>
                <w:sz w:val="20"/>
                <w:szCs w:val="20"/>
              </w:rPr>
            </w:pPr>
            <w:r w:rsidRPr="00344315">
              <w:rPr>
                <w:rFonts w:eastAsia="Calisto MT"/>
                <w:color w:val="000000" w:themeColor="text1"/>
                <w:sz w:val="20"/>
                <w:szCs w:val="20"/>
              </w:rPr>
              <w:t xml:space="preserve">Exhibit critical thinking, clinical reasoning, and competence in skills requisite for entry-level occupational therapy </w:t>
            </w:r>
            <w:r w:rsidR="004C331C" w:rsidRPr="00344315">
              <w:rPr>
                <w:rFonts w:eastAsia="Calisto MT"/>
                <w:color w:val="000000" w:themeColor="text1"/>
                <w:sz w:val="20"/>
                <w:szCs w:val="20"/>
              </w:rPr>
              <w:t>practice.</w:t>
            </w:r>
          </w:p>
          <w:p w14:paraId="4762EF63" w14:textId="77777777" w:rsidR="00C179DC" w:rsidRPr="00344315" w:rsidRDefault="00C179DC" w:rsidP="00B11784">
            <w:pPr>
              <w:spacing w:line="276" w:lineRule="auto"/>
              <w:rPr>
                <w:color w:val="000000" w:themeColor="text1"/>
                <w:sz w:val="20"/>
                <w:szCs w:val="20"/>
              </w:rPr>
            </w:pPr>
          </w:p>
        </w:tc>
        <w:tc>
          <w:tcPr>
            <w:tcW w:w="2156" w:type="dxa"/>
            <w:tcMar>
              <w:top w:w="100" w:type="dxa"/>
              <w:left w:w="115" w:type="dxa"/>
              <w:bottom w:w="100" w:type="dxa"/>
              <w:right w:w="115" w:type="dxa"/>
            </w:tcMar>
          </w:tcPr>
          <w:p w14:paraId="3986892C" w14:textId="77777777" w:rsidR="00C179DC" w:rsidRPr="00344315" w:rsidRDefault="00C179DC" w:rsidP="00B11784">
            <w:pPr>
              <w:spacing w:line="276" w:lineRule="auto"/>
              <w:rPr>
                <w:rFonts w:eastAsia="Calisto MT"/>
                <w:color w:val="000000" w:themeColor="text1"/>
                <w:sz w:val="20"/>
                <w:szCs w:val="20"/>
              </w:rPr>
            </w:pPr>
            <w:r w:rsidRPr="00344315">
              <w:rPr>
                <w:rFonts w:eastAsia="Calisto MT"/>
                <w:b/>
                <w:color w:val="000000" w:themeColor="text1"/>
                <w:sz w:val="20"/>
                <w:szCs w:val="20"/>
              </w:rPr>
              <w:t>B.2.2</w:t>
            </w:r>
            <w:r w:rsidRPr="00344315">
              <w:rPr>
                <w:rFonts w:eastAsia="Calisto MT"/>
                <w:color w:val="000000" w:themeColor="text1"/>
                <w:sz w:val="20"/>
                <w:szCs w:val="20"/>
              </w:rPr>
              <w:t>: Explain the meaning and dynamics of occupation and activity, including the interaction of areas of occupation, performance skills, performance patterns, activity demands, context(s), and client factors.</w:t>
            </w:r>
          </w:p>
          <w:p w14:paraId="79493F83" w14:textId="77777777" w:rsidR="00C179DC" w:rsidRPr="00344315" w:rsidRDefault="00C179DC" w:rsidP="00B11784">
            <w:pPr>
              <w:spacing w:line="276" w:lineRule="auto"/>
              <w:rPr>
                <w:rFonts w:eastAsia="Calisto MT"/>
                <w:color w:val="000000" w:themeColor="text1"/>
                <w:sz w:val="20"/>
                <w:szCs w:val="20"/>
              </w:rPr>
            </w:pPr>
          </w:p>
          <w:p w14:paraId="0A167F53" w14:textId="77777777" w:rsidR="00C179DC" w:rsidRPr="00344315" w:rsidRDefault="00C179DC" w:rsidP="00B11784">
            <w:pPr>
              <w:spacing w:line="276" w:lineRule="auto"/>
              <w:rPr>
                <w:color w:val="000000" w:themeColor="text1"/>
                <w:sz w:val="20"/>
                <w:szCs w:val="20"/>
              </w:rPr>
            </w:pPr>
            <w:r w:rsidRPr="00344315">
              <w:rPr>
                <w:rFonts w:eastAsia="Calisto MT"/>
                <w:color w:val="000000" w:themeColor="text1"/>
                <w:sz w:val="20"/>
                <w:szCs w:val="20"/>
              </w:rPr>
              <w:t>B.2.3 Articulate to consumers, potential employers, colleagues, third-party payers, regulatory boards, policymakers, other audiences, and the general public both the unique nature of occupation as viewed by the profession of occupational therapy and the value of occupation to support performance, participation, health and well-being.</w:t>
            </w:r>
          </w:p>
          <w:p w14:paraId="1C1F5B03" w14:textId="77777777" w:rsidR="00C179DC" w:rsidRPr="00344315" w:rsidRDefault="00C179DC" w:rsidP="00B11784">
            <w:pPr>
              <w:spacing w:line="276" w:lineRule="auto"/>
              <w:rPr>
                <w:color w:val="000000" w:themeColor="text1"/>
                <w:sz w:val="20"/>
                <w:szCs w:val="20"/>
              </w:rPr>
            </w:pPr>
          </w:p>
        </w:tc>
        <w:tc>
          <w:tcPr>
            <w:tcW w:w="1840" w:type="dxa"/>
            <w:tcMar>
              <w:top w:w="100" w:type="dxa"/>
              <w:left w:w="115" w:type="dxa"/>
              <w:bottom w:w="100" w:type="dxa"/>
              <w:right w:w="115" w:type="dxa"/>
            </w:tcMar>
          </w:tcPr>
          <w:p w14:paraId="79F33CFB" w14:textId="77777777" w:rsidR="00C179DC" w:rsidRPr="00344315" w:rsidRDefault="00C179DC" w:rsidP="00B11784">
            <w:pPr>
              <w:spacing w:line="276" w:lineRule="auto"/>
              <w:rPr>
                <w:color w:val="000000" w:themeColor="text1"/>
                <w:sz w:val="20"/>
                <w:szCs w:val="20"/>
              </w:rPr>
            </w:pPr>
          </w:p>
          <w:p w14:paraId="0377608C" w14:textId="77777777" w:rsidR="00D75B48" w:rsidRPr="00344315" w:rsidRDefault="00D75B48" w:rsidP="00B11784">
            <w:pPr>
              <w:spacing w:line="276" w:lineRule="auto"/>
              <w:rPr>
                <w:color w:val="000000" w:themeColor="text1"/>
                <w:sz w:val="20"/>
                <w:szCs w:val="20"/>
              </w:rPr>
            </w:pPr>
          </w:p>
          <w:p w14:paraId="15BF9BFA" w14:textId="77777777" w:rsidR="00D75B48" w:rsidRPr="00344315" w:rsidRDefault="00D75B48" w:rsidP="00B11784">
            <w:pPr>
              <w:spacing w:line="276" w:lineRule="auto"/>
              <w:rPr>
                <w:color w:val="000000" w:themeColor="text1"/>
                <w:sz w:val="20"/>
                <w:szCs w:val="20"/>
              </w:rPr>
            </w:pPr>
          </w:p>
          <w:p w14:paraId="72CF7360" w14:textId="77777777" w:rsidR="00D75B48" w:rsidRPr="00344315" w:rsidRDefault="00D75B48" w:rsidP="00B11784">
            <w:pPr>
              <w:spacing w:line="276" w:lineRule="auto"/>
              <w:rPr>
                <w:color w:val="000000" w:themeColor="text1"/>
                <w:sz w:val="20"/>
                <w:szCs w:val="20"/>
              </w:rPr>
            </w:pPr>
          </w:p>
          <w:p w14:paraId="1B8A1480" w14:textId="77777777" w:rsidR="00D75B48" w:rsidRPr="00344315" w:rsidRDefault="00D75B48" w:rsidP="00B11784">
            <w:pPr>
              <w:spacing w:line="276" w:lineRule="auto"/>
              <w:rPr>
                <w:color w:val="000000" w:themeColor="text1"/>
                <w:sz w:val="20"/>
                <w:szCs w:val="20"/>
              </w:rPr>
            </w:pPr>
          </w:p>
          <w:p w14:paraId="1B413843" w14:textId="77777777" w:rsidR="00D75B48" w:rsidRPr="00344315" w:rsidRDefault="00D75B48" w:rsidP="00B11784">
            <w:pPr>
              <w:spacing w:line="276" w:lineRule="auto"/>
              <w:rPr>
                <w:color w:val="000000" w:themeColor="text1"/>
                <w:sz w:val="20"/>
                <w:szCs w:val="20"/>
              </w:rPr>
            </w:pPr>
          </w:p>
          <w:p w14:paraId="301819F0" w14:textId="1027BC1C" w:rsidR="00D75B48" w:rsidRPr="00344315" w:rsidRDefault="00D75B48" w:rsidP="00B11784">
            <w:pPr>
              <w:spacing w:line="276" w:lineRule="auto"/>
              <w:rPr>
                <w:rFonts w:eastAsia="Calisto MT"/>
                <w:color w:val="000000" w:themeColor="text1"/>
                <w:sz w:val="20"/>
                <w:szCs w:val="20"/>
              </w:rPr>
            </w:pPr>
            <w:r w:rsidRPr="00344315">
              <w:rPr>
                <w:rFonts w:eastAsia="Calisto MT"/>
                <w:color w:val="000000" w:themeColor="text1"/>
                <w:sz w:val="20"/>
                <w:szCs w:val="20"/>
              </w:rPr>
              <w:t xml:space="preserve">Lecture, seminar, and </w:t>
            </w:r>
            <w:r w:rsidR="00344315" w:rsidRPr="00344315">
              <w:rPr>
                <w:rFonts w:eastAsia="Calisto MT"/>
                <w:color w:val="000000" w:themeColor="text1"/>
                <w:sz w:val="20"/>
                <w:szCs w:val="20"/>
              </w:rPr>
              <w:t xml:space="preserve">small </w:t>
            </w:r>
            <w:r w:rsidRPr="00344315">
              <w:rPr>
                <w:rFonts w:eastAsia="Calisto MT"/>
                <w:color w:val="000000" w:themeColor="text1"/>
                <w:sz w:val="20"/>
                <w:szCs w:val="20"/>
              </w:rPr>
              <w:t>group discussions</w:t>
            </w:r>
          </w:p>
          <w:p w14:paraId="5F68280E" w14:textId="77777777" w:rsidR="00344315" w:rsidRPr="00344315" w:rsidRDefault="00344315" w:rsidP="00B11784">
            <w:pPr>
              <w:spacing w:line="276" w:lineRule="auto"/>
              <w:rPr>
                <w:rFonts w:eastAsia="Calisto MT"/>
                <w:color w:val="000000" w:themeColor="text1"/>
                <w:sz w:val="20"/>
                <w:szCs w:val="20"/>
              </w:rPr>
            </w:pPr>
          </w:p>
          <w:p w14:paraId="27A7DD7D" w14:textId="77777777" w:rsidR="00D75B48" w:rsidRPr="00344315" w:rsidRDefault="00D75B48" w:rsidP="00B11784">
            <w:pPr>
              <w:spacing w:line="276" w:lineRule="auto"/>
              <w:rPr>
                <w:rFonts w:eastAsia="Calisto MT"/>
                <w:color w:val="000000" w:themeColor="text1"/>
                <w:sz w:val="20"/>
                <w:szCs w:val="20"/>
              </w:rPr>
            </w:pPr>
            <w:r w:rsidRPr="00344315">
              <w:rPr>
                <w:rFonts w:eastAsia="Calisto MT"/>
                <w:color w:val="000000" w:themeColor="text1"/>
                <w:sz w:val="20"/>
                <w:szCs w:val="20"/>
              </w:rPr>
              <w:t>In-class learning experiences and activities</w:t>
            </w:r>
          </w:p>
          <w:p w14:paraId="6DE8BAF5" w14:textId="77777777" w:rsidR="00D75B48" w:rsidRPr="00344315" w:rsidRDefault="00D75B48" w:rsidP="00B11784">
            <w:pPr>
              <w:spacing w:line="276" w:lineRule="auto"/>
              <w:rPr>
                <w:color w:val="000000" w:themeColor="text1"/>
                <w:sz w:val="20"/>
                <w:szCs w:val="20"/>
              </w:rPr>
            </w:pPr>
          </w:p>
          <w:p w14:paraId="14592BD6" w14:textId="77777777" w:rsidR="00C179DC" w:rsidRPr="00344315" w:rsidRDefault="006C4AF6" w:rsidP="00B11784">
            <w:pPr>
              <w:spacing w:line="276" w:lineRule="auto"/>
              <w:rPr>
                <w:color w:val="000000" w:themeColor="text1"/>
                <w:sz w:val="20"/>
                <w:szCs w:val="20"/>
              </w:rPr>
            </w:pPr>
            <w:r w:rsidRPr="00344315">
              <w:rPr>
                <w:color w:val="000000" w:themeColor="text1"/>
                <w:sz w:val="20"/>
                <w:szCs w:val="20"/>
              </w:rPr>
              <w:t>Use of OTPF, 3</w:t>
            </w:r>
            <w:r w:rsidRPr="00344315">
              <w:rPr>
                <w:color w:val="000000" w:themeColor="text1"/>
                <w:sz w:val="20"/>
                <w:szCs w:val="20"/>
                <w:vertAlign w:val="superscript"/>
              </w:rPr>
              <w:t>rd</w:t>
            </w:r>
            <w:r w:rsidRPr="00344315">
              <w:rPr>
                <w:color w:val="000000" w:themeColor="text1"/>
                <w:sz w:val="20"/>
                <w:szCs w:val="20"/>
              </w:rPr>
              <w:t xml:space="preserve"> ed.</w:t>
            </w:r>
            <w:r w:rsidR="00C179DC" w:rsidRPr="00344315">
              <w:rPr>
                <w:color w:val="000000" w:themeColor="text1"/>
                <w:sz w:val="20"/>
                <w:szCs w:val="20"/>
              </w:rPr>
              <w:t xml:space="preserve"> (including </w:t>
            </w:r>
            <w:r w:rsidR="004C331C" w:rsidRPr="00344315">
              <w:rPr>
                <w:color w:val="000000" w:themeColor="text1"/>
                <w:sz w:val="20"/>
                <w:szCs w:val="20"/>
              </w:rPr>
              <w:t>both domain</w:t>
            </w:r>
            <w:r w:rsidR="00C179DC" w:rsidRPr="00344315">
              <w:rPr>
                <w:color w:val="000000" w:themeColor="text1"/>
                <w:sz w:val="20"/>
                <w:szCs w:val="20"/>
              </w:rPr>
              <w:t xml:space="preserve"> and process), clinical reasoning, and activity analysis</w:t>
            </w:r>
          </w:p>
          <w:p w14:paraId="3BF37AB2" w14:textId="77777777" w:rsidR="00C179DC" w:rsidRPr="00344315" w:rsidRDefault="00C179DC" w:rsidP="00B11784">
            <w:pPr>
              <w:spacing w:line="276" w:lineRule="auto"/>
              <w:rPr>
                <w:color w:val="000000" w:themeColor="text1"/>
                <w:sz w:val="20"/>
                <w:szCs w:val="20"/>
              </w:rPr>
            </w:pPr>
          </w:p>
          <w:p w14:paraId="06B6E339" w14:textId="77777777" w:rsidR="00C179DC" w:rsidRPr="00344315" w:rsidRDefault="00C179DC" w:rsidP="00B11784">
            <w:pPr>
              <w:spacing w:line="276" w:lineRule="auto"/>
              <w:rPr>
                <w:color w:val="000000" w:themeColor="text1"/>
                <w:sz w:val="20"/>
                <w:szCs w:val="20"/>
              </w:rPr>
            </w:pPr>
          </w:p>
        </w:tc>
        <w:tc>
          <w:tcPr>
            <w:tcW w:w="1916" w:type="dxa"/>
            <w:tcMar>
              <w:top w:w="100" w:type="dxa"/>
              <w:left w:w="115" w:type="dxa"/>
              <w:bottom w:w="100" w:type="dxa"/>
              <w:right w:w="115" w:type="dxa"/>
            </w:tcMar>
          </w:tcPr>
          <w:p w14:paraId="3137AC0B" w14:textId="77777777" w:rsidR="00D75B48" w:rsidRPr="00344315" w:rsidRDefault="00D75B48" w:rsidP="00B11784">
            <w:pPr>
              <w:spacing w:line="276" w:lineRule="auto"/>
              <w:rPr>
                <w:rFonts w:eastAsia="Calisto MT"/>
                <w:color w:val="000000" w:themeColor="text1"/>
                <w:sz w:val="20"/>
                <w:szCs w:val="20"/>
              </w:rPr>
            </w:pPr>
          </w:p>
          <w:p w14:paraId="3FCFED86" w14:textId="77777777" w:rsidR="00D75B48" w:rsidRPr="00344315" w:rsidRDefault="00D75B48" w:rsidP="00B11784">
            <w:pPr>
              <w:spacing w:line="276" w:lineRule="auto"/>
              <w:rPr>
                <w:rFonts w:eastAsia="Calisto MT"/>
                <w:color w:val="000000" w:themeColor="text1"/>
                <w:sz w:val="20"/>
                <w:szCs w:val="20"/>
              </w:rPr>
            </w:pPr>
          </w:p>
          <w:p w14:paraId="26D80B1E" w14:textId="77777777" w:rsidR="00D75B48" w:rsidRPr="00344315" w:rsidRDefault="00D75B48" w:rsidP="00B11784">
            <w:pPr>
              <w:spacing w:line="276" w:lineRule="auto"/>
              <w:rPr>
                <w:rFonts w:eastAsia="Calisto MT"/>
                <w:color w:val="000000" w:themeColor="text1"/>
                <w:sz w:val="20"/>
                <w:szCs w:val="20"/>
              </w:rPr>
            </w:pPr>
          </w:p>
          <w:p w14:paraId="492F44C8" w14:textId="77777777" w:rsidR="00D75B48" w:rsidRPr="00344315" w:rsidRDefault="00D75B48" w:rsidP="00B11784">
            <w:pPr>
              <w:spacing w:line="276" w:lineRule="auto"/>
              <w:rPr>
                <w:rFonts w:eastAsia="Calisto MT"/>
                <w:color w:val="000000" w:themeColor="text1"/>
                <w:sz w:val="20"/>
                <w:szCs w:val="20"/>
              </w:rPr>
            </w:pPr>
          </w:p>
          <w:p w14:paraId="356E800D" w14:textId="77777777" w:rsidR="00D75B48" w:rsidRPr="00344315" w:rsidRDefault="00D75B48" w:rsidP="00B11784">
            <w:pPr>
              <w:spacing w:line="276" w:lineRule="auto"/>
              <w:rPr>
                <w:rFonts w:eastAsia="Calisto MT"/>
                <w:color w:val="000000" w:themeColor="text1"/>
                <w:sz w:val="20"/>
                <w:szCs w:val="20"/>
              </w:rPr>
            </w:pPr>
          </w:p>
          <w:p w14:paraId="6B3352EE" w14:textId="77777777" w:rsidR="00D75B48" w:rsidRPr="00344315" w:rsidRDefault="00D75B48" w:rsidP="00B11784">
            <w:pPr>
              <w:spacing w:line="276" w:lineRule="auto"/>
              <w:rPr>
                <w:rFonts w:eastAsia="Calisto MT"/>
                <w:color w:val="000000" w:themeColor="text1"/>
                <w:sz w:val="20"/>
                <w:szCs w:val="20"/>
              </w:rPr>
            </w:pPr>
          </w:p>
          <w:p w14:paraId="2B0156FE" w14:textId="60F8D10C" w:rsidR="00D75B48" w:rsidRPr="00344315" w:rsidRDefault="00D75B48" w:rsidP="00B11784">
            <w:pPr>
              <w:spacing w:line="276" w:lineRule="auto"/>
              <w:rPr>
                <w:rFonts w:eastAsia="Calisto MT"/>
                <w:color w:val="000000" w:themeColor="text1"/>
                <w:sz w:val="20"/>
                <w:szCs w:val="20"/>
              </w:rPr>
            </w:pPr>
            <w:r w:rsidRPr="00344315">
              <w:rPr>
                <w:rFonts w:eastAsia="Calisto MT"/>
                <w:color w:val="000000" w:themeColor="text1"/>
                <w:sz w:val="20"/>
                <w:szCs w:val="20"/>
              </w:rPr>
              <w:t>Activit</w:t>
            </w:r>
            <w:r w:rsidR="00344315" w:rsidRPr="00344315">
              <w:rPr>
                <w:rFonts w:eastAsia="Calisto MT"/>
                <w:color w:val="000000" w:themeColor="text1"/>
                <w:sz w:val="20"/>
                <w:szCs w:val="20"/>
              </w:rPr>
              <w:t>y Analysis Paper – group paper</w:t>
            </w:r>
          </w:p>
          <w:p w14:paraId="1DBB4C71" w14:textId="77777777" w:rsidR="00344315" w:rsidRPr="00344315" w:rsidRDefault="00344315" w:rsidP="00B11784">
            <w:pPr>
              <w:spacing w:line="276" w:lineRule="auto"/>
              <w:rPr>
                <w:rFonts w:eastAsia="Calisto MT"/>
                <w:color w:val="000000" w:themeColor="text1"/>
                <w:sz w:val="20"/>
                <w:szCs w:val="20"/>
              </w:rPr>
            </w:pPr>
          </w:p>
          <w:p w14:paraId="6D7322B7" w14:textId="77777777" w:rsidR="00D75B48" w:rsidRPr="00344315" w:rsidRDefault="00D75B48" w:rsidP="00B11784">
            <w:pPr>
              <w:spacing w:line="276" w:lineRule="auto"/>
              <w:rPr>
                <w:rFonts w:eastAsia="Calisto MT"/>
                <w:color w:val="000000" w:themeColor="text1"/>
                <w:sz w:val="20"/>
                <w:szCs w:val="20"/>
              </w:rPr>
            </w:pPr>
            <w:r w:rsidRPr="00344315">
              <w:rPr>
                <w:rFonts w:eastAsia="Calisto MT"/>
                <w:color w:val="000000" w:themeColor="text1"/>
                <w:sz w:val="20"/>
                <w:szCs w:val="20"/>
              </w:rPr>
              <w:t>In-class measures/ participation</w:t>
            </w:r>
          </w:p>
          <w:p w14:paraId="7507BB84" w14:textId="77777777" w:rsidR="00D75B48" w:rsidRPr="00344315" w:rsidRDefault="00D75B48" w:rsidP="00B11784">
            <w:pPr>
              <w:spacing w:line="276" w:lineRule="auto"/>
              <w:ind w:left="75"/>
              <w:rPr>
                <w:rFonts w:eastAsia="Calisto MT"/>
                <w:color w:val="000000" w:themeColor="text1"/>
                <w:sz w:val="20"/>
                <w:szCs w:val="20"/>
              </w:rPr>
            </w:pPr>
          </w:p>
          <w:p w14:paraId="44B1ACAA" w14:textId="77777777" w:rsidR="00D75B48" w:rsidRPr="00344315" w:rsidRDefault="00D75B48" w:rsidP="00B11784">
            <w:pPr>
              <w:spacing w:line="276" w:lineRule="auto"/>
              <w:rPr>
                <w:rFonts w:eastAsia="Calisto MT"/>
                <w:color w:val="000000" w:themeColor="text1"/>
                <w:sz w:val="20"/>
                <w:szCs w:val="20"/>
              </w:rPr>
            </w:pPr>
          </w:p>
          <w:p w14:paraId="6F39DD62" w14:textId="77777777" w:rsidR="00D75B48" w:rsidRPr="00344315" w:rsidRDefault="00D75B48" w:rsidP="00B11784">
            <w:pPr>
              <w:spacing w:line="276" w:lineRule="auto"/>
              <w:rPr>
                <w:rFonts w:eastAsia="Calisto MT"/>
                <w:color w:val="000000" w:themeColor="text1"/>
                <w:sz w:val="20"/>
                <w:szCs w:val="20"/>
              </w:rPr>
            </w:pPr>
            <w:r w:rsidRPr="00344315">
              <w:rPr>
                <w:rFonts w:eastAsia="Calisto MT"/>
                <w:color w:val="000000" w:themeColor="text1"/>
                <w:sz w:val="20"/>
                <w:szCs w:val="20"/>
              </w:rPr>
              <w:t>Homework Review</w:t>
            </w:r>
          </w:p>
          <w:p w14:paraId="19EEDA76" w14:textId="77777777" w:rsidR="00D75B48" w:rsidRPr="00344315" w:rsidRDefault="00D75B48" w:rsidP="00B11784">
            <w:pPr>
              <w:spacing w:line="276" w:lineRule="auto"/>
              <w:rPr>
                <w:rFonts w:eastAsia="Calisto MT"/>
                <w:color w:val="000000" w:themeColor="text1"/>
                <w:sz w:val="20"/>
                <w:szCs w:val="20"/>
              </w:rPr>
            </w:pPr>
          </w:p>
          <w:p w14:paraId="7B3F9D08" w14:textId="77777777" w:rsidR="00D75B48" w:rsidRPr="00344315" w:rsidRDefault="00D75B48" w:rsidP="00B11784">
            <w:pPr>
              <w:spacing w:line="276" w:lineRule="auto"/>
              <w:rPr>
                <w:rFonts w:eastAsia="Calisto MT"/>
                <w:color w:val="000000" w:themeColor="text1"/>
                <w:sz w:val="20"/>
                <w:szCs w:val="20"/>
              </w:rPr>
            </w:pPr>
          </w:p>
          <w:p w14:paraId="527836A3" w14:textId="77777777" w:rsidR="00D75B48" w:rsidRPr="00344315" w:rsidRDefault="00D75B48" w:rsidP="00B11784">
            <w:pPr>
              <w:spacing w:line="276" w:lineRule="auto"/>
              <w:rPr>
                <w:rFonts w:eastAsia="Calisto MT"/>
                <w:color w:val="000000" w:themeColor="text1"/>
                <w:sz w:val="20"/>
                <w:szCs w:val="20"/>
              </w:rPr>
            </w:pPr>
            <w:r w:rsidRPr="00344315">
              <w:rPr>
                <w:rFonts w:eastAsia="Calisto MT"/>
                <w:color w:val="000000" w:themeColor="text1"/>
                <w:sz w:val="20"/>
                <w:szCs w:val="20"/>
              </w:rPr>
              <w:t>Mid-term exam</w:t>
            </w:r>
          </w:p>
          <w:p w14:paraId="68D4F96F" w14:textId="77777777" w:rsidR="00D75B48" w:rsidRPr="00344315" w:rsidRDefault="00D75B48" w:rsidP="00B11784">
            <w:pPr>
              <w:spacing w:line="276" w:lineRule="auto"/>
              <w:rPr>
                <w:rFonts w:eastAsia="Calisto MT"/>
                <w:color w:val="000000" w:themeColor="text1"/>
                <w:sz w:val="20"/>
                <w:szCs w:val="20"/>
              </w:rPr>
            </w:pPr>
          </w:p>
          <w:p w14:paraId="4D71F895" w14:textId="77777777" w:rsidR="00D75B48" w:rsidRPr="00344315" w:rsidRDefault="00D75B48" w:rsidP="00B11784">
            <w:pPr>
              <w:spacing w:line="276" w:lineRule="auto"/>
              <w:rPr>
                <w:rFonts w:eastAsia="Calisto MT"/>
                <w:color w:val="000000" w:themeColor="text1"/>
                <w:sz w:val="20"/>
                <w:szCs w:val="20"/>
              </w:rPr>
            </w:pPr>
          </w:p>
          <w:p w14:paraId="285A3D21" w14:textId="77777777" w:rsidR="00C179DC" w:rsidRPr="00344315" w:rsidRDefault="00C179DC" w:rsidP="00B11784">
            <w:pPr>
              <w:spacing w:line="276" w:lineRule="auto"/>
              <w:rPr>
                <w:rFonts w:eastAsia="Calisto MT"/>
                <w:color w:val="000000" w:themeColor="text1"/>
                <w:sz w:val="20"/>
                <w:szCs w:val="20"/>
              </w:rPr>
            </w:pPr>
            <w:r w:rsidRPr="00344315">
              <w:rPr>
                <w:rFonts w:eastAsia="Calisto MT"/>
                <w:color w:val="000000" w:themeColor="text1"/>
                <w:sz w:val="20"/>
                <w:szCs w:val="20"/>
              </w:rPr>
              <w:t>Teaching Assignment – plan and execution</w:t>
            </w:r>
          </w:p>
          <w:p w14:paraId="28E7DC07" w14:textId="77777777" w:rsidR="00C179DC" w:rsidRPr="00344315" w:rsidRDefault="00C179DC" w:rsidP="00B11784">
            <w:pPr>
              <w:spacing w:line="276" w:lineRule="auto"/>
              <w:rPr>
                <w:rFonts w:eastAsia="Calisto MT"/>
                <w:color w:val="000000" w:themeColor="text1"/>
                <w:sz w:val="20"/>
                <w:szCs w:val="20"/>
              </w:rPr>
            </w:pPr>
          </w:p>
          <w:p w14:paraId="61F0C57E" w14:textId="77777777" w:rsidR="003A7857" w:rsidRPr="00344315" w:rsidRDefault="003A7857" w:rsidP="00B11784">
            <w:pPr>
              <w:spacing w:line="276" w:lineRule="auto"/>
              <w:rPr>
                <w:rFonts w:eastAsia="Calisto MT"/>
                <w:color w:val="000000" w:themeColor="text1"/>
                <w:sz w:val="20"/>
                <w:szCs w:val="20"/>
              </w:rPr>
            </w:pPr>
          </w:p>
          <w:p w14:paraId="6CD56184" w14:textId="77777777" w:rsidR="00C179DC" w:rsidRPr="00344315" w:rsidRDefault="00C179DC" w:rsidP="00B11784">
            <w:pPr>
              <w:spacing w:line="276" w:lineRule="auto"/>
              <w:rPr>
                <w:rFonts w:eastAsia="Calisto MT"/>
                <w:color w:val="000000" w:themeColor="text1"/>
                <w:sz w:val="20"/>
                <w:szCs w:val="20"/>
              </w:rPr>
            </w:pPr>
            <w:r w:rsidRPr="00344315">
              <w:rPr>
                <w:rFonts w:eastAsia="Calisto MT"/>
                <w:color w:val="000000" w:themeColor="text1"/>
                <w:sz w:val="20"/>
                <w:szCs w:val="20"/>
              </w:rPr>
              <w:t>Individual Learning Project – semester long</w:t>
            </w:r>
          </w:p>
          <w:p w14:paraId="510AF0A0" w14:textId="77777777" w:rsidR="004C331C" w:rsidRPr="00344315" w:rsidRDefault="004C331C" w:rsidP="00B11784">
            <w:pPr>
              <w:spacing w:line="276" w:lineRule="auto"/>
              <w:rPr>
                <w:color w:val="000000" w:themeColor="text1"/>
                <w:sz w:val="20"/>
                <w:szCs w:val="20"/>
              </w:rPr>
            </w:pPr>
          </w:p>
          <w:p w14:paraId="2BBE04B7" w14:textId="77777777" w:rsidR="00C179DC" w:rsidRPr="00344315" w:rsidRDefault="00C179DC" w:rsidP="00B11784">
            <w:pPr>
              <w:spacing w:line="276" w:lineRule="auto"/>
              <w:rPr>
                <w:color w:val="000000" w:themeColor="text1"/>
                <w:sz w:val="20"/>
                <w:szCs w:val="20"/>
              </w:rPr>
            </w:pPr>
          </w:p>
          <w:p w14:paraId="33C7AB1C" w14:textId="77777777" w:rsidR="00C179DC" w:rsidRPr="00344315" w:rsidRDefault="00C179DC" w:rsidP="00B11784">
            <w:pPr>
              <w:spacing w:line="276" w:lineRule="auto"/>
              <w:rPr>
                <w:color w:val="000000" w:themeColor="text1"/>
                <w:sz w:val="20"/>
                <w:szCs w:val="20"/>
              </w:rPr>
            </w:pPr>
          </w:p>
        </w:tc>
      </w:tr>
      <w:tr w:rsidR="00B11784" w:rsidRPr="00B11784" w14:paraId="444AB57B" w14:textId="77777777" w:rsidTr="003A7857">
        <w:trPr>
          <w:trHeight w:val="808"/>
        </w:trPr>
        <w:tc>
          <w:tcPr>
            <w:tcW w:w="2121" w:type="dxa"/>
            <w:tcMar>
              <w:top w:w="100" w:type="dxa"/>
              <w:left w:w="115" w:type="dxa"/>
              <w:bottom w:w="100" w:type="dxa"/>
              <w:right w:w="115" w:type="dxa"/>
            </w:tcMar>
          </w:tcPr>
          <w:p w14:paraId="1D8C6974" w14:textId="77777777" w:rsidR="00C179DC" w:rsidRPr="00344315" w:rsidRDefault="00C179DC" w:rsidP="00B11784">
            <w:pPr>
              <w:spacing w:line="276" w:lineRule="auto"/>
              <w:rPr>
                <w:rFonts w:eastAsia="Calisto MT"/>
                <w:b/>
                <w:color w:val="000000" w:themeColor="text1"/>
                <w:sz w:val="20"/>
                <w:szCs w:val="20"/>
              </w:rPr>
            </w:pPr>
          </w:p>
          <w:p w14:paraId="2EB6560B" w14:textId="77777777" w:rsidR="00C179DC" w:rsidRPr="00344315" w:rsidRDefault="00C179DC" w:rsidP="00B11784">
            <w:pPr>
              <w:spacing w:line="276" w:lineRule="auto"/>
              <w:rPr>
                <w:rFonts w:eastAsia="Calisto MT"/>
                <w:b/>
                <w:color w:val="000000" w:themeColor="text1"/>
                <w:sz w:val="20"/>
                <w:szCs w:val="20"/>
              </w:rPr>
            </w:pPr>
          </w:p>
          <w:p w14:paraId="240FA1BD" w14:textId="77777777" w:rsidR="00D75B48" w:rsidRPr="00344315" w:rsidRDefault="00D75B48" w:rsidP="00B11784">
            <w:pPr>
              <w:spacing w:line="276" w:lineRule="auto"/>
              <w:rPr>
                <w:rFonts w:eastAsia="Calisto MT"/>
                <w:b/>
                <w:color w:val="000000" w:themeColor="text1"/>
                <w:sz w:val="20"/>
                <w:szCs w:val="20"/>
              </w:rPr>
            </w:pPr>
          </w:p>
          <w:p w14:paraId="06BC9CEA" w14:textId="77777777" w:rsidR="00D75B48" w:rsidRPr="00344315" w:rsidRDefault="00813BBC" w:rsidP="00B11784">
            <w:pPr>
              <w:spacing w:line="276" w:lineRule="auto"/>
              <w:rPr>
                <w:rFonts w:eastAsia="Calisto MT"/>
                <w:b/>
                <w:color w:val="000000" w:themeColor="text1"/>
                <w:sz w:val="20"/>
                <w:szCs w:val="20"/>
              </w:rPr>
            </w:pPr>
            <w:r w:rsidRPr="00344315">
              <w:rPr>
                <w:rFonts w:eastAsia="Calisto MT"/>
                <w:b/>
                <w:color w:val="000000" w:themeColor="text1"/>
                <w:sz w:val="20"/>
                <w:szCs w:val="20"/>
              </w:rPr>
              <w:t>5</w:t>
            </w:r>
            <w:r w:rsidR="00D75B48" w:rsidRPr="00344315">
              <w:rPr>
                <w:rFonts w:eastAsia="Calisto MT"/>
                <w:b/>
                <w:color w:val="000000" w:themeColor="text1"/>
                <w:sz w:val="20"/>
                <w:szCs w:val="20"/>
              </w:rPr>
              <w:t>.</w:t>
            </w:r>
          </w:p>
          <w:p w14:paraId="0CDC7AE7" w14:textId="77777777" w:rsidR="00D75B48" w:rsidRPr="00344315" w:rsidRDefault="00D75B48" w:rsidP="00B11784">
            <w:pPr>
              <w:spacing w:line="276" w:lineRule="auto"/>
              <w:rPr>
                <w:b/>
                <w:color w:val="000000" w:themeColor="text1"/>
                <w:sz w:val="20"/>
                <w:szCs w:val="20"/>
              </w:rPr>
            </w:pPr>
            <w:r w:rsidRPr="00344315">
              <w:rPr>
                <w:rFonts w:eastAsia="Calisto MT"/>
                <w:b/>
                <w:color w:val="000000" w:themeColor="text1"/>
                <w:sz w:val="20"/>
                <w:szCs w:val="20"/>
              </w:rPr>
              <w:t xml:space="preserve">Demonstrate knowledge of activity identification across </w:t>
            </w:r>
            <w:r w:rsidRPr="00344315">
              <w:rPr>
                <w:rFonts w:eastAsia="Calisto MT"/>
                <w:b/>
                <w:color w:val="000000" w:themeColor="text1"/>
                <w:sz w:val="20"/>
                <w:szCs w:val="20"/>
              </w:rPr>
              <w:lastRenderedPageBreak/>
              <w:t>the lifespan; use of activity/task analysis in assessment process; use of clinical reasoning in client-activity intervention planning; and implementation of selected activities in the therapeutic process.</w:t>
            </w:r>
          </w:p>
          <w:p w14:paraId="0163A4BF" w14:textId="77777777" w:rsidR="00D75B48" w:rsidRPr="00344315" w:rsidRDefault="00D75B48" w:rsidP="00B11784">
            <w:pPr>
              <w:spacing w:line="276" w:lineRule="auto"/>
              <w:rPr>
                <w:color w:val="000000" w:themeColor="text1"/>
                <w:sz w:val="20"/>
                <w:szCs w:val="20"/>
              </w:rPr>
            </w:pPr>
          </w:p>
        </w:tc>
        <w:tc>
          <w:tcPr>
            <w:tcW w:w="1543" w:type="dxa"/>
            <w:tcMar>
              <w:top w:w="100" w:type="dxa"/>
              <w:left w:w="115" w:type="dxa"/>
              <w:bottom w:w="100" w:type="dxa"/>
              <w:right w:w="115" w:type="dxa"/>
            </w:tcMar>
          </w:tcPr>
          <w:p w14:paraId="66B3E909" w14:textId="77777777" w:rsidR="00D75B48" w:rsidRPr="00344315" w:rsidRDefault="00D75B48" w:rsidP="00B11784">
            <w:pPr>
              <w:spacing w:line="276" w:lineRule="auto"/>
              <w:rPr>
                <w:rFonts w:eastAsia="Calisto MT"/>
                <w:color w:val="000000" w:themeColor="text1"/>
                <w:sz w:val="20"/>
                <w:szCs w:val="20"/>
              </w:rPr>
            </w:pPr>
          </w:p>
          <w:p w14:paraId="1EFFDA36" w14:textId="77777777" w:rsidR="00D75B48" w:rsidRPr="00344315" w:rsidRDefault="00D75B48" w:rsidP="00B11784">
            <w:pPr>
              <w:spacing w:line="276" w:lineRule="auto"/>
              <w:rPr>
                <w:rFonts w:eastAsia="Calisto MT"/>
                <w:color w:val="000000" w:themeColor="text1"/>
                <w:sz w:val="20"/>
                <w:szCs w:val="20"/>
              </w:rPr>
            </w:pPr>
          </w:p>
          <w:p w14:paraId="586303AF" w14:textId="77777777" w:rsidR="00D75B48" w:rsidRPr="00344315" w:rsidRDefault="00D75B48" w:rsidP="00B11784">
            <w:pPr>
              <w:spacing w:line="276" w:lineRule="auto"/>
              <w:rPr>
                <w:rFonts w:eastAsia="Calisto MT"/>
                <w:color w:val="000000" w:themeColor="text1"/>
                <w:sz w:val="20"/>
                <w:szCs w:val="20"/>
              </w:rPr>
            </w:pPr>
          </w:p>
          <w:p w14:paraId="69914802" w14:textId="77777777" w:rsidR="00D75B48" w:rsidRPr="00344315" w:rsidRDefault="00D75B48" w:rsidP="00B11784">
            <w:pPr>
              <w:spacing w:line="276" w:lineRule="auto"/>
              <w:rPr>
                <w:rFonts w:eastAsia="Calisto MT"/>
                <w:color w:val="000000" w:themeColor="text1"/>
                <w:sz w:val="20"/>
                <w:szCs w:val="20"/>
              </w:rPr>
            </w:pPr>
          </w:p>
          <w:p w14:paraId="0584631A" w14:textId="77777777" w:rsidR="00C179DC" w:rsidRPr="00344315" w:rsidRDefault="00C179DC" w:rsidP="00B11784">
            <w:pPr>
              <w:spacing w:line="276" w:lineRule="auto"/>
              <w:rPr>
                <w:color w:val="000000" w:themeColor="text1"/>
                <w:sz w:val="20"/>
                <w:szCs w:val="20"/>
              </w:rPr>
            </w:pPr>
            <w:r w:rsidRPr="00344315">
              <w:rPr>
                <w:rFonts w:eastAsia="Calisto MT"/>
                <w:color w:val="000000" w:themeColor="text1"/>
                <w:sz w:val="20"/>
                <w:szCs w:val="20"/>
              </w:rPr>
              <w:t xml:space="preserve">Exhibit critical thinking, clinical </w:t>
            </w:r>
            <w:r w:rsidRPr="00344315">
              <w:rPr>
                <w:rFonts w:eastAsia="Calisto MT"/>
                <w:color w:val="000000" w:themeColor="text1"/>
                <w:sz w:val="20"/>
                <w:szCs w:val="20"/>
              </w:rPr>
              <w:lastRenderedPageBreak/>
              <w:t>reasoning, and competence in skills requisite for entry-level occupational therapy practice.</w:t>
            </w:r>
          </w:p>
        </w:tc>
        <w:tc>
          <w:tcPr>
            <w:tcW w:w="2156" w:type="dxa"/>
            <w:tcMar>
              <w:top w:w="100" w:type="dxa"/>
              <w:left w:w="115" w:type="dxa"/>
              <w:bottom w:w="100" w:type="dxa"/>
              <w:right w:w="115" w:type="dxa"/>
            </w:tcMar>
          </w:tcPr>
          <w:p w14:paraId="42DA7EEA" w14:textId="77777777" w:rsidR="00C179DC" w:rsidRPr="00344315" w:rsidRDefault="00C179DC" w:rsidP="00B11784">
            <w:pPr>
              <w:spacing w:line="276" w:lineRule="auto"/>
              <w:rPr>
                <w:rFonts w:eastAsia="Calisto MT"/>
                <w:color w:val="000000" w:themeColor="text1"/>
                <w:sz w:val="20"/>
                <w:szCs w:val="20"/>
              </w:rPr>
            </w:pPr>
            <w:r w:rsidRPr="00344315">
              <w:rPr>
                <w:rFonts w:eastAsia="Calisto MT"/>
                <w:b/>
                <w:color w:val="000000" w:themeColor="text1"/>
                <w:sz w:val="20"/>
                <w:szCs w:val="20"/>
              </w:rPr>
              <w:lastRenderedPageBreak/>
              <w:t>B.2.2</w:t>
            </w:r>
            <w:r w:rsidRPr="00344315">
              <w:rPr>
                <w:rFonts w:eastAsia="Calisto MT"/>
                <w:color w:val="000000" w:themeColor="text1"/>
                <w:sz w:val="20"/>
                <w:szCs w:val="20"/>
              </w:rPr>
              <w:t xml:space="preserve">: Explain the meaning and dynamics of occupation and activity, including the interaction of areas of occupation, performance skills, </w:t>
            </w:r>
            <w:r w:rsidRPr="00344315">
              <w:rPr>
                <w:rFonts w:eastAsia="Calisto MT"/>
                <w:color w:val="000000" w:themeColor="text1"/>
                <w:sz w:val="20"/>
                <w:szCs w:val="20"/>
              </w:rPr>
              <w:lastRenderedPageBreak/>
              <w:t>performance patterns, activity demands, context(s), and client factors.</w:t>
            </w:r>
          </w:p>
          <w:p w14:paraId="53439FC3" w14:textId="77777777" w:rsidR="00C179DC" w:rsidRPr="00344315" w:rsidRDefault="00C179DC" w:rsidP="00B11784">
            <w:pPr>
              <w:spacing w:line="276" w:lineRule="auto"/>
              <w:rPr>
                <w:rFonts w:eastAsia="Calisto MT"/>
                <w:color w:val="000000" w:themeColor="text1"/>
                <w:sz w:val="20"/>
                <w:szCs w:val="20"/>
              </w:rPr>
            </w:pPr>
          </w:p>
          <w:p w14:paraId="6454E3FD" w14:textId="77777777" w:rsidR="00C179DC" w:rsidRPr="00344315" w:rsidRDefault="00C179DC" w:rsidP="00B11784">
            <w:pPr>
              <w:spacing w:line="276" w:lineRule="auto"/>
              <w:rPr>
                <w:rFonts w:eastAsia="Calisto MT"/>
                <w:color w:val="000000" w:themeColor="text1"/>
                <w:sz w:val="20"/>
                <w:szCs w:val="20"/>
              </w:rPr>
            </w:pPr>
            <w:r w:rsidRPr="00344315">
              <w:rPr>
                <w:rFonts w:eastAsia="Calisto MT"/>
                <w:b/>
                <w:color w:val="000000" w:themeColor="text1"/>
                <w:sz w:val="20"/>
                <w:szCs w:val="20"/>
              </w:rPr>
              <w:t>B.2.7</w:t>
            </w:r>
            <w:r w:rsidRPr="00344315">
              <w:rPr>
                <w:rFonts w:eastAsia="Calisto MT"/>
                <w:color w:val="000000" w:themeColor="text1"/>
                <w:sz w:val="20"/>
                <w:szCs w:val="20"/>
              </w:rPr>
              <w:t>: Demonstrate task analysis in areas of occupation, performance skills, performance patterns, activity demands, context(s) and environments, and client factors to formulate an intervention plan.</w:t>
            </w:r>
          </w:p>
          <w:p w14:paraId="27BB4D2F" w14:textId="77777777" w:rsidR="00C179DC" w:rsidRPr="00344315" w:rsidRDefault="00C179DC" w:rsidP="00B11784">
            <w:pPr>
              <w:spacing w:line="276" w:lineRule="auto"/>
              <w:rPr>
                <w:rFonts w:eastAsia="Calisto MT"/>
                <w:color w:val="000000" w:themeColor="text1"/>
                <w:sz w:val="20"/>
                <w:szCs w:val="20"/>
              </w:rPr>
            </w:pPr>
          </w:p>
          <w:p w14:paraId="578CC99B" w14:textId="77777777" w:rsidR="00D75B48" w:rsidRPr="00344315" w:rsidRDefault="00D75B48" w:rsidP="00B11784">
            <w:pPr>
              <w:spacing w:line="276" w:lineRule="auto"/>
              <w:rPr>
                <w:color w:val="000000" w:themeColor="text1"/>
                <w:sz w:val="20"/>
                <w:szCs w:val="20"/>
              </w:rPr>
            </w:pPr>
          </w:p>
        </w:tc>
        <w:tc>
          <w:tcPr>
            <w:tcW w:w="1840" w:type="dxa"/>
            <w:tcMar>
              <w:top w:w="100" w:type="dxa"/>
              <w:left w:w="115" w:type="dxa"/>
              <w:bottom w:w="100" w:type="dxa"/>
              <w:right w:w="115" w:type="dxa"/>
            </w:tcMar>
          </w:tcPr>
          <w:p w14:paraId="4F1F2EBA" w14:textId="77777777" w:rsidR="00C179DC" w:rsidRPr="00344315" w:rsidRDefault="00C179DC" w:rsidP="00B11784">
            <w:pPr>
              <w:spacing w:line="276" w:lineRule="auto"/>
              <w:rPr>
                <w:rFonts w:eastAsia="Calisto MT"/>
                <w:color w:val="000000" w:themeColor="text1"/>
                <w:sz w:val="20"/>
                <w:szCs w:val="20"/>
              </w:rPr>
            </w:pPr>
          </w:p>
          <w:p w14:paraId="7A50733A" w14:textId="77777777" w:rsidR="00D75B48" w:rsidRPr="00344315" w:rsidRDefault="00D75B48" w:rsidP="00B11784">
            <w:pPr>
              <w:spacing w:line="276" w:lineRule="auto"/>
              <w:rPr>
                <w:rFonts w:eastAsia="Calisto MT"/>
                <w:color w:val="000000" w:themeColor="text1"/>
                <w:sz w:val="20"/>
                <w:szCs w:val="20"/>
              </w:rPr>
            </w:pPr>
          </w:p>
          <w:p w14:paraId="7B617A38" w14:textId="77777777" w:rsidR="00D75B48" w:rsidRPr="00344315" w:rsidRDefault="00D75B48" w:rsidP="00B11784">
            <w:pPr>
              <w:spacing w:line="276" w:lineRule="auto"/>
              <w:rPr>
                <w:rFonts w:eastAsia="Calisto MT"/>
                <w:color w:val="000000" w:themeColor="text1"/>
                <w:sz w:val="20"/>
                <w:szCs w:val="20"/>
              </w:rPr>
            </w:pPr>
          </w:p>
          <w:p w14:paraId="659AA3D0" w14:textId="77777777" w:rsidR="00D75B48" w:rsidRPr="00344315" w:rsidRDefault="00D75B48" w:rsidP="00B11784">
            <w:pPr>
              <w:spacing w:line="276" w:lineRule="auto"/>
              <w:rPr>
                <w:rFonts w:eastAsia="Calisto MT"/>
                <w:color w:val="000000" w:themeColor="text1"/>
                <w:sz w:val="20"/>
                <w:szCs w:val="20"/>
              </w:rPr>
            </w:pPr>
          </w:p>
          <w:p w14:paraId="788B4AEF" w14:textId="44789E83" w:rsidR="00D75B48" w:rsidRPr="00344315" w:rsidRDefault="00D75B48" w:rsidP="00B11784">
            <w:pPr>
              <w:spacing w:line="276" w:lineRule="auto"/>
              <w:rPr>
                <w:rFonts w:eastAsia="Calisto MT"/>
                <w:color w:val="000000" w:themeColor="text1"/>
                <w:sz w:val="20"/>
                <w:szCs w:val="20"/>
              </w:rPr>
            </w:pPr>
            <w:r w:rsidRPr="00344315">
              <w:rPr>
                <w:rFonts w:eastAsia="Calisto MT"/>
                <w:color w:val="000000" w:themeColor="text1"/>
                <w:sz w:val="20"/>
                <w:szCs w:val="20"/>
              </w:rPr>
              <w:t xml:space="preserve">Lecture, seminar, and </w:t>
            </w:r>
            <w:r w:rsidR="00344315" w:rsidRPr="00344315">
              <w:rPr>
                <w:rFonts w:eastAsia="Calisto MT"/>
                <w:color w:val="000000" w:themeColor="text1"/>
                <w:sz w:val="20"/>
                <w:szCs w:val="20"/>
              </w:rPr>
              <w:t xml:space="preserve">small </w:t>
            </w:r>
            <w:r w:rsidRPr="00344315">
              <w:rPr>
                <w:rFonts w:eastAsia="Calisto MT"/>
                <w:color w:val="000000" w:themeColor="text1"/>
                <w:sz w:val="20"/>
                <w:szCs w:val="20"/>
              </w:rPr>
              <w:t>group discussions</w:t>
            </w:r>
          </w:p>
          <w:p w14:paraId="12C6B401" w14:textId="77777777" w:rsidR="00D75B48" w:rsidRPr="00344315" w:rsidRDefault="00D75B48" w:rsidP="00B11784">
            <w:pPr>
              <w:spacing w:line="276" w:lineRule="auto"/>
              <w:rPr>
                <w:rFonts w:eastAsia="Calisto MT"/>
                <w:color w:val="000000" w:themeColor="text1"/>
                <w:sz w:val="20"/>
                <w:szCs w:val="20"/>
              </w:rPr>
            </w:pPr>
          </w:p>
          <w:p w14:paraId="6BF44388" w14:textId="77777777" w:rsidR="00D75B48" w:rsidRPr="00344315" w:rsidRDefault="00D75B48" w:rsidP="00B11784">
            <w:pPr>
              <w:spacing w:line="276" w:lineRule="auto"/>
              <w:rPr>
                <w:rFonts w:eastAsia="Calisto MT"/>
                <w:color w:val="000000" w:themeColor="text1"/>
                <w:sz w:val="20"/>
                <w:szCs w:val="20"/>
              </w:rPr>
            </w:pPr>
            <w:r w:rsidRPr="00344315">
              <w:rPr>
                <w:rFonts w:eastAsia="Calisto MT"/>
                <w:color w:val="000000" w:themeColor="text1"/>
                <w:sz w:val="20"/>
                <w:szCs w:val="20"/>
              </w:rPr>
              <w:t>In-class learning experiences</w:t>
            </w:r>
            <w:r w:rsidR="004C331C" w:rsidRPr="00344315">
              <w:rPr>
                <w:rFonts w:eastAsia="Calisto MT"/>
                <w:color w:val="000000" w:themeColor="text1"/>
                <w:sz w:val="20"/>
                <w:szCs w:val="20"/>
              </w:rPr>
              <w:t xml:space="preserve"> and a</w:t>
            </w:r>
            <w:r w:rsidRPr="00344315">
              <w:rPr>
                <w:rFonts w:eastAsia="Calisto MT"/>
                <w:color w:val="000000" w:themeColor="text1"/>
                <w:sz w:val="20"/>
                <w:szCs w:val="20"/>
              </w:rPr>
              <w:t>ctivities</w:t>
            </w:r>
          </w:p>
          <w:p w14:paraId="14CFA8F4" w14:textId="77777777" w:rsidR="004C331C" w:rsidRPr="00344315" w:rsidRDefault="004C331C" w:rsidP="00B11784">
            <w:pPr>
              <w:spacing w:line="276" w:lineRule="auto"/>
              <w:rPr>
                <w:rFonts w:eastAsia="Calisto MT"/>
                <w:color w:val="000000" w:themeColor="text1"/>
                <w:sz w:val="20"/>
                <w:szCs w:val="20"/>
              </w:rPr>
            </w:pPr>
          </w:p>
          <w:p w14:paraId="7D914585" w14:textId="6265E9AB" w:rsidR="004C331C" w:rsidRPr="00344315" w:rsidRDefault="004C331C" w:rsidP="00B11784">
            <w:pPr>
              <w:spacing w:line="276" w:lineRule="auto"/>
              <w:rPr>
                <w:rFonts w:eastAsia="Calisto MT"/>
                <w:color w:val="000000" w:themeColor="text1"/>
                <w:sz w:val="20"/>
                <w:szCs w:val="20"/>
              </w:rPr>
            </w:pPr>
            <w:r w:rsidRPr="00344315">
              <w:rPr>
                <w:rFonts w:eastAsia="Calisto MT"/>
                <w:color w:val="000000" w:themeColor="text1"/>
                <w:sz w:val="20"/>
                <w:szCs w:val="20"/>
              </w:rPr>
              <w:t>Multiple opportunities for skill development in activity analysis</w:t>
            </w:r>
            <w:r w:rsidR="00344315" w:rsidRPr="00344315">
              <w:rPr>
                <w:rFonts w:eastAsia="Calisto MT"/>
                <w:color w:val="000000" w:themeColor="text1"/>
                <w:sz w:val="20"/>
                <w:szCs w:val="20"/>
              </w:rPr>
              <w:t xml:space="preserve"> (and applied clinical reasoning)</w:t>
            </w:r>
            <w:r w:rsidRPr="00344315">
              <w:rPr>
                <w:rFonts w:eastAsia="Calisto MT"/>
                <w:color w:val="000000" w:themeColor="text1"/>
                <w:sz w:val="20"/>
                <w:szCs w:val="20"/>
              </w:rPr>
              <w:t xml:space="preserve"> - varied client populations, varied contexts</w:t>
            </w:r>
          </w:p>
          <w:p w14:paraId="4924F7F3" w14:textId="77777777" w:rsidR="00D75B48" w:rsidRPr="00344315" w:rsidRDefault="00D75B48" w:rsidP="00B11784">
            <w:pPr>
              <w:spacing w:line="276" w:lineRule="auto"/>
              <w:rPr>
                <w:rFonts w:eastAsia="Calisto MT"/>
                <w:color w:val="000000" w:themeColor="text1"/>
                <w:sz w:val="20"/>
                <w:szCs w:val="20"/>
              </w:rPr>
            </w:pPr>
          </w:p>
          <w:p w14:paraId="2A491034" w14:textId="77777777" w:rsidR="00D75B48" w:rsidRPr="00344315" w:rsidRDefault="00D75B48" w:rsidP="00B11784">
            <w:pPr>
              <w:spacing w:line="276" w:lineRule="auto"/>
              <w:rPr>
                <w:color w:val="000000" w:themeColor="text1"/>
                <w:sz w:val="20"/>
                <w:szCs w:val="20"/>
              </w:rPr>
            </w:pPr>
            <w:r w:rsidRPr="00344315">
              <w:rPr>
                <w:rFonts w:eastAsia="Calisto MT"/>
                <w:color w:val="000000" w:themeColor="text1"/>
                <w:sz w:val="20"/>
                <w:szCs w:val="20"/>
              </w:rPr>
              <w:t>Activities across the lifespan; occupational therapy and the use of activities</w:t>
            </w:r>
          </w:p>
          <w:p w14:paraId="4FFF5615" w14:textId="77777777" w:rsidR="00D75B48" w:rsidRPr="00344315" w:rsidRDefault="00D75B48" w:rsidP="00B11784">
            <w:pPr>
              <w:spacing w:line="276" w:lineRule="auto"/>
              <w:rPr>
                <w:color w:val="000000" w:themeColor="text1"/>
                <w:sz w:val="20"/>
                <w:szCs w:val="20"/>
              </w:rPr>
            </w:pPr>
          </w:p>
          <w:p w14:paraId="11965081" w14:textId="77777777" w:rsidR="00D75B48" w:rsidRPr="00344315" w:rsidRDefault="00D75B48" w:rsidP="00B11784">
            <w:pPr>
              <w:spacing w:line="276" w:lineRule="auto"/>
              <w:rPr>
                <w:rFonts w:eastAsia="Calisto MT"/>
                <w:color w:val="000000" w:themeColor="text1"/>
                <w:sz w:val="20"/>
                <w:szCs w:val="20"/>
              </w:rPr>
            </w:pPr>
          </w:p>
          <w:p w14:paraId="4E9B156B" w14:textId="77777777" w:rsidR="00D75B48" w:rsidRPr="00344315" w:rsidRDefault="00D75B48" w:rsidP="00B11784">
            <w:pPr>
              <w:spacing w:line="276" w:lineRule="auto"/>
              <w:rPr>
                <w:rFonts w:eastAsia="Calisto MT"/>
                <w:color w:val="000000" w:themeColor="text1"/>
                <w:sz w:val="20"/>
                <w:szCs w:val="20"/>
              </w:rPr>
            </w:pPr>
          </w:p>
          <w:p w14:paraId="2E917853" w14:textId="77777777" w:rsidR="00D75B48" w:rsidRPr="00344315" w:rsidRDefault="00D75B48" w:rsidP="00B11784">
            <w:pPr>
              <w:spacing w:line="276" w:lineRule="auto"/>
              <w:rPr>
                <w:color w:val="000000" w:themeColor="text1"/>
                <w:sz w:val="20"/>
                <w:szCs w:val="20"/>
              </w:rPr>
            </w:pPr>
          </w:p>
        </w:tc>
        <w:tc>
          <w:tcPr>
            <w:tcW w:w="1916" w:type="dxa"/>
            <w:tcMar>
              <w:top w:w="100" w:type="dxa"/>
              <w:left w:w="115" w:type="dxa"/>
              <w:bottom w:w="100" w:type="dxa"/>
              <w:right w:w="115" w:type="dxa"/>
            </w:tcMar>
          </w:tcPr>
          <w:p w14:paraId="1DC1C273" w14:textId="77777777" w:rsidR="004C331C" w:rsidRPr="00344315" w:rsidRDefault="004C331C" w:rsidP="00B11784">
            <w:pPr>
              <w:spacing w:line="276" w:lineRule="auto"/>
              <w:rPr>
                <w:rFonts w:eastAsia="Calisto MT"/>
                <w:color w:val="000000" w:themeColor="text1"/>
                <w:sz w:val="20"/>
                <w:szCs w:val="20"/>
              </w:rPr>
            </w:pPr>
          </w:p>
          <w:p w14:paraId="2D4D7565" w14:textId="77777777" w:rsidR="004C331C" w:rsidRPr="00344315" w:rsidRDefault="004C331C" w:rsidP="00B11784">
            <w:pPr>
              <w:spacing w:line="276" w:lineRule="auto"/>
              <w:rPr>
                <w:rFonts w:eastAsia="Calisto MT"/>
                <w:color w:val="000000" w:themeColor="text1"/>
                <w:sz w:val="20"/>
                <w:szCs w:val="20"/>
              </w:rPr>
            </w:pPr>
          </w:p>
          <w:p w14:paraId="0F9D5F56" w14:textId="77777777" w:rsidR="00C179DC" w:rsidRPr="00344315" w:rsidRDefault="00C179DC" w:rsidP="00B11784">
            <w:pPr>
              <w:spacing w:line="276" w:lineRule="auto"/>
              <w:rPr>
                <w:rFonts w:eastAsia="Calisto MT"/>
                <w:color w:val="000000" w:themeColor="text1"/>
                <w:sz w:val="20"/>
                <w:szCs w:val="20"/>
              </w:rPr>
            </w:pPr>
            <w:r w:rsidRPr="00344315">
              <w:rPr>
                <w:rFonts w:eastAsia="Calisto MT"/>
                <w:color w:val="000000" w:themeColor="text1"/>
                <w:sz w:val="20"/>
                <w:szCs w:val="20"/>
              </w:rPr>
              <w:t>Activity Analysis Pa</w:t>
            </w:r>
            <w:r w:rsidR="004C331C" w:rsidRPr="00344315">
              <w:rPr>
                <w:rFonts w:eastAsia="Calisto MT"/>
                <w:color w:val="000000" w:themeColor="text1"/>
                <w:sz w:val="20"/>
                <w:szCs w:val="20"/>
              </w:rPr>
              <w:t>pers</w:t>
            </w:r>
          </w:p>
          <w:p w14:paraId="235F3033" w14:textId="77777777" w:rsidR="003A7857" w:rsidRPr="00344315" w:rsidRDefault="003A7857" w:rsidP="00B11784">
            <w:pPr>
              <w:spacing w:line="276" w:lineRule="auto"/>
              <w:rPr>
                <w:rFonts w:eastAsia="Calisto MT"/>
                <w:color w:val="000000" w:themeColor="text1"/>
                <w:sz w:val="20"/>
                <w:szCs w:val="20"/>
              </w:rPr>
            </w:pPr>
          </w:p>
          <w:p w14:paraId="15C8D2B9" w14:textId="77777777" w:rsidR="00C179DC" w:rsidRPr="00344315" w:rsidRDefault="00C179DC" w:rsidP="00B11784">
            <w:pPr>
              <w:spacing w:line="276" w:lineRule="auto"/>
              <w:rPr>
                <w:color w:val="000000" w:themeColor="text1"/>
                <w:sz w:val="20"/>
                <w:szCs w:val="20"/>
              </w:rPr>
            </w:pPr>
            <w:r w:rsidRPr="00344315">
              <w:rPr>
                <w:rFonts w:eastAsia="Calisto MT"/>
                <w:color w:val="000000" w:themeColor="text1"/>
                <w:sz w:val="20"/>
                <w:szCs w:val="20"/>
              </w:rPr>
              <w:lastRenderedPageBreak/>
              <w:t>Individual Learning Project – semester long</w:t>
            </w:r>
          </w:p>
          <w:p w14:paraId="5448AD8A" w14:textId="77777777" w:rsidR="00C179DC" w:rsidRPr="00344315" w:rsidRDefault="00C179DC" w:rsidP="00B11784">
            <w:pPr>
              <w:spacing w:line="276" w:lineRule="auto"/>
              <w:rPr>
                <w:color w:val="000000" w:themeColor="text1"/>
                <w:sz w:val="20"/>
                <w:szCs w:val="20"/>
              </w:rPr>
            </w:pPr>
          </w:p>
          <w:p w14:paraId="03367907" w14:textId="77777777" w:rsidR="004C331C" w:rsidRPr="00344315" w:rsidRDefault="00C179DC" w:rsidP="00B11784">
            <w:pPr>
              <w:rPr>
                <w:color w:val="000000" w:themeColor="text1"/>
                <w:sz w:val="20"/>
                <w:szCs w:val="20"/>
              </w:rPr>
            </w:pPr>
            <w:r w:rsidRPr="00344315">
              <w:rPr>
                <w:color w:val="000000" w:themeColor="text1"/>
                <w:sz w:val="20"/>
                <w:szCs w:val="20"/>
              </w:rPr>
              <w:t xml:space="preserve">Homework – </w:t>
            </w:r>
          </w:p>
          <w:p w14:paraId="5BCDB89D" w14:textId="77777777" w:rsidR="00C179DC" w:rsidRPr="00344315" w:rsidRDefault="00C179DC" w:rsidP="00B11784">
            <w:pPr>
              <w:pStyle w:val="ListParagraph"/>
              <w:numPr>
                <w:ilvl w:val="0"/>
                <w:numId w:val="19"/>
              </w:numPr>
              <w:rPr>
                <w:rFonts w:ascii="Times New Roman" w:hAnsi="Times New Roman" w:cs="Times New Roman"/>
                <w:color w:val="000000" w:themeColor="text1"/>
                <w:sz w:val="20"/>
                <w:szCs w:val="20"/>
              </w:rPr>
            </w:pPr>
            <w:r w:rsidRPr="00344315">
              <w:rPr>
                <w:rFonts w:ascii="Times New Roman" w:hAnsi="Times New Roman" w:cs="Times New Roman"/>
                <w:color w:val="000000" w:themeColor="text1"/>
                <w:sz w:val="20"/>
                <w:szCs w:val="20"/>
              </w:rPr>
              <w:t>Activity Life Line</w:t>
            </w:r>
          </w:p>
          <w:p w14:paraId="7E304C48" w14:textId="77777777" w:rsidR="00C179DC" w:rsidRPr="00344315" w:rsidRDefault="00C179DC" w:rsidP="00B11784">
            <w:pPr>
              <w:pStyle w:val="ListParagraph"/>
              <w:numPr>
                <w:ilvl w:val="0"/>
                <w:numId w:val="19"/>
              </w:numPr>
              <w:rPr>
                <w:rFonts w:ascii="Times New Roman" w:hAnsi="Times New Roman" w:cs="Times New Roman"/>
                <w:color w:val="000000" w:themeColor="text1"/>
                <w:sz w:val="20"/>
                <w:szCs w:val="20"/>
              </w:rPr>
            </w:pPr>
            <w:r w:rsidRPr="00344315">
              <w:rPr>
                <w:rFonts w:ascii="Times New Roman" w:hAnsi="Times New Roman" w:cs="Times New Roman"/>
                <w:color w:val="000000" w:themeColor="text1"/>
                <w:sz w:val="20"/>
                <w:szCs w:val="20"/>
              </w:rPr>
              <w:t>Do It Alone</w:t>
            </w:r>
          </w:p>
          <w:p w14:paraId="1DEB508F" w14:textId="77777777" w:rsidR="00C179DC" w:rsidRPr="00344315" w:rsidRDefault="00C179DC" w:rsidP="00B11784">
            <w:pPr>
              <w:pStyle w:val="ListParagraph"/>
              <w:numPr>
                <w:ilvl w:val="0"/>
                <w:numId w:val="19"/>
              </w:numPr>
              <w:rPr>
                <w:rFonts w:ascii="Times New Roman" w:hAnsi="Times New Roman" w:cs="Times New Roman"/>
                <w:color w:val="000000" w:themeColor="text1"/>
                <w:sz w:val="20"/>
                <w:szCs w:val="20"/>
              </w:rPr>
            </w:pPr>
            <w:r w:rsidRPr="00344315">
              <w:rPr>
                <w:rFonts w:ascii="Times New Roman" w:hAnsi="Times New Roman" w:cs="Times New Roman"/>
                <w:color w:val="000000" w:themeColor="text1"/>
                <w:sz w:val="20"/>
                <w:szCs w:val="20"/>
              </w:rPr>
              <w:t>Interview an adult regarding performance patterns</w:t>
            </w:r>
          </w:p>
          <w:p w14:paraId="677E2EBA" w14:textId="77777777" w:rsidR="004C331C" w:rsidRPr="00344315" w:rsidRDefault="004C331C" w:rsidP="00B11784">
            <w:pPr>
              <w:spacing w:line="276" w:lineRule="auto"/>
              <w:rPr>
                <w:color w:val="000000" w:themeColor="text1"/>
                <w:sz w:val="20"/>
                <w:szCs w:val="20"/>
              </w:rPr>
            </w:pPr>
          </w:p>
          <w:p w14:paraId="6ED378EC" w14:textId="77777777" w:rsidR="004C331C" w:rsidRPr="00344315" w:rsidRDefault="004C331C" w:rsidP="00B11784">
            <w:pPr>
              <w:spacing w:line="276" w:lineRule="auto"/>
              <w:rPr>
                <w:rFonts w:eastAsia="Calisto MT"/>
                <w:color w:val="000000" w:themeColor="text1"/>
                <w:sz w:val="20"/>
                <w:szCs w:val="20"/>
              </w:rPr>
            </w:pPr>
            <w:r w:rsidRPr="00344315">
              <w:rPr>
                <w:rFonts w:eastAsia="Calisto MT"/>
                <w:color w:val="000000" w:themeColor="text1"/>
                <w:sz w:val="20"/>
                <w:szCs w:val="20"/>
              </w:rPr>
              <w:t>In-class measures/ participation</w:t>
            </w:r>
          </w:p>
          <w:p w14:paraId="41D2F064" w14:textId="77777777" w:rsidR="004C331C" w:rsidRPr="00344315" w:rsidRDefault="004C331C" w:rsidP="00B11784">
            <w:pPr>
              <w:spacing w:line="276" w:lineRule="auto"/>
              <w:rPr>
                <w:rFonts w:eastAsia="Calisto MT"/>
                <w:color w:val="000000" w:themeColor="text1"/>
                <w:sz w:val="20"/>
                <w:szCs w:val="20"/>
              </w:rPr>
            </w:pPr>
          </w:p>
          <w:p w14:paraId="545D1381" w14:textId="77777777" w:rsidR="004C331C" w:rsidRPr="00344315" w:rsidRDefault="004C331C" w:rsidP="00B11784">
            <w:pPr>
              <w:spacing w:line="276" w:lineRule="auto"/>
              <w:rPr>
                <w:rFonts w:eastAsia="Calisto MT"/>
                <w:color w:val="000000" w:themeColor="text1"/>
                <w:sz w:val="20"/>
                <w:szCs w:val="20"/>
              </w:rPr>
            </w:pPr>
            <w:r w:rsidRPr="00344315">
              <w:rPr>
                <w:rFonts w:eastAsia="Calisto MT"/>
                <w:color w:val="000000" w:themeColor="text1"/>
                <w:sz w:val="20"/>
                <w:szCs w:val="20"/>
              </w:rPr>
              <w:t>Homework Review</w:t>
            </w:r>
          </w:p>
          <w:p w14:paraId="11C21A47" w14:textId="77777777" w:rsidR="004C331C" w:rsidRPr="00344315" w:rsidRDefault="004C331C" w:rsidP="00B11784">
            <w:pPr>
              <w:spacing w:line="276" w:lineRule="auto"/>
              <w:rPr>
                <w:rFonts w:eastAsia="Calisto MT"/>
                <w:color w:val="000000" w:themeColor="text1"/>
                <w:sz w:val="20"/>
                <w:szCs w:val="20"/>
              </w:rPr>
            </w:pPr>
          </w:p>
          <w:p w14:paraId="5E76C42C" w14:textId="77777777" w:rsidR="004C331C" w:rsidRPr="00344315" w:rsidRDefault="004C331C" w:rsidP="00B11784">
            <w:pPr>
              <w:spacing w:line="276" w:lineRule="auto"/>
              <w:rPr>
                <w:rFonts w:eastAsia="Calisto MT"/>
                <w:color w:val="000000" w:themeColor="text1"/>
                <w:sz w:val="20"/>
                <w:szCs w:val="20"/>
              </w:rPr>
            </w:pPr>
            <w:r w:rsidRPr="00344315">
              <w:rPr>
                <w:rFonts w:eastAsia="Calisto MT"/>
                <w:color w:val="000000" w:themeColor="text1"/>
                <w:sz w:val="20"/>
                <w:szCs w:val="20"/>
              </w:rPr>
              <w:t>Mid-term exam</w:t>
            </w:r>
          </w:p>
          <w:p w14:paraId="0D50B689" w14:textId="77777777" w:rsidR="004C331C" w:rsidRPr="00344315" w:rsidRDefault="004C331C" w:rsidP="00B11784">
            <w:pPr>
              <w:spacing w:line="276" w:lineRule="auto"/>
              <w:rPr>
                <w:rFonts w:eastAsia="Calisto MT"/>
                <w:color w:val="000000" w:themeColor="text1"/>
                <w:sz w:val="20"/>
                <w:szCs w:val="20"/>
              </w:rPr>
            </w:pPr>
          </w:p>
          <w:p w14:paraId="6C77647B" w14:textId="77777777" w:rsidR="004C331C" w:rsidRPr="00344315" w:rsidRDefault="004C331C" w:rsidP="00B11784">
            <w:pPr>
              <w:spacing w:line="276" w:lineRule="auto"/>
              <w:rPr>
                <w:color w:val="000000" w:themeColor="text1"/>
                <w:sz w:val="20"/>
                <w:szCs w:val="20"/>
              </w:rPr>
            </w:pPr>
          </w:p>
          <w:p w14:paraId="3B56C429" w14:textId="77777777" w:rsidR="00C179DC" w:rsidRPr="00344315" w:rsidRDefault="00C179DC" w:rsidP="00B11784">
            <w:pPr>
              <w:spacing w:line="276" w:lineRule="auto"/>
              <w:rPr>
                <w:color w:val="000000" w:themeColor="text1"/>
                <w:sz w:val="20"/>
                <w:szCs w:val="20"/>
              </w:rPr>
            </w:pPr>
          </w:p>
          <w:p w14:paraId="0AB02DF1" w14:textId="77777777" w:rsidR="003A7857" w:rsidRPr="00344315" w:rsidRDefault="003A7857" w:rsidP="00B11784">
            <w:pPr>
              <w:spacing w:line="276" w:lineRule="auto"/>
              <w:rPr>
                <w:color w:val="000000" w:themeColor="text1"/>
                <w:sz w:val="20"/>
                <w:szCs w:val="20"/>
              </w:rPr>
            </w:pPr>
          </w:p>
          <w:p w14:paraId="23DF303F" w14:textId="77777777" w:rsidR="00C179DC" w:rsidRPr="00344315" w:rsidRDefault="00C179DC" w:rsidP="00B11784">
            <w:pPr>
              <w:spacing w:line="276" w:lineRule="auto"/>
              <w:rPr>
                <w:color w:val="000000" w:themeColor="text1"/>
                <w:sz w:val="20"/>
                <w:szCs w:val="20"/>
              </w:rPr>
            </w:pPr>
          </w:p>
        </w:tc>
      </w:tr>
      <w:tr w:rsidR="00B11784" w:rsidRPr="00B11784" w14:paraId="1A15410C" w14:textId="77777777" w:rsidTr="005A65E0">
        <w:tc>
          <w:tcPr>
            <w:tcW w:w="2121" w:type="dxa"/>
            <w:tcMar>
              <w:top w:w="100" w:type="dxa"/>
              <w:left w:w="115" w:type="dxa"/>
              <w:bottom w:w="100" w:type="dxa"/>
              <w:right w:w="115" w:type="dxa"/>
            </w:tcMar>
          </w:tcPr>
          <w:p w14:paraId="01210C4D" w14:textId="77777777" w:rsidR="00C179DC" w:rsidRPr="00344315" w:rsidRDefault="00C179DC" w:rsidP="00B11784">
            <w:pPr>
              <w:spacing w:line="276" w:lineRule="auto"/>
              <w:rPr>
                <w:rFonts w:eastAsia="Calisto MT"/>
                <w:b/>
                <w:color w:val="000000" w:themeColor="text1"/>
                <w:sz w:val="20"/>
                <w:szCs w:val="20"/>
              </w:rPr>
            </w:pPr>
          </w:p>
          <w:p w14:paraId="6BE18690" w14:textId="77777777" w:rsidR="004C331C" w:rsidRPr="00344315" w:rsidRDefault="004C331C" w:rsidP="00B11784">
            <w:pPr>
              <w:spacing w:line="276" w:lineRule="auto"/>
              <w:rPr>
                <w:rFonts w:eastAsia="Calisto MT"/>
                <w:b/>
                <w:color w:val="000000" w:themeColor="text1"/>
                <w:sz w:val="20"/>
                <w:szCs w:val="20"/>
              </w:rPr>
            </w:pPr>
          </w:p>
          <w:p w14:paraId="45F4430A" w14:textId="77777777" w:rsidR="004C331C" w:rsidRPr="00344315" w:rsidRDefault="00813BBC" w:rsidP="00B11784">
            <w:pPr>
              <w:spacing w:line="276" w:lineRule="auto"/>
              <w:rPr>
                <w:rFonts w:eastAsia="Calisto MT"/>
                <w:b/>
                <w:color w:val="000000" w:themeColor="text1"/>
                <w:sz w:val="20"/>
                <w:szCs w:val="20"/>
              </w:rPr>
            </w:pPr>
            <w:r w:rsidRPr="00344315">
              <w:rPr>
                <w:rFonts w:eastAsia="Calisto MT"/>
                <w:b/>
                <w:color w:val="000000" w:themeColor="text1"/>
                <w:sz w:val="20"/>
                <w:szCs w:val="20"/>
              </w:rPr>
              <w:t>6</w:t>
            </w:r>
            <w:r w:rsidR="004C331C" w:rsidRPr="00344315">
              <w:rPr>
                <w:rFonts w:eastAsia="Calisto MT"/>
                <w:b/>
                <w:color w:val="000000" w:themeColor="text1"/>
                <w:sz w:val="20"/>
                <w:szCs w:val="20"/>
              </w:rPr>
              <w:t>.</w:t>
            </w:r>
          </w:p>
          <w:p w14:paraId="46BCBE42" w14:textId="77777777" w:rsidR="004C331C" w:rsidRPr="00344315" w:rsidRDefault="004C331C" w:rsidP="00B11784">
            <w:pPr>
              <w:spacing w:line="276" w:lineRule="auto"/>
              <w:rPr>
                <w:rFonts w:eastAsia="Calisto MT"/>
                <w:b/>
                <w:color w:val="000000" w:themeColor="text1"/>
                <w:sz w:val="20"/>
                <w:szCs w:val="20"/>
              </w:rPr>
            </w:pPr>
            <w:r w:rsidRPr="00344315">
              <w:rPr>
                <w:rFonts w:eastAsia="Calisto MT"/>
                <w:b/>
                <w:color w:val="000000" w:themeColor="text1"/>
                <w:sz w:val="20"/>
                <w:szCs w:val="20"/>
              </w:rPr>
              <w:t>Administer activity preference checklists, analyze and articulate use of results.</w:t>
            </w:r>
          </w:p>
          <w:p w14:paraId="51DBCBD5" w14:textId="77777777" w:rsidR="00C179DC" w:rsidRPr="00344315" w:rsidRDefault="00C179DC" w:rsidP="00B11784">
            <w:pPr>
              <w:spacing w:line="276" w:lineRule="auto"/>
              <w:rPr>
                <w:b/>
                <w:color w:val="000000" w:themeColor="text1"/>
                <w:sz w:val="20"/>
                <w:szCs w:val="20"/>
              </w:rPr>
            </w:pPr>
          </w:p>
          <w:p w14:paraId="78278CC2" w14:textId="77777777" w:rsidR="00C179DC" w:rsidRPr="00344315" w:rsidRDefault="00C179DC" w:rsidP="00B11784">
            <w:pPr>
              <w:spacing w:line="276" w:lineRule="auto"/>
              <w:rPr>
                <w:color w:val="000000" w:themeColor="text1"/>
                <w:sz w:val="20"/>
                <w:szCs w:val="20"/>
              </w:rPr>
            </w:pPr>
          </w:p>
        </w:tc>
        <w:tc>
          <w:tcPr>
            <w:tcW w:w="1543" w:type="dxa"/>
            <w:tcMar>
              <w:top w:w="100" w:type="dxa"/>
              <w:left w:w="115" w:type="dxa"/>
              <w:bottom w:w="100" w:type="dxa"/>
              <w:right w:w="115" w:type="dxa"/>
            </w:tcMar>
          </w:tcPr>
          <w:p w14:paraId="204FDB46" w14:textId="77777777" w:rsidR="004C331C" w:rsidRPr="00344315" w:rsidRDefault="004C331C" w:rsidP="00B11784">
            <w:pPr>
              <w:spacing w:line="276" w:lineRule="auto"/>
              <w:rPr>
                <w:rFonts w:eastAsia="Calisto MT"/>
                <w:color w:val="000000" w:themeColor="text1"/>
                <w:sz w:val="20"/>
                <w:szCs w:val="20"/>
              </w:rPr>
            </w:pPr>
          </w:p>
          <w:p w14:paraId="329BDC61" w14:textId="77777777" w:rsidR="004C331C" w:rsidRPr="00344315" w:rsidRDefault="004C331C" w:rsidP="00B11784">
            <w:pPr>
              <w:spacing w:line="276" w:lineRule="auto"/>
              <w:rPr>
                <w:rFonts w:eastAsia="Calisto MT"/>
                <w:color w:val="000000" w:themeColor="text1"/>
                <w:sz w:val="20"/>
                <w:szCs w:val="20"/>
              </w:rPr>
            </w:pPr>
          </w:p>
          <w:p w14:paraId="206247D0" w14:textId="77777777" w:rsidR="004C331C" w:rsidRPr="00344315" w:rsidRDefault="004C331C" w:rsidP="00B11784">
            <w:pPr>
              <w:spacing w:line="276" w:lineRule="auto"/>
              <w:rPr>
                <w:rFonts w:eastAsia="Calisto MT"/>
                <w:color w:val="000000" w:themeColor="text1"/>
                <w:sz w:val="20"/>
                <w:szCs w:val="20"/>
              </w:rPr>
            </w:pPr>
          </w:p>
          <w:p w14:paraId="7569B07B" w14:textId="77777777" w:rsidR="00C179DC" w:rsidRPr="00344315" w:rsidRDefault="00C179DC" w:rsidP="00B11784">
            <w:pPr>
              <w:spacing w:line="276" w:lineRule="auto"/>
              <w:rPr>
                <w:color w:val="000000" w:themeColor="text1"/>
                <w:sz w:val="20"/>
                <w:szCs w:val="20"/>
              </w:rPr>
            </w:pPr>
            <w:r w:rsidRPr="00344315">
              <w:rPr>
                <w:rFonts w:eastAsia="Calisto MT"/>
                <w:color w:val="000000" w:themeColor="text1"/>
                <w:sz w:val="20"/>
                <w:szCs w:val="20"/>
              </w:rPr>
              <w:t>Exhibit critical thinking, clinical reasoning, and competence in skills requisite for entry-level occupational therapy practice.</w:t>
            </w:r>
          </w:p>
        </w:tc>
        <w:tc>
          <w:tcPr>
            <w:tcW w:w="2156" w:type="dxa"/>
            <w:tcMar>
              <w:top w:w="100" w:type="dxa"/>
              <w:left w:w="115" w:type="dxa"/>
              <w:bottom w:w="100" w:type="dxa"/>
              <w:right w:w="115" w:type="dxa"/>
            </w:tcMar>
          </w:tcPr>
          <w:p w14:paraId="72A4482E" w14:textId="77777777" w:rsidR="00C179DC" w:rsidRPr="00344315" w:rsidRDefault="00C179DC" w:rsidP="00B11784">
            <w:pPr>
              <w:spacing w:line="276" w:lineRule="auto"/>
              <w:rPr>
                <w:color w:val="000000" w:themeColor="text1"/>
                <w:sz w:val="20"/>
                <w:szCs w:val="20"/>
              </w:rPr>
            </w:pPr>
          </w:p>
          <w:p w14:paraId="23720353" w14:textId="77777777" w:rsidR="00D21DBC" w:rsidRPr="00344315" w:rsidRDefault="00D21DBC" w:rsidP="00B11784">
            <w:pPr>
              <w:spacing w:line="276" w:lineRule="auto"/>
              <w:rPr>
                <w:rFonts w:eastAsia="Calisto MT"/>
                <w:b/>
                <w:color w:val="000000" w:themeColor="text1"/>
                <w:sz w:val="20"/>
                <w:szCs w:val="20"/>
              </w:rPr>
            </w:pPr>
          </w:p>
          <w:p w14:paraId="67F64F4E" w14:textId="77777777" w:rsidR="00D21DBC" w:rsidRPr="00344315" w:rsidRDefault="00D21DBC" w:rsidP="00B11784">
            <w:pPr>
              <w:spacing w:line="276" w:lineRule="auto"/>
              <w:rPr>
                <w:rFonts w:eastAsia="Calisto MT"/>
                <w:b/>
                <w:color w:val="000000" w:themeColor="text1"/>
                <w:sz w:val="20"/>
                <w:szCs w:val="20"/>
              </w:rPr>
            </w:pPr>
          </w:p>
          <w:p w14:paraId="6F4D6077" w14:textId="77777777" w:rsidR="00C179DC" w:rsidRPr="00344315" w:rsidRDefault="00C179DC" w:rsidP="00B11784">
            <w:pPr>
              <w:spacing w:line="276" w:lineRule="auto"/>
              <w:rPr>
                <w:color w:val="000000" w:themeColor="text1"/>
                <w:sz w:val="20"/>
                <w:szCs w:val="20"/>
              </w:rPr>
            </w:pPr>
            <w:r w:rsidRPr="00344315">
              <w:rPr>
                <w:rFonts w:eastAsia="Calisto MT"/>
                <w:b/>
                <w:color w:val="000000" w:themeColor="text1"/>
                <w:sz w:val="20"/>
                <w:szCs w:val="20"/>
              </w:rPr>
              <w:t>B.2.7</w:t>
            </w:r>
            <w:r w:rsidRPr="00344315">
              <w:rPr>
                <w:rFonts w:eastAsia="Calisto MT"/>
                <w:color w:val="000000" w:themeColor="text1"/>
                <w:sz w:val="20"/>
                <w:szCs w:val="20"/>
              </w:rPr>
              <w:t>: Demonstrate task analysis in areas of occupation, performance skills, performance patterns, activity demands, context(s) and environments, and client factors to formulate an intervention plan.</w:t>
            </w:r>
          </w:p>
        </w:tc>
        <w:tc>
          <w:tcPr>
            <w:tcW w:w="1840" w:type="dxa"/>
            <w:tcMar>
              <w:top w:w="100" w:type="dxa"/>
              <w:left w:w="115" w:type="dxa"/>
              <w:bottom w:w="100" w:type="dxa"/>
              <w:right w:w="115" w:type="dxa"/>
            </w:tcMar>
          </w:tcPr>
          <w:p w14:paraId="067A9C1C" w14:textId="77777777" w:rsidR="00D21DBC" w:rsidRPr="00344315" w:rsidRDefault="00D21DBC" w:rsidP="00B11784">
            <w:pPr>
              <w:spacing w:line="276" w:lineRule="auto"/>
              <w:rPr>
                <w:rFonts w:eastAsia="Calisto MT"/>
                <w:color w:val="000000" w:themeColor="text1"/>
                <w:sz w:val="20"/>
                <w:szCs w:val="20"/>
              </w:rPr>
            </w:pPr>
          </w:p>
          <w:p w14:paraId="28C3A0C9" w14:textId="77777777" w:rsidR="00D21DBC" w:rsidRPr="00344315" w:rsidRDefault="00D21DBC" w:rsidP="00B11784">
            <w:pPr>
              <w:spacing w:line="276" w:lineRule="auto"/>
              <w:rPr>
                <w:rFonts w:eastAsia="Calisto MT"/>
                <w:color w:val="000000" w:themeColor="text1"/>
                <w:sz w:val="20"/>
                <w:szCs w:val="20"/>
              </w:rPr>
            </w:pPr>
          </w:p>
          <w:p w14:paraId="73FC04DA" w14:textId="77777777" w:rsidR="00D21DBC" w:rsidRPr="00344315" w:rsidRDefault="00D21DBC" w:rsidP="00B11784">
            <w:pPr>
              <w:spacing w:line="276" w:lineRule="auto"/>
              <w:rPr>
                <w:rFonts w:eastAsia="Calisto MT"/>
                <w:color w:val="000000" w:themeColor="text1"/>
                <w:sz w:val="20"/>
                <w:szCs w:val="20"/>
              </w:rPr>
            </w:pPr>
          </w:p>
          <w:p w14:paraId="26530420" w14:textId="7AC23C67" w:rsidR="004C331C" w:rsidRPr="00344315" w:rsidRDefault="004C331C" w:rsidP="00B11784">
            <w:pPr>
              <w:spacing w:line="276" w:lineRule="auto"/>
              <w:rPr>
                <w:rFonts w:eastAsia="Calisto MT"/>
                <w:color w:val="000000" w:themeColor="text1"/>
                <w:sz w:val="20"/>
                <w:szCs w:val="20"/>
              </w:rPr>
            </w:pPr>
            <w:r w:rsidRPr="00344315">
              <w:rPr>
                <w:rFonts w:eastAsia="Calisto MT"/>
                <w:color w:val="000000" w:themeColor="text1"/>
                <w:sz w:val="20"/>
                <w:szCs w:val="20"/>
              </w:rPr>
              <w:t xml:space="preserve">Lecture, seminar, and </w:t>
            </w:r>
            <w:r w:rsidR="00344315" w:rsidRPr="00344315">
              <w:rPr>
                <w:rFonts w:eastAsia="Calisto MT"/>
                <w:color w:val="000000" w:themeColor="text1"/>
                <w:sz w:val="20"/>
                <w:szCs w:val="20"/>
              </w:rPr>
              <w:t xml:space="preserve">small </w:t>
            </w:r>
            <w:r w:rsidRPr="00344315">
              <w:rPr>
                <w:rFonts w:eastAsia="Calisto MT"/>
                <w:color w:val="000000" w:themeColor="text1"/>
                <w:sz w:val="20"/>
                <w:szCs w:val="20"/>
              </w:rPr>
              <w:t>group discussions</w:t>
            </w:r>
          </w:p>
          <w:p w14:paraId="59D20CE0" w14:textId="77777777" w:rsidR="004C331C" w:rsidRPr="00344315" w:rsidRDefault="004C331C" w:rsidP="00B11784">
            <w:pPr>
              <w:spacing w:line="276" w:lineRule="auto"/>
              <w:rPr>
                <w:rFonts w:eastAsia="Calisto MT"/>
                <w:color w:val="000000" w:themeColor="text1"/>
                <w:sz w:val="20"/>
                <w:szCs w:val="20"/>
              </w:rPr>
            </w:pPr>
          </w:p>
          <w:p w14:paraId="6A44D1A0" w14:textId="77777777" w:rsidR="004C331C" w:rsidRPr="00344315" w:rsidRDefault="004C331C" w:rsidP="00B11784">
            <w:pPr>
              <w:spacing w:line="276" w:lineRule="auto"/>
              <w:rPr>
                <w:rFonts w:eastAsia="Calisto MT"/>
                <w:color w:val="000000" w:themeColor="text1"/>
                <w:sz w:val="20"/>
                <w:szCs w:val="20"/>
              </w:rPr>
            </w:pPr>
            <w:r w:rsidRPr="00344315">
              <w:rPr>
                <w:rFonts w:eastAsia="Calisto MT"/>
                <w:color w:val="000000" w:themeColor="text1"/>
                <w:sz w:val="20"/>
                <w:szCs w:val="20"/>
              </w:rPr>
              <w:t>In-class learning experiences and activities</w:t>
            </w:r>
          </w:p>
          <w:p w14:paraId="6D2AE8AC" w14:textId="77777777" w:rsidR="004C331C" w:rsidRPr="00344315" w:rsidRDefault="004C331C" w:rsidP="00B11784">
            <w:pPr>
              <w:spacing w:line="276" w:lineRule="auto"/>
              <w:rPr>
                <w:rFonts w:eastAsia="Calisto MT"/>
                <w:color w:val="000000" w:themeColor="text1"/>
                <w:sz w:val="20"/>
                <w:szCs w:val="20"/>
              </w:rPr>
            </w:pPr>
          </w:p>
          <w:p w14:paraId="222D10DD" w14:textId="77777777" w:rsidR="00C179DC" w:rsidRPr="00344315" w:rsidRDefault="004C331C" w:rsidP="00B11784">
            <w:pPr>
              <w:spacing w:line="276" w:lineRule="auto"/>
              <w:rPr>
                <w:rFonts w:eastAsia="Calisto MT"/>
                <w:color w:val="000000" w:themeColor="text1"/>
                <w:sz w:val="20"/>
                <w:szCs w:val="20"/>
              </w:rPr>
            </w:pPr>
            <w:r w:rsidRPr="00344315">
              <w:rPr>
                <w:rFonts w:eastAsia="Calisto MT"/>
                <w:color w:val="000000" w:themeColor="text1"/>
                <w:sz w:val="20"/>
                <w:szCs w:val="20"/>
              </w:rPr>
              <w:t>In class a</w:t>
            </w:r>
            <w:r w:rsidR="00C179DC" w:rsidRPr="00344315">
              <w:rPr>
                <w:rFonts w:eastAsia="Calisto MT"/>
                <w:color w:val="000000" w:themeColor="text1"/>
                <w:sz w:val="20"/>
                <w:szCs w:val="20"/>
              </w:rPr>
              <w:t>dministra</w:t>
            </w:r>
            <w:r w:rsidRPr="00344315">
              <w:rPr>
                <w:rFonts w:eastAsia="Calisto MT"/>
                <w:color w:val="000000" w:themeColor="text1"/>
                <w:sz w:val="20"/>
                <w:szCs w:val="20"/>
              </w:rPr>
              <w:t>tion of activity checklists, assessment tools and strategies</w:t>
            </w:r>
          </w:p>
          <w:p w14:paraId="35ECA3DC" w14:textId="77777777" w:rsidR="00C179DC" w:rsidRPr="00344315" w:rsidRDefault="00C179DC" w:rsidP="00B11784">
            <w:pPr>
              <w:spacing w:line="276" w:lineRule="auto"/>
              <w:rPr>
                <w:color w:val="000000" w:themeColor="text1"/>
                <w:sz w:val="20"/>
                <w:szCs w:val="20"/>
              </w:rPr>
            </w:pPr>
          </w:p>
        </w:tc>
        <w:tc>
          <w:tcPr>
            <w:tcW w:w="1916" w:type="dxa"/>
            <w:tcMar>
              <w:top w:w="100" w:type="dxa"/>
              <w:left w:w="115" w:type="dxa"/>
              <w:bottom w:w="100" w:type="dxa"/>
              <w:right w:w="115" w:type="dxa"/>
            </w:tcMar>
          </w:tcPr>
          <w:p w14:paraId="525703E4" w14:textId="77777777" w:rsidR="00D21DBC" w:rsidRPr="00344315" w:rsidRDefault="00D21DBC" w:rsidP="00B11784">
            <w:pPr>
              <w:spacing w:line="276" w:lineRule="auto"/>
              <w:rPr>
                <w:rFonts w:eastAsia="Calisto MT"/>
                <w:color w:val="000000" w:themeColor="text1"/>
                <w:sz w:val="20"/>
                <w:szCs w:val="20"/>
              </w:rPr>
            </w:pPr>
          </w:p>
          <w:p w14:paraId="6F3D1AEA" w14:textId="77777777" w:rsidR="00D21DBC" w:rsidRPr="00344315" w:rsidRDefault="00D21DBC" w:rsidP="00B11784">
            <w:pPr>
              <w:spacing w:line="276" w:lineRule="auto"/>
              <w:rPr>
                <w:rFonts w:eastAsia="Calisto MT"/>
                <w:color w:val="000000" w:themeColor="text1"/>
                <w:sz w:val="20"/>
                <w:szCs w:val="20"/>
              </w:rPr>
            </w:pPr>
          </w:p>
          <w:p w14:paraId="163E8217" w14:textId="77777777" w:rsidR="00D21DBC" w:rsidRPr="00344315" w:rsidRDefault="00D21DBC" w:rsidP="00B11784">
            <w:pPr>
              <w:spacing w:line="276" w:lineRule="auto"/>
              <w:rPr>
                <w:rFonts w:eastAsia="Calisto MT"/>
                <w:color w:val="000000" w:themeColor="text1"/>
                <w:sz w:val="20"/>
                <w:szCs w:val="20"/>
              </w:rPr>
            </w:pPr>
          </w:p>
          <w:p w14:paraId="7711623A" w14:textId="77777777" w:rsidR="00D21DBC" w:rsidRPr="00344315" w:rsidRDefault="00D21DBC" w:rsidP="00B11784">
            <w:pPr>
              <w:spacing w:line="276" w:lineRule="auto"/>
              <w:rPr>
                <w:rFonts w:eastAsia="Calisto MT"/>
                <w:color w:val="000000" w:themeColor="text1"/>
                <w:sz w:val="20"/>
                <w:szCs w:val="20"/>
              </w:rPr>
            </w:pPr>
            <w:r w:rsidRPr="00344315">
              <w:rPr>
                <w:rFonts w:eastAsia="Calisto MT"/>
                <w:color w:val="000000" w:themeColor="text1"/>
                <w:sz w:val="20"/>
                <w:szCs w:val="20"/>
              </w:rPr>
              <w:t>In-class measures/ participation</w:t>
            </w:r>
          </w:p>
          <w:p w14:paraId="70F23BE9" w14:textId="77777777" w:rsidR="00D21DBC" w:rsidRPr="00344315" w:rsidRDefault="00D21DBC" w:rsidP="00B11784">
            <w:pPr>
              <w:spacing w:line="276" w:lineRule="auto"/>
              <w:rPr>
                <w:rFonts w:eastAsia="Calisto MT"/>
                <w:color w:val="000000" w:themeColor="text1"/>
                <w:sz w:val="20"/>
                <w:szCs w:val="20"/>
              </w:rPr>
            </w:pPr>
          </w:p>
          <w:p w14:paraId="17F148C4" w14:textId="77777777" w:rsidR="00D21DBC" w:rsidRPr="00344315" w:rsidRDefault="00D21DBC" w:rsidP="00B11784">
            <w:pPr>
              <w:spacing w:line="276" w:lineRule="auto"/>
              <w:rPr>
                <w:rFonts w:eastAsia="Calisto MT"/>
                <w:color w:val="000000" w:themeColor="text1"/>
                <w:sz w:val="20"/>
                <w:szCs w:val="20"/>
              </w:rPr>
            </w:pPr>
            <w:r w:rsidRPr="00344315">
              <w:rPr>
                <w:rFonts w:eastAsia="Calisto MT"/>
                <w:color w:val="000000" w:themeColor="text1"/>
                <w:sz w:val="20"/>
                <w:szCs w:val="20"/>
              </w:rPr>
              <w:t>Homework Review</w:t>
            </w:r>
          </w:p>
          <w:p w14:paraId="1E814911" w14:textId="77777777" w:rsidR="00D21DBC" w:rsidRPr="00344315" w:rsidRDefault="00D21DBC" w:rsidP="00B11784">
            <w:pPr>
              <w:spacing w:line="276" w:lineRule="auto"/>
              <w:rPr>
                <w:rFonts w:eastAsia="Calisto MT"/>
                <w:color w:val="000000" w:themeColor="text1"/>
                <w:sz w:val="20"/>
                <w:szCs w:val="20"/>
              </w:rPr>
            </w:pPr>
          </w:p>
          <w:p w14:paraId="60DCDE0D" w14:textId="77777777" w:rsidR="00D21DBC" w:rsidRPr="00344315" w:rsidRDefault="00D21DBC" w:rsidP="00B11784">
            <w:pPr>
              <w:spacing w:line="276" w:lineRule="auto"/>
              <w:rPr>
                <w:rFonts w:eastAsia="Calisto MT"/>
                <w:color w:val="000000" w:themeColor="text1"/>
                <w:sz w:val="20"/>
                <w:szCs w:val="20"/>
              </w:rPr>
            </w:pPr>
            <w:r w:rsidRPr="00344315">
              <w:rPr>
                <w:rFonts w:eastAsia="Calisto MT"/>
                <w:color w:val="000000" w:themeColor="text1"/>
                <w:sz w:val="20"/>
                <w:szCs w:val="20"/>
              </w:rPr>
              <w:t>Mid-term exam</w:t>
            </w:r>
          </w:p>
          <w:p w14:paraId="143F8080" w14:textId="77777777" w:rsidR="00C179DC" w:rsidRPr="00344315" w:rsidRDefault="00C179DC" w:rsidP="00B11784">
            <w:pPr>
              <w:spacing w:line="276" w:lineRule="auto"/>
              <w:rPr>
                <w:rFonts w:eastAsia="Calisto MT"/>
                <w:color w:val="000000" w:themeColor="text1"/>
                <w:sz w:val="20"/>
                <w:szCs w:val="20"/>
              </w:rPr>
            </w:pPr>
          </w:p>
          <w:p w14:paraId="633177EE" w14:textId="77777777" w:rsidR="00D21DBC" w:rsidRPr="00344315" w:rsidRDefault="00C179DC" w:rsidP="00B11784">
            <w:pPr>
              <w:spacing w:line="276" w:lineRule="auto"/>
              <w:rPr>
                <w:rFonts w:eastAsia="Calisto MT"/>
                <w:color w:val="000000" w:themeColor="text1"/>
                <w:sz w:val="20"/>
                <w:szCs w:val="20"/>
              </w:rPr>
            </w:pPr>
            <w:r w:rsidRPr="00344315">
              <w:rPr>
                <w:rFonts w:eastAsia="Calisto MT"/>
                <w:color w:val="000000" w:themeColor="text1"/>
                <w:sz w:val="20"/>
                <w:szCs w:val="20"/>
              </w:rPr>
              <w:t>Homew</w:t>
            </w:r>
            <w:r w:rsidR="00D21DBC" w:rsidRPr="00344315">
              <w:rPr>
                <w:rFonts w:eastAsia="Calisto MT"/>
                <w:color w:val="000000" w:themeColor="text1"/>
                <w:sz w:val="20"/>
                <w:szCs w:val="20"/>
              </w:rPr>
              <w:t>ork</w:t>
            </w:r>
          </w:p>
          <w:p w14:paraId="7BD2BF99" w14:textId="77777777" w:rsidR="00C179DC" w:rsidRPr="00344315" w:rsidRDefault="00C179DC" w:rsidP="00B11784">
            <w:pPr>
              <w:pStyle w:val="ListParagraph"/>
              <w:numPr>
                <w:ilvl w:val="0"/>
                <w:numId w:val="24"/>
              </w:numPr>
              <w:rPr>
                <w:rFonts w:ascii="Times New Roman" w:eastAsia="Calisto MT" w:hAnsi="Times New Roman" w:cs="Times New Roman"/>
                <w:color w:val="000000" w:themeColor="text1"/>
                <w:sz w:val="20"/>
                <w:szCs w:val="20"/>
              </w:rPr>
            </w:pPr>
            <w:r w:rsidRPr="00344315">
              <w:rPr>
                <w:rFonts w:ascii="Times New Roman" w:eastAsia="Calisto MT" w:hAnsi="Times New Roman" w:cs="Times New Roman"/>
                <w:color w:val="000000" w:themeColor="text1"/>
                <w:sz w:val="20"/>
                <w:szCs w:val="20"/>
              </w:rPr>
              <w:t>Matsutsuyu Interest Checklist</w:t>
            </w:r>
            <w:r w:rsidR="003A7857" w:rsidRPr="00344315">
              <w:rPr>
                <w:rFonts w:ascii="Times New Roman" w:eastAsia="Calisto MT" w:hAnsi="Times New Roman" w:cs="Times New Roman"/>
                <w:color w:val="000000" w:themeColor="text1"/>
                <w:sz w:val="20"/>
                <w:szCs w:val="20"/>
              </w:rPr>
              <w:t xml:space="preserve"> Update</w:t>
            </w:r>
          </w:p>
          <w:p w14:paraId="5F0D3E20" w14:textId="77777777" w:rsidR="00C179DC" w:rsidRPr="00344315" w:rsidRDefault="00C179DC" w:rsidP="00B11784">
            <w:pPr>
              <w:pStyle w:val="ListParagraph"/>
              <w:numPr>
                <w:ilvl w:val="0"/>
                <w:numId w:val="24"/>
              </w:numPr>
              <w:rPr>
                <w:rFonts w:ascii="Times New Roman" w:eastAsia="Calisto MT" w:hAnsi="Times New Roman" w:cs="Times New Roman"/>
                <w:color w:val="000000" w:themeColor="text1"/>
                <w:sz w:val="20"/>
                <w:szCs w:val="20"/>
              </w:rPr>
            </w:pPr>
            <w:r w:rsidRPr="00344315">
              <w:rPr>
                <w:rFonts w:ascii="Times New Roman" w:eastAsia="Calisto MT" w:hAnsi="Times New Roman" w:cs="Times New Roman"/>
                <w:color w:val="000000" w:themeColor="text1"/>
                <w:sz w:val="20"/>
                <w:szCs w:val="20"/>
              </w:rPr>
              <w:t>Do It Alone</w:t>
            </w:r>
          </w:p>
        </w:tc>
      </w:tr>
      <w:tr w:rsidR="00B11784" w:rsidRPr="00B11784" w14:paraId="12C5C9D8" w14:textId="77777777" w:rsidTr="005A65E0">
        <w:tc>
          <w:tcPr>
            <w:tcW w:w="2121" w:type="dxa"/>
            <w:tcMar>
              <w:top w:w="100" w:type="dxa"/>
              <w:left w:w="115" w:type="dxa"/>
              <w:bottom w:w="100" w:type="dxa"/>
              <w:right w:w="115" w:type="dxa"/>
            </w:tcMar>
          </w:tcPr>
          <w:p w14:paraId="3C6D20A8" w14:textId="77777777" w:rsidR="00C179DC" w:rsidRPr="00344315" w:rsidRDefault="00C179DC" w:rsidP="00B11784">
            <w:pPr>
              <w:spacing w:line="276" w:lineRule="auto"/>
              <w:rPr>
                <w:rFonts w:eastAsia="Calisto MT"/>
                <w:b/>
                <w:color w:val="000000" w:themeColor="text1"/>
                <w:sz w:val="20"/>
                <w:szCs w:val="20"/>
              </w:rPr>
            </w:pPr>
          </w:p>
          <w:p w14:paraId="418AA8D2" w14:textId="77777777" w:rsidR="00D21DBC" w:rsidRPr="00344315" w:rsidRDefault="00813BBC" w:rsidP="00B11784">
            <w:pPr>
              <w:spacing w:line="276" w:lineRule="auto"/>
              <w:rPr>
                <w:rFonts w:eastAsia="Calisto MT"/>
                <w:b/>
                <w:color w:val="000000" w:themeColor="text1"/>
                <w:sz w:val="20"/>
                <w:szCs w:val="20"/>
              </w:rPr>
            </w:pPr>
            <w:r w:rsidRPr="00344315">
              <w:rPr>
                <w:rFonts w:eastAsia="Calisto MT"/>
                <w:b/>
                <w:color w:val="000000" w:themeColor="text1"/>
                <w:sz w:val="20"/>
                <w:szCs w:val="20"/>
              </w:rPr>
              <w:t>7</w:t>
            </w:r>
            <w:r w:rsidR="00D21DBC" w:rsidRPr="00344315">
              <w:rPr>
                <w:rFonts w:eastAsia="Calisto MT"/>
                <w:b/>
                <w:color w:val="000000" w:themeColor="text1"/>
                <w:sz w:val="20"/>
                <w:szCs w:val="20"/>
              </w:rPr>
              <w:t>.</w:t>
            </w:r>
          </w:p>
          <w:p w14:paraId="7F7B4751" w14:textId="77777777" w:rsidR="00C179DC" w:rsidRPr="00344315" w:rsidRDefault="00C179DC" w:rsidP="00B11784">
            <w:pPr>
              <w:spacing w:line="276" w:lineRule="auto"/>
              <w:rPr>
                <w:b/>
                <w:color w:val="000000" w:themeColor="text1"/>
                <w:sz w:val="20"/>
                <w:szCs w:val="20"/>
              </w:rPr>
            </w:pPr>
            <w:r w:rsidRPr="00344315">
              <w:rPr>
                <w:rFonts w:eastAsia="Calisto MT"/>
                <w:b/>
                <w:color w:val="000000" w:themeColor="text1"/>
                <w:sz w:val="20"/>
                <w:szCs w:val="20"/>
              </w:rPr>
              <w:lastRenderedPageBreak/>
              <w:t>Demonstrate understanding of the process, and demonstrate skills necessary in completing activity analysis.</w:t>
            </w:r>
          </w:p>
          <w:p w14:paraId="376BF61F" w14:textId="77777777" w:rsidR="00C179DC" w:rsidRPr="00344315" w:rsidRDefault="00C179DC" w:rsidP="00B11784">
            <w:pPr>
              <w:spacing w:line="276" w:lineRule="auto"/>
              <w:rPr>
                <w:b/>
                <w:color w:val="000000" w:themeColor="text1"/>
                <w:sz w:val="20"/>
                <w:szCs w:val="20"/>
              </w:rPr>
            </w:pPr>
          </w:p>
        </w:tc>
        <w:tc>
          <w:tcPr>
            <w:tcW w:w="1543" w:type="dxa"/>
            <w:tcMar>
              <w:top w:w="100" w:type="dxa"/>
              <w:left w:w="115" w:type="dxa"/>
              <w:bottom w:w="100" w:type="dxa"/>
              <w:right w:w="115" w:type="dxa"/>
            </w:tcMar>
          </w:tcPr>
          <w:p w14:paraId="43CDDB4D" w14:textId="77777777" w:rsidR="00D21DBC" w:rsidRPr="00344315" w:rsidRDefault="00D21DBC" w:rsidP="00B11784">
            <w:pPr>
              <w:spacing w:line="276" w:lineRule="auto"/>
              <w:rPr>
                <w:rFonts w:eastAsia="Calisto MT"/>
                <w:color w:val="000000" w:themeColor="text1"/>
                <w:sz w:val="20"/>
                <w:szCs w:val="20"/>
              </w:rPr>
            </w:pPr>
          </w:p>
          <w:p w14:paraId="4B630338" w14:textId="77777777" w:rsidR="00D21DBC" w:rsidRPr="00344315" w:rsidRDefault="00D21DBC" w:rsidP="00B11784">
            <w:pPr>
              <w:spacing w:line="276" w:lineRule="auto"/>
              <w:rPr>
                <w:rFonts w:eastAsia="Calisto MT"/>
                <w:color w:val="000000" w:themeColor="text1"/>
                <w:sz w:val="20"/>
                <w:szCs w:val="20"/>
              </w:rPr>
            </w:pPr>
          </w:p>
          <w:p w14:paraId="307F6AEA" w14:textId="77777777" w:rsidR="00C179DC" w:rsidRPr="00344315" w:rsidRDefault="00C179DC" w:rsidP="00B11784">
            <w:pPr>
              <w:spacing w:line="276" w:lineRule="auto"/>
              <w:rPr>
                <w:color w:val="000000" w:themeColor="text1"/>
                <w:sz w:val="20"/>
                <w:szCs w:val="20"/>
              </w:rPr>
            </w:pPr>
            <w:r w:rsidRPr="00344315">
              <w:rPr>
                <w:rFonts w:eastAsia="Calisto MT"/>
                <w:color w:val="000000" w:themeColor="text1"/>
                <w:sz w:val="20"/>
                <w:szCs w:val="20"/>
              </w:rPr>
              <w:lastRenderedPageBreak/>
              <w:t>Exhibit critical thinking and clinical reasoning skills requisite for entry-level occupational therapy practice and ongoing continued competency.</w:t>
            </w:r>
          </w:p>
          <w:p w14:paraId="2335583E" w14:textId="77777777" w:rsidR="00C179DC" w:rsidRPr="00344315" w:rsidRDefault="00C179DC" w:rsidP="00B11784">
            <w:pPr>
              <w:spacing w:line="276" w:lineRule="auto"/>
              <w:rPr>
                <w:color w:val="000000" w:themeColor="text1"/>
                <w:sz w:val="20"/>
                <w:szCs w:val="20"/>
              </w:rPr>
            </w:pPr>
          </w:p>
        </w:tc>
        <w:tc>
          <w:tcPr>
            <w:tcW w:w="2156" w:type="dxa"/>
            <w:tcMar>
              <w:top w:w="100" w:type="dxa"/>
              <w:left w:w="115" w:type="dxa"/>
              <w:bottom w:w="100" w:type="dxa"/>
              <w:right w:w="115" w:type="dxa"/>
            </w:tcMar>
          </w:tcPr>
          <w:p w14:paraId="50871611" w14:textId="77777777" w:rsidR="00D21DBC" w:rsidRPr="00344315" w:rsidRDefault="00D21DBC" w:rsidP="00B11784">
            <w:pPr>
              <w:spacing w:line="276" w:lineRule="auto"/>
              <w:rPr>
                <w:rFonts w:eastAsia="Calisto MT"/>
                <w:b/>
                <w:color w:val="000000" w:themeColor="text1"/>
                <w:sz w:val="20"/>
                <w:szCs w:val="20"/>
              </w:rPr>
            </w:pPr>
          </w:p>
          <w:p w14:paraId="69667851" w14:textId="77777777" w:rsidR="00D21DBC" w:rsidRPr="00344315" w:rsidRDefault="00D21DBC" w:rsidP="00B11784">
            <w:pPr>
              <w:spacing w:line="276" w:lineRule="auto"/>
              <w:rPr>
                <w:rFonts w:eastAsia="Calisto MT"/>
                <w:b/>
                <w:color w:val="000000" w:themeColor="text1"/>
                <w:sz w:val="20"/>
                <w:szCs w:val="20"/>
              </w:rPr>
            </w:pPr>
          </w:p>
          <w:p w14:paraId="1B22BC15" w14:textId="77777777" w:rsidR="00C179DC" w:rsidRPr="00344315" w:rsidRDefault="00C179DC" w:rsidP="00B11784">
            <w:pPr>
              <w:spacing w:line="276" w:lineRule="auto"/>
              <w:rPr>
                <w:color w:val="000000" w:themeColor="text1"/>
                <w:sz w:val="20"/>
                <w:szCs w:val="20"/>
              </w:rPr>
            </w:pPr>
            <w:r w:rsidRPr="00344315">
              <w:rPr>
                <w:rFonts w:eastAsia="Calisto MT"/>
                <w:b/>
                <w:color w:val="000000" w:themeColor="text1"/>
                <w:sz w:val="20"/>
                <w:szCs w:val="20"/>
              </w:rPr>
              <w:lastRenderedPageBreak/>
              <w:t>B.2.7</w:t>
            </w:r>
            <w:r w:rsidRPr="00344315">
              <w:rPr>
                <w:rFonts w:eastAsia="Calisto MT"/>
                <w:color w:val="000000" w:themeColor="text1"/>
                <w:sz w:val="20"/>
                <w:szCs w:val="20"/>
              </w:rPr>
              <w:t>: Demonstrate task analysis in areas of occupation, performance skills, performance patterns, activity demands, context(s) and environments, and client factors to formulate an intervention plan.</w:t>
            </w:r>
          </w:p>
          <w:p w14:paraId="1E962063" w14:textId="77777777" w:rsidR="00C179DC" w:rsidRPr="00344315" w:rsidRDefault="00C179DC" w:rsidP="00B11784">
            <w:pPr>
              <w:spacing w:line="276" w:lineRule="auto"/>
              <w:rPr>
                <w:color w:val="000000" w:themeColor="text1"/>
                <w:sz w:val="20"/>
                <w:szCs w:val="20"/>
              </w:rPr>
            </w:pPr>
          </w:p>
        </w:tc>
        <w:tc>
          <w:tcPr>
            <w:tcW w:w="1840" w:type="dxa"/>
            <w:tcMar>
              <w:top w:w="100" w:type="dxa"/>
              <w:left w:w="115" w:type="dxa"/>
              <w:bottom w:w="100" w:type="dxa"/>
              <w:right w:w="115" w:type="dxa"/>
            </w:tcMar>
          </w:tcPr>
          <w:p w14:paraId="006536A2" w14:textId="08944238" w:rsidR="00D21DBC" w:rsidRPr="00344315" w:rsidRDefault="00D21DBC" w:rsidP="00B11784">
            <w:pPr>
              <w:spacing w:line="276" w:lineRule="auto"/>
              <w:rPr>
                <w:rFonts w:eastAsia="Calisto MT"/>
                <w:color w:val="000000" w:themeColor="text1"/>
                <w:sz w:val="20"/>
                <w:szCs w:val="20"/>
              </w:rPr>
            </w:pPr>
            <w:r w:rsidRPr="00344315">
              <w:rPr>
                <w:rFonts w:eastAsia="Calisto MT"/>
                <w:color w:val="000000" w:themeColor="text1"/>
                <w:sz w:val="20"/>
                <w:szCs w:val="20"/>
              </w:rPr>
              <w:lastRenderedPageBreak/>
              <w:t xml:space="preserve">Lecture, seminar, and </w:t>
            </w:r>
            <w:r w:rsidR="00344315" w:rsidRPr="00344315">
              <w:rPr>
                <w:rFonts w:eastAsia="Calisto MT"/>
                <w:color w:val="000000" w:themeColor="text1"/>
                <w:sz w:val="20"/>
                <w:szCs w:val="20"/>
              </w:rPr>
              <w:t xml:space="preserve">small </w:t>
            </w:r>
            <w:r w:rsidRPr="00344315">
              <w:rPr>
                <w:rFonts w:eastAsia="Calisto MT"/>
                <w:color w:val="000000" w:themeColor="text1"/>
                <w:sz w:val="20"/>
                <w:szCs w:val="20"/>
              </w:rPr>
              <w:t>group discussions</w:t>
            </w:r>
          </w:p>
          <w:p w14:paraId="45ED8EF6" w14:textId="77777777" w:rsidR="00D21DBC" w:rsidRPr="00344315" w:rsidRDefault="00D21DBC" w:rsidP="00B11784">
            <w:pPr>
              <w:spacing w:line="276" w:lineRule="auto"/>
              <w:rPr>
                <w:rFonts w:eastAsia="Calisto MT"/>
                <w:color w:val="000000" w:themeColor="text1"/>
                <w:sz w:val="20"/>
                <w:szCs w:val="20"/>
              </w:rPr>
            </w:pPr>
          </w:p>
          <w:p w14:paraId="4592505B" w14:textId="77777777" w:rsidR="00D21DBC" w:rsidRPr="00344315" w:rsidRDefault="00D21DBC" w:rsidP="00B11784">
            <w:pPr>
              <w:spacing w:line="276" w:lineRule="auto"/>
              <w:rPr>
                <w:rFonts w:eastAsia="Calisto MT"/>
                <w:color w:val="000000" w:themeColor="text1"/>
                <w:sz w:val="20"/>
                <w:szCs w:val="20"/>
              </w:rPr>
            </w:pPr>
            <w:r w:rsidRPr="00344315">
              <w:rPr>
                <w:rFonts w:eastAsia="Calisto MT"/>
                <w:color w:val="000000" w:themeColor="text1"/>
                <w:sz w:val="20"/>
                <w:szCs w:val="20"/>
              </w:rPr>
              <w:t>In-class learning experiences and activities</w:t>
            </w:r>
          </w:p>
          <w:p w14:paraId="192184E2" w14:textId="77777777" w:rsidR="00B97B90" w:rsidRPr="00344315" w:rsidRDefault="00B97B90" w:rsidP="00B11784">
            <w:pPr>
              <w:spacing w:line="276" w:lineRule="auto"/>
              <w:rPr>
                <w:rFonts w:eastAsia="Calisto MT"/>
                <w:color w:val="000000" w:themeColor="text1"/>
                <w:sz w:val="20"/>
                <w:szCs w:val="20"/>
              </w:rPr>
            </w:pPr>
          </w:p>
          <w:p w14:paraId="35F39311" w14:textId="77777777" w:rsidR="00B97B90" w:rsidRPr="00344315" w:rsidRDefault="00B97B90" w:rsidP="00B11784">
            <w:pPr>
              <w:spacing w:line="276" w:lineRule="auto"/>
              <w:rPr>
                <w:rFonts w:eastAsia="Calisto MT"/>
                <w:color w:val="000000" w:themeColor="text1"/>
                <w:sz w:val="20"/>
                <w:szCs w:val="20"/>
                <w:u w:val="single"/>
              </w:rPr>
            </w:pPr>
            <w:r w:rsidRPr="00344315">
              <w:rPr>
                <w:rFonts w:eastAsia="Calisto MT"/>
                <w:color w:val="000000" w:themeColor="text1"/>
                <w:sz w:val="20"/>
                <w:szCs w:val="20"/>
              </w:rPr>
              <w:t>Use of home suite and driving simulator</w:t>
            </w:r>
          </w:p>
          <w:p w14:paraId="5C5DB928" w14:textId="77777777" w:rsidR="00C179DC" w:rsidRPr="00344315" w:rsidRDefault="00C179DC" w:rsidP="00B11784">
            <w:pPr>
              <w:spacing w:line="276" w:lineRule="auto"/>
              <w:rPr>
                <w:rFonts w:eastAsia="Calisto MT"/>
                <w:color w:val="000000" w:themeColor="text1"/>
                <w:sz w:val="20"/>
                <w:szCs w:val="20"/>
              </w:rPr>
            </w:pPr>
          </w:p>
          <w:p w14:paraId="12952666" w14:textId="77777777" w:rsidR="00C179DC" w:rsidRPr="00344315" w:rsidRDefault="00C179DC" w:rsidP="00B11784">
            <w:pPr>
              <w:spacing w:line="276" w:lineRule="auto"/>
              <w:rPr>
                <w:rFonts w:eastAsia="Calisto MT"/>
                <w:color w:val="000000" w:themeColor="text1"/>
                <w:sz w:val="20"/>
                <w:szCs w:val="20"/>
              </w:rPr>
            </w:pPr>
            <w:r w:rsidRPr="00344315">
              <w:rPr>
                <w:rFonts w:eastAsia="Calisto MT"/>
                <w:color w:val="000000" w:themeColor="text1"/>
                <w:sz w:val="20"/>
                <w:szCs w:val="20"/>
              </w:rPr>
              <w:t>Clinical Reasoning and Critical Thinking</w:t>
            </w:r>
          </w:p>
          <w:p w14:paraId="7EEEDBFC" w14:textId="77777777" w:rsidR="00D21DBC" w:rsidRPr="00344315" w:rsidRDefault="00D21DBC" w:rsidP="00B11784">
            <w:pPr>
              <w:spacing w:line="276" w:lineRule="auto"/>
              <w:rPr>
                <w:rFonts w:eastAsia="Calisto MT"/>
                <w:color w:val="000000" w:themeColor="text1"/>
                <w:sz w:val="20"/>
                <w:szCs w:val="20"/>
              </w:rPr>
            </w:pPr>
          </w:p>
          <w:p w14:paraId="2C7A56F2" w14:textId="77777777" w:rsidR="00C179DC" w:rsidRPr="00344315" w:rsidRDefault="00D21DBC" w:rsidP="00B11784">
            <w:pPr>
              <w:spacing w:line="276" w:lineRule="auto"/>
              <w:rPr>
                <w:rFonts w:eastAsia="Calisto MT"/>
                <w:color w:val="000000" w:themeColor="text1"/>
                <w:sz w:val="20"/>
                <w:szCs w:val="20"/>
              </w:rPr>
            </w:pPr>
            <w:r w:rsidRPr="00344315">
              <w:rPr>
                <w:rFonts w:eastAsia="Calisto MT"/>
                <w:color w:val="000000" w:themeColor="text1"/>
                <w:sz w:val="20"/>
                <w:szCs w:val="20"/>
              </w:rPr>
              <w:t>Multiple opportunities for skill development in activity analysis - varied client populations, varied contexts</w:t>
            </w:r>
          </w:p>
          <w:p w14:paraId="6C665A41" w14:textId="77777777" w:rsidR="00C179DC" w:rsidRPr="00344315" w:rsidRDefault="00C179DC" w:rsidP="00B11784">
            <w:pPr>
              <w:spacing w:line="276" w:lineRule="auto"/>
              <w:rPr>
                <w:color w:val="000000" w:themeColor="text1"/>
                <w:sz w:val="20"/>
                <w:szCs w:val="20"/>
              </w:rPr>
            </w:pPr>
          </w:p>
        </w:tc>
        <w:tc>
          <w:tcPr>
            <w:tcW w:w="1916" w:type="dxa"/>
            <w:tcMar>
              <w:top w:w="100" w:type="dxa"/>
              <w:left w:w="115" w:type="dxa"/>
              <w:bottom w:w="100" w:type="dxa"/>
              <w:right w:w="115" w:type="dxa"/>
            </w:tcMar>
          </w:tcPr>
          <w:p w14:paraId="2DA14F60" w14:textId="77777777" w:rsidR="00D21DBC" w:rsidRPr="00344315" w:rsidRDefault="00D21DBC" w:rsidP="00B11784">
            <w:pPr>
              <w:spacing w:line="276" w:lineRule="auto"/>
              <w:rPr>
                <w:rFonts w:eastAsia="Calisto MT"/>
                <w:color w:val="000000" w:themeColor="text1"/>
                <w:sz w:val="20"/>
                <w:szCs w:val="20"/>
              </w:rPr>
            </w:pPr>
          </w:p>
          <w:p w14:paraId="206ECEBF" w14:textId="77777777" w:rsidR="00D21DBC" w:rsidRPr="00344315" w:rsidRDefault="00D21DBC" w:rsidP="00B11784">
            <w:pPr>
              <w:spacing w:line="276" w:lineRule="auto"/>
              <w:rPr>
                <w:rFonts w:eastAsia="Calisto MT"/>
                <w:color w:val="000000" w:themeColor="text1"/>
                <w:sz w:val="20"/>
                <w:szCs w:val="20"/>
              </w:rPr>
            </w:pPr>
          </w:p>
          <w:p w14:paraId="55FE4A0E" w14:textId="77777777" w:rsidR="00C179DC" w:rsidRPr="00344315" w:rsidRDefault="00D21DBC" w:rsidP="00B11784">
            <w:pPr>
              <w:spacing w:line="276" w:lineRule="auto"/>
              <w:rPr>
                <w:rFonts w:eastAsia="Calisto MT"/>
                <w:color w:val="000000" w:themeColor="text1"/>
                <w:sz w:val="20"/>
                <w:szCs w:val="20"/>
              </w:rPr>
            </w:pPr>
            <w:r w:rsidRPr="00344315">
              <w:rPr>
                <w:rFonts w:eastAsia="Calisto MT"/>
                <w:color w:val="000000" w:themeColor="text1"/>
                <w:sz w:val="20"/>
                <w:szCs w:val="20"/>
              </w:rPr>
              <w:lastRenderedPageBreak/>
              <w:t>Activity Analysis Papers</w:t>
            </w:r>
          </w:p>
          <w:p w14:paraId="176BDEAB" w14:textId="77777777" w:rsidR="00C179DC" w:rsidRPr="00344315" w:rsidRDefault="00C179DC" w:rsidP="00B11784">
            <w:pPr>
              <w:spacing w:line="276" w:lineRule="auto"/>
              <w:rPr>
                <w:rFonts w:eastAsia="Calisto MT"/>
                <w:color w:val="000000" w:themeColor="text1"/>
                <w:sz w:val="20"/>
                <w:szCs w:val="20"/>
              </w:rPr>
            </w:pPr>
          </w:p>
          <w:p w14:paraId="204A08F6" w14:textId="77777777" w:rsidR="00C179DC" w:rsidRPr="00344315" w:rsidRDefault="00C179DC" w:rsidP="00B11784">
            <w:pPr>
              <w:spacing w:line="276" w:lineRule="auto"/>
              <w:rPr>
                <w:color w:val="000000" w:themeColor="text1"/>
                <w:sz w:val="20"/>
                <w:szCs w:val="20"/>
              </w:rPr>
            </w:pPr>
            <w:r w:rsidRPr="00344315">
              <w:rPr>
                <w:rFonts w:eastAsia="Calisto MT"/>
                <w:color w:val="000000" w:themeColor="text1"/>
                <w:sz w:val="20"/>
                <w:szCs w:val="20"/>
              </w:rPr>
              <w:t>Individual Learning Project – semester long</w:t>
            </w:r>
          </w:p>
          <w:p w14:paraId="534679BE" w14:textId="77777777" w:rsidR="00C179DC" w:rsidRPr="00344315" w:rsidRDefault="00C179DC" w:rsidP="00B11784">
            <w:pPr>
              <w:spacing w:line="276" w:lineRule="auto"/>
              <w:rPr>
                <w:color w:val="000000" w:themeColor="text1"/>
                <w:sz w:val="20"/>
                <w:szCs w:val="20"/>
              </w:rPr>
            </w:pPr>
          </w:p>
          <w:p w14:paraId="51B94697" w14:textId="77777777" w:rsidR="00D21DBC" w:rsidRPr="00344315" w:rsidRDefault="00D21DBC" w:rsidP="00B11784">
            <w:pPr>
              <w:spacing w:line="276" w:lineRule="auto"/>
              <w:rPr>
                <w:rFonts w:eastAsia="Calisto MT"/>
                <w:color w:val="000000" w:themeColor="text1"/>
                <w:sz w:val="20"/>
                <w:szCs w:val="20"/>
              </w:rPr>
            </w:pPr>
            <w:r w:rsidRPr="00344315">
              <w:rPr>
                <w:rFonts w:eastAsia="Calisto MT"/>
                <w:color w:val="000000" w:themeColor="text1"/>
                <w:sz w:val="20"/>
                <w:szCs w:val="20"/>
              </w:rPr>
              <w:t>In-class measures/ participation</w:t>
            </w:r>
          </w:p>
          <w:p w14:paraId="4BD5DD28" w14:textId="77777777" w:rsidR="00D21DBC" w:rsidRPr="00344315" w:rsidRDefault="00D21DBC" w:rsidP="00B11784">
            <w:pPr>
              <w:spacing w:line="276" w:lineRule="auto"/>
              <w:rPr>
                <w:rFonts w:eastAsia="Calisto MT"/>
                <w:color w:val="000000" w:themeColor="text1"/>
                <w:sz w:val="20"/>
                <w:szCs w:val="20"/>
              </w:rPr>
            </w:pPr>
          </w:p>
          <w:p w14:paraId="66921A40" w14:textId="77777777" w:rsidR="00D21DBC" w:rsidRPr="00344315" w:rsidRDefault="00D21DBC" w:rsidP="00B11784">
            <w:pPr>
              <w:spacing w:line="276" w:lineRule="auto"/>
              <w:rPr>
                <w:rFonts w:eastAsia="Calisto MT"/>
                <w:color w:val="000000" w:themeColor="text1"/>
                <w:sz w:val="20"/>
                <w:szCs w:val="20"/>
              </w:rPr>
            </w:pPr>
            <w:r w:rsidRPr="00344315">
              <w:rPr>
                <w:rFonts w:eastAsia="Calisto MT"/>
                <w:color w:val="000000" w:themeColor="text1"/>
                <w:sz w:val="20"/>
                <w:szCs w:val="20"/>
              </w:rPr>
              <w:t>Homework Review</w:t>
            </w:r>
          </w:p>
          <w:p w14:paraId="0E05F779" w14:textId="77777777" w:rsidR="00D21DBC" w:rsidRPr="00344315" w:rsidRDefault="00D21DBC" w:rsidP="00B11784">
            <w:pPr>
              <w:spacing w:line="276" w:lineRule="auto"/>
              <w:rPr>
                <w:rFonts w:eastAsia="Calisto MT"/>
                <w:color w:val="000000" w:themeColor="text1"/>
                <w:sz w:val="20"/>
                <w:szCs w:val="20"/>
              </w:rPr>
            </w:pPr>
          </w:p>
          <w:p w14:paraId="15F397DB" w14:textId="77777777" w:rsidR="00D21DBC" w:rsidRPr="00344315" w:rsidRDefault="00D21DBC" w:rsidP="00B11784">
            <w:pPr>
              <w:spacing w:line="276" w:lineRule="auto"/>
              <w:rPr>
                <w:color w:val="000000" w:themeColor="text1"/>
                <w:sz w:val="20"/>
                <w:szCs w:val="20"/>
              </w:rPr>
            </w:pPr>
          </w:p>
          <w:p w14:paraId="3D155731" w14:textId="77777777" w:rsidR="00D21DBC" w:rsidRPr="00344315" w:rsidRDefault="00D21DBC" w:rsidP="00B11784">
            <w:pPr>
              <w:spacing w:line="276" w:lineRule="auto"/>
              <w:rPr>
                <w:color w:val="000000" w:themeColor="text1"/>
                <w:sz w:val="20"/>
                <w:szCs w:val="20"/>
              </w:rPr>
            </w:pPr>
          </w:p>
          <w:p w14:paraId="76BEDA33" w14:textId="77777777" w:rsidR="00C179DC" w:rsidRPr="00344315" w:rsidRDefault="00C179DC" w:rsidP="00B11784">
            <w:pPr>
              <w:spacing w:line="276" w:lineRule="auto"/>
              <w:rPr>
                <w:color w:val="000000" w:themeColor="text1"/>
                <w:sz w:val="20"/>
                <w:szCs w:val="20"/>
              </w:rPr>
            </w:pPr>
          </w:p>
        </w:tc>
      </w:tr>
      <w:tr w:rsidR="00B11784" w:rsidRPr="00B11784" w14:paraId="4A637529" w14:textId="77777777" w:rsidTr="005A65E0">
        <w:tc>
          <w:tcPr>
            <w:tcW w:w="2121" w:type="dxa"/>
            <w:tcMar>
              <w:top w:w="100" w:type="dxa"/>
              <w:left w:w="115" w:type="dxa"/>
              <w:bottom w:w="100" w:type="dxa"/>
              <w:right w:w="115" w:type="dxa"/>
            </w:tcMar>
          </w:tcPr>
          <w:p w14:paraId="48DD2BED" w14:textId="77777777" w:rsidR="00D21DBC" w:rsidRPr="00344315" w:rsidRDefault="00D21DBC" w:rsidP="00B11784">
            <w:pPr>
              <w:spacing w:line="276" w:lineRule="auto"/>
              <w:rPr>
                <w:rFonts w:eastAsia="Calisto MT"/>
                <w:b/>
                <w:color w:val="000000" w:themeColor="text1"/>
                <w:sz w:val="20"/>
                <w:szCs w:val="20"/>
              </w:rPr>
            </w:pPr>
          </w:p>
          <w:p w14:paraId="67EAEF5F" w14:textId="77777777" w:rsidR="00D21DBC" w:rsidRPr="00344315" w:rsidRDefault="00D21DBC" w:rsidP="00B11784">
            <w:pPr>
              <w:spacing w:line="276" w:lineRule="auto"/>
              <w:rPr>
                <w:rFonts w:eastAsia="Calisto MT"/>
                <w:b/>
                <w:color w:val="000000" w:themeColor="text1"/>
                <w:sz w:val="20"/>
                <w:szCs w:val="20"/>
              </w:rPr>
            </w:pPr>
          </w:p>
          <w:p w14:paraId="3AEE0C45" w14:textId="77777777" w:rsidR="00D21DBC" w:rsidRPr="00344315" w:rsidRDefault="00813BBC" w:rsidP="00B11784">
            <w:pPr>
              <w:spacing w:line="276" w:lineRule="auto"/>
              <w:rPr>
                <w:rFonts w:eastAsia="Calisto MT"/>
                <w:b/>
                <w:color w:val="000000" w:themeColor="text1"/>
                <w:sz w:val="20"/>
                <w:szCs w:val="20"/>
              </w:rPr>
            </w:pPr>
            <w:r w:rsidRPr="00344315">
              <w:rPr>
                <w:rFonts w:eastAsia="Calisto MT"/>
                <w:b/>
                <w:color w:val="000000" w:themeColor="text1"/>
                <w:sz w:val="20"/>
                <w:szCs w:val="20"/>
              </w:rPr>
              <w:t>8</w:t>
            </w:r>
            <w:r w:rsidR="00D21DBC" w:rsidRPr="00344315">
              <w:rPr>
                <w:rFonts w:eastAsia="Calisto MT"/>
                <w:b/>
                <w:color w:val="000000" w:themeColor="text1"/>
                <w:sz w:val="20"/>
                <w:szCs w:val="20"/>
              </w:rPr>
              <w:t>.</w:t>
            </w:r>
          </w:p>
          <w:p w14:paraId="5959771A" w14:textId="77777777" w:rsidR="00D21DBC" w:rsidRPr="00344315" w:rsidRDefault="00D21DBC" w:rsidP="00B11784">
            <w:pPr>
              <w:spacing w:line="276" w:lineRule="auto"/>
              <w:rPr>
                <w:color w:val="000000" w:themeColor="text1"/>
                <w:sz w:val="20"/>
                <w:szCs w:val="20"/>
              </w:rPr>
            </w:pPr>
            <w:r w:rsidRPr="00344315">
              <w:rPr>
                <w:rFonts w:eastAsia="Calisto MT"/>
                <w:b/>
                <w:color w:val="000000" w:themeColor="text1"/>
                <w:sz w:val="20"/>
                <w:szCs w:val="20"/>
              </w:rPr>
              <w:t>Critique use of different activity analysis formats, reason, and justify use of a variety of formats</w:t>
            </w:r>
            <w:r w:rsidRPr="00344315">
              <w:rPr>
                <w:rFonts w:eastAsia="Calisto MT"/>
                <w:color w:val="000000" w:themeColor="text1"/>
                <w:sz w:val="20"/>
                <w:szCs w:val="20"/>
              </w:rPr>
              <w:t>.</w:t>
            </w:r>
          </w:p>
          <w:p w14:paraId="583AF796" w14:textId="77777777" w:rsidR="00D21DBC" w:rsidRPr="00344315" w:rsidRDefault="00D21DBC" w:rsidP="00B11784">
            <w:pPr>
              <w:spacing w:line="276" w:lineRule="auto"/>
              <w:rPr>
                <w:rFonts w:eastAsia="Calisto MT"/>
                <w:b/>
                <w:color w:val="000000" w:themeColor="text1"/>
                <w:sz w:val="20"/>
                <w:szCs w:val="20"/>
              </w:rPr>
            </w:pPr>
          </w:p>
          <w:p w14:paraId="693918D8" w14:textId="77777777" w:rsidR="00D21DBC" w:rsidRPr="00344315" w:rsidRDefault="00D21DBC" w:rsidP="00B11784">
            <w:pPr>
              <w:spacing w:line="276" w:lineRule="auto"/>
              <w:rPr>
                <w:rFonts w:eastAsia="Calisto MT"/>
                <w:b/>
                <w:color w:val="000000" w:themeColor="text1"/>
                <w:sz w:val="20"/>
                <w:szCs w:val="20"/>
              </w:rPr>
            </w:pPr>
          </w:p>
          <w:p w14:paraId="4E7B1120" w14:textId="77777777" w:rsidR="00D21DBC" w:rsidRPr="00344315" w:rsidRDefault="00D21DBC" w:rsidP="00B11784">
            <w:pPr>
              <w:spacing w:line="276" w:lineRule="auto"/>
              <w:rPr>
                <w:rFonts w:eastAsia="Calisto MT"/>
                <w:b/>
                <w:color w:val="000000" w:themeColor="text1"/>
                <w:sz w:val="20"/>
                <w:szCs w:val="20"/>
              </w:rPr>
            </w:pPr>
          </w:p>
          <w:p w14:paraId="624CDFB9" w14:textId="77777777" w:rsidR="00D21DBC" w:rsidRPr="00344315" w:rsidRDefault="00D21DBC" w:rsidP="00B11784">
            <w:pPr>
              <w:spacing w:line="276" w:lineRule="auto"/>
              <w:rPr>
                <w:rFonts w:eastAsia="Calisto MT"/>
                <w:b/>
                <w:color w:val="000000" w:themeColor="text1"/>
                <w:sz w:val="20"/>
                <w:szCs w:val="20"/>
              </w:rPr>
            </w:pPr>
          </w:p>
        </w:tc>
        <w:tc>
          <w:tcPr>
            <w:tcW w:w="1543" w:type="dxa"/>
            <w:tcMar>
              <w:top w:w="100" w:type="dxa"/>
              <w:left w:w="115" w:type="dxa"/>
              <w:bottom w:w="100" w:type="dxa"/>
              <w:right w:w="115" w:type="dxa"/>
            </w:tcMar>
          </w:tcPr>
          <w:p w14:paraId="3A2FBA03" w14:textId="77777777" w:rsidR="00D21DBC" w:rsidRPr="00344315" w:rsidRDefault="00D21DBC" w:rsidP="00B11784">
            <w:pPr>
              <w:spacing w:line="276" w:lineRule="auto"/>
              <w:rPr>
                <w:rFonts w:eastAsia="Calisto MT"/>
                <w:color w:val="000000" w:themeColor="text1"/>
                <w:sz w:val="20"/>
                <w:szCs w:val="20"/>
              </w:rPr>
            </w:pPr>
          </w:p>
          <w:p w14:paraId="53FFDDF4" w14:textId="77777777" w:rsidR="00D21DBC" w:rsidRPr="00344315" w:rsidRDefault="00D21DBC" w:rsidP="00B11784">
            <w:pPr>
              <w:spacing w:line="276" w:lineRule="auto"/>
              <w:rPr>
                <w:rFonts w:eastAsia="Calisto MT"/>
                <w:color w:val="000000" w:themeColor="text1"/>
                <w:sz w:val="20"/>
                <w:szCs w:val="20"/>
              </w:rPr>
            </w:pPr>
          </w:p>
          <w:p w14:paraId="19F2C3D1" w14:textId="77777777" w:rsidR="00D21DBC" w:rsidRPr="00344315" w:rsidRDefault="00D21DBC" w:rsidP="00B11784">
            <w:pPr>
              <w:spacing w:line="276" w:lineRule="auto"/>
              <w:rPr>
                <w:rFonts w:eastAsia="Calisto MT"/>
                <w:color w:val="000000" w:themeColor="text1"/>
                <w:sz w:val="20"/>
                <w:szCs w:val="20"/>
              </w:rPr>
            </w:pPr>
          </w:p>
          <w:p w14:paraId="114EEB2A" w14:textId="77777777" w:rsidR="00D21DBC" w:rsidRPr="00344315" w:rsidRDefault="00D21DBC" w:rsidP="00B11784">
            <w:pPr>
              <w:spacing w:line="276" w:lineRule="auto"/>
              <w:rPr>
                <w:rFonts w:eastAsia="Calisto MT"/>
                <w:color w:val="000000" w:themeColor="text1"/>
                <w:sz w:val="20"/>
                <w:szCs w:val="20"/>
              </w:rPr>
            </w:pPr>
            <w:r w:rsidRPr="00344315">
              <w:rPr>
                <w:rFonts w:eastAsia="Calisto MT"/>
                <w:color w:val="000000" w:themeColor="text1"/>
                <w:sz w:val="20"/>
                <w:szCs w:val="20"/>
              </w:rPr>
              <w:t>Exhibit critical thinking, clinical reasoning, and competence in skills requisite for entry-level occupational therapy practice.</w:t>
            </w:r>
          </w:p>
        </w:tc>
        <w:tc>
          <w:tcPr>
            <w:tcW w:w="2156" w:type="dxa"/>
            <w:tcMar>
              <w:top w:w="100" w:type="dxa"/>
              <w:left w:w="115" w:type="dxa"/>
              <w:bottom w:w="100" w:type="dxa"/>
              <w:right w:w="115" w:type="dxa"/>
            </w:tcMar>
          </w:tcPr>
          <w:p w14:paraId="1BA0739D" w14:textId="77777777" w:rsidR="00D21DBC" w:rsidRPr="00344315" w:rsidRDefault="00D21DBC" w:rsidP="00B11784">
            <w:pPr>
              <w:spacing w:line="276" w:lineRule="auto"/>
              <w:rPr>
                <w:rFonts w:eastAsia="Calisto MT"/>
                <w:b/>
                <w:color w:val="000000" w:themeColor="text1"/>
                <w:sz w:val="20"/>
                <w:szCs w:val="20"/>
              </w:rPr>
            </w:pPr>
          </w:p>
          <w:p w14:paraId="75802134" w14:textId="77777777" w:rsidR="00D21DBC" w:rsidRPr="00344315" w:rsidRDefault="00D21DBC" w:rsidP="00B11784">
            <w:pPr>
              <w:spacing w:line="276" w:lineRule="auto"/>
              <w:rPr>
                <w:rFonts w:eastAsia="Calisto MT"/>
                <w:b/>
                <w:color w:val="000000" w:themeColor="text1"/>
                <w:sz w:val="20"/>
                <w:szCs w:val="20"/>
              </w:rPr>
            </w:pPr>
          </w:p>
          <w:p w14:paraId="4F86B98E" w14:textId="77777777" w:rsidR="00D21DBC" w:rsidRPr="00344315" w:rsidRDefault="00D21DBC" w:rsidP="00B11784">
            <w:pPr>
              <w:spacing w:line="276" w:lineRule="auto"/>
              <w:rPr>
                <w:rFonts w:eastAsia="Calisto MT"/>
                <w:b/>
                <w:color w:val="000000" w:themeColor="text1"/>
                <w:sz w:val="20"/>
                <w:szCs w:val="20"/>
              </w:rPr>
            </w:pPr>
          </w:p>
          <w:p w14:paraId="7E896B8D" w14:textId="77777777" w:rsidR="00D21DBC" w:rsidRPr="00344315" w:rsidRDefault="00D21DBC" w:rsidP="00B11784">
            <w:pPr>
              <w:spacing w:line="276" w:lineRule="auto"/>
              <w:rPr>
                <w:rFonts w:eastAsia="Calisto MT"/>
                <w:color w:val="000000" w:themeColor="text1"/>
                <w:sz w:val="20"/>
                <w:szCs w:val="20"/>
              </w:rPr>
            </w:pPr>
            <w:r w:rsidRPr="00344315">
              <w:rPr>
                <w:rFonts w:eastAsia="Calisto MT"/>
                <w:b/>
                <w:color w:val="000000" w:themeColor="text1"/>
                <w:sz w:val="20"/>
                <w:szCs w:val="20"/>
              </w:rPr>
              <w:t>B.2.7</w:t>
            </w:r>
            <w:r w:rsidRPr="00344315">
              <w:rPr>
                <w:rFonts w:eastAsia="Calisto MT"/>
                <w:color w:val="000000" w:themeColor="text1"/>
                <w:sz w:val="20"/>
                <w:szCs w:val="20"/>
              </w:rPr>
              <w:t>: Demonstrate task analysis in areas of occupation, performance skills, performance patterns, activity demands, context(s) and environments, and client factors to formulate an intervention plan.</w:t>
            </w:r>
          </w:p>
          <w:p w14:paraId="78F000CC" w14:textId="77777777" w:rsidR="00D21DBC" w:rsidRPr="00344315" w:rsidRDefault="00D21DBC" w:rsidP="00B11784">
            <w:pPr>
              <w:spacing w:line="276" w:lineRule="auto"/>
              <w:rPr>
                <w:rFonts w:eastAsia="Calisto MT"/>
                <w:color w:val="000000" w:themeColor="text1"/>
                <w:sz w:val="20"/>
                <w:szCs w:val="20"/>
              </w:rPr>
            </w:pPr>
          </w:p>
          <w:p w14:paraId="2A5B86A0" w14:textId="77777777" w:rsidR="00D21DBC" w:rsidRPr="00344315" w:rsidRDefault="00D21DBC" w:rsidP="00B11784">
            <w:pPr>
              <w:spacing w:line="276" w:lineRule="auto"/>
              <w:rPr>
                <w:rFonts w:eastAsia="Calisto MT"/>
                <w:b/>
                <w:color w:val="000000" w:themeColor="text1"/>
                <w:sz w:val="20"/>
                <w:szCs w:val="20"/>
              </w:rPr>
            </w:pPr>
          </w:p>
        </w:tc>
        <w:tc>
          <w:tcPr>
            <w:tcW w:w="1840" w:type="dxa"/>
            <w:tcMar>
              <w:top w:w="100" w:type="dxa"/>
              <w:left w:w="115" w:type="dxa"/>
              <w:bottom w:w="100" w:type="dxa"/>
              <w:right w:w="115" w:type="dxa"/>
            </w:tcMar>
          </w:tcPr>
          <w:p w14:paraId="14486CFD" w14:textId="77777777" w:rsidR="00D21DBC" w:rsidRPr="00344315" w:rsidRDefault="00D21DBC" w:rsidP="00B11784">
            <w:pPr>
              <w:spacing w:line="276" w:lineRule="auto"/>
              <w:rPr>
                <w:rFonts w:eastAsia="Calisto MT"/>
                <w:color w:val="000000" w:themeColor="text1"/>
                <w:sz w:val="20"/>
                <w:szCs w:val="20"/>
              </w:rPr>
            </w:pPr>
          </w:p>
          <w:p w14:paraId="3989D69D" w14:textId="77777777" w:rsidR="00D21DBC" w:rsidRPr="00344315" w:rsidRDefault="00D21DBC" w:rsidP="00B11784">
            <w:pPr>
              <w:spacing w:line="276" w:lineRule="auto"/>
              <w:rPr>
                <w:rFonts w:eastAsia="Calisto MT"/>
                <w:color w:val="000000" w:themeColor="text1"/>
                <w:sz w:val="20"/>
                <w:szCs w:val="20"/>
              </w:rPr>
            </w:pPr>
          </w:p>
          <w:p w14:paraId="77FB216B" w14:textId="77777777" w:rsidR="00D21DBC" w:rsidRPr="00344315" w:rsidRDefault="00D21DBC" w:rsidP="00B11784">
            <w:pPr>
              <w:spacing w:line="276" w:lineRule="auto"/>
              <w:rPr>
                <w:rFonts w:eastAsia="Calisto MT"/>
                <w:color w:val="000000" w:themeColor="text1"/>
                <w:sz w:val="20"/>
                <w:szCs w:val="20"/>
              </w:rPr>
            </w:pPr>
          </w:p>
          <w:p w14:paraId="783E04A6" w14:textId="3ABD0921" w:rsidR="00D21DBC" w:rsidRPr="00344315" w:rsidRDefault="00D21DBC" w:rsidP="00B11784">
            <w:pPr>
              <w:spacing w:line="276" w:lineRule="auto"/>
              <w:rPr>
                <w:rFonts w:eastAsia="Calisto MT"/>
                <w:color w:val="000000" w:themeColor="text1"/>
                <w:sz w:val="20"/>
                <w:szCs w:val="20"/>
              </w:rPr>
            </w:pPr>
            <w:r w:rsidRPr="00344315">
              <w:rPr>
                <w:rFonts w:eastAsia="Calisto MT"/>
                <w:color w:val="000000" w:themeColor="text1"/>
                <w:sz w:val="20"/>
                <w:szCs w:val="20"/>
              </w:rPr>
              <w:t xml:space="preserve">Lecture, seminar, and </w:t>
            </w:r>
            <w:r w:rsidR="00344315" w:rsidRPr="00344315">
              <w:rPr>
                <w:rFonts w:eastAsia="Calisto MT"/>
                <w:color w:val="000000" w:themeColor="text1"/>
                <w:sz w:val="20"/>
                <w:szCs w:val="20"/>
              </w:rPr>
              <w:t xml:space="preserve">small </w:t>
            </w:r>
            <w:r w:rsidRPr="00344315">
              <w:rPr>
                <w:rFonts w:eastAsia="Calisto MT"/>
                <w:color w:val="000000" w:themeColor="text1"/>
                <w:sz w:val="20"/>
                <w:szCs w:val="20"/>
              </w:rPr>
              <w:t>group discussions</w:t>
            </w:r>
          </w:p>
          <w:p w14:paraId="7E453B07" w14:textId="77777777" w:rsidR="00D21DBC" w:rsidRPr="00344315" w:rsidRDefault="00D21DBC" w:rsidP="00B11784">
            <w:pPr>
              <w:spacing w:line="276" w:lineRule="auto"/>
              <w:rPr>
                <w:rFonts w:eastAsia="Calisto MT"/>
                <w:color w:val="000000" w:themeColor="text1"/>
                <w:sz w:val="20"/>
                <w:szCs w:val="20"/>
              </w:rPr>
            </w:pPr>
          </w:p>
          <w:p w14:paraId="40F67CF2" w14:textId="77777777" w:rsidR="00D21DBC" w:rsidRPr="00344315" w:rsidRDefault="00D21DBC" w:rsidP="00B11784">
            <w:pPr>
              <w:spacing w:line="276" w:lineRule="auto"/>
              <w:rPr>
                <w:rFonts w:eastAsia="Calisto MT"/>
                <w:color w:val="000000" w:themeColor="text1"/>
                <w:sz w:val="20"/>
                <w:szCs w:val="20"/>
              </w:rPr>
            </w:pPr>
            <w:r w:rsidRPr="00344315">
              <w:rPr>
                <w:rFonts w:eastAsia="Calisto MT"/>
                <w:color w:val="000000" w:themeColor="text1"/>
                <w:sz w:val="20"/>
                <w:szCs w:val="20"/>
              </w:rPr>
              <w:t>In-class learning experiences and activities</w:t>
            </w:r>
          </w:p>
          <w:p w14:paraId="4B241E10" w14:textId="77777777" w:rsidR="00D21DBC" w:rsidRPr="00344315" w:rsidRDefault="00D21DBC" w:rsidP="00B11784">
            <w:pPr>
              <w:spacing w:line="276" w:lineRule="auto"/>
              <w:rPr>
                <w:rFonts w:eastAsia="Calisto MT"/>
                <w:color w:val="000000" w:themeColor="text1"/>
                <w:sz w:val="20"/>
                <w:szCs w:val="20"/>
              </w:rPr>
            </w:pPr>
          </w:p>
          <w:p w14:paraId="43A236F6" w14:textId="77777777" w:rsidR="00D21DBC" w:rsidRPr="00344315" w:rsidRDefault="00D21DBC" w:rsidP="00B11784">
            <w:pPr>
              <w:spacing w:line="276" w:lineRule="auto"/>
              <w:rPr>
                <w:rFonts w:eastAsia="Calisto MT"/>
                <w:color w:val="000000" w:themeColor="text1"/>
                <w:sz w:val="20"/>
                <w:szCs w:val="20"/>
              </w:rPr>
            </w:pPr>
            <w:r w:rsidRPr="00344315">
              <w:rPr>
                <w:rFonts w:eastAsia="Calisto MT"/>
                <w:color w:val="000000" w:themeColor="text1"/>
                <w:sz w:val="20"/>
                <w:szCs w:val="20"/>
              </w:rPr>
              <w:t>Multiple opportunities for skill development in activity analysis - varied client populations, varied contexts</w:t>
            </w:r>
          </w:p>
          <w:p w14:paraId="41234B77" w14:textId="77777777" w:rsidR="00D21DBC" w:rsidRPr="00344315" w:rsidRDefault="00D21DBC" w:rsidP="00B11784">
            <w:pPr>
              <w:spacing w:line="276" w:lineRule="auto"/>
              <w:rPr>
                <w:rFonts w:eastAsia="Calisto MT"/>
                <w:color w:val="000000" w:themeColor="text1"/>
                <w:sz w:val="20"/>
                <w:szCs w:val="20"/>
              </w:rPr>
            </w:pPr>
          </w:p>
        </w:tc>
        <w:tc>
          <w:tcPr>
            <w:tcW w:w="1916" w:type="dxa"/>
            <w:tcMar>
              <w:top w:w="100" w:type="dxa"/>
              <w:left w:w="115" w:type="dxa"/>
              <w:bottom w:w="100" w:type="dxa"/>
              <w:right w:w="115" w:type="dxa"/>
            </w:tcMar>
          </w:tcPr>
          <w:p w14:paraId="0212F4BE" w14:textId="77777777" w:rsidR="00D21DBC" w:rsidRPr="00344315" w:rsidRDefault="00D21DBC" w:rsidP="00B11784">
            <w:pPr>
              <w:spacing w:line="276" w:lineRule="auto"/>
              <w:rPr>
                <w:rFonts w:eastAsia="Calisto MT"/>
                <w:color w:val="000000" w:themeColor="text1"/>
                <w:sz w:val="20"/>
                <w:szCs w:val="20"/>
              </w:rPr>
            </w:pPr>
          </w:p>
          <w:p w14:paraId="2C43CEB4" w14:textId="77777777" w:rsidR="00D21DBC" w:rsidRPr="00344315" w:rsidRDefault="00D21DBC" w:rsidP="00B11784">
            <w:pPr>
              <w:spacing w:line="276" w:lineRule="auto"/>
              <w:rPr>
                <w:rFonts w:eastAsia="Calisto MT"/>
                <w:color w:val="000000" w:themeColor="text1"/>
                <w:sz w:val="20"/>
                <w:szCs w:val="20"/>
              </w:rPr>
            </w:pPr>
          </w:p>
          <w:p w14:paraId="405D9347" w14:textId="77777777" w:rsidR="00D21DBC" w:rsidRPr="00344315" w:rsidRDefault="00D21DBC" w:rsidP="00B11784">
            <w:pPr>
              <w:spacing w:line="276" w:lineRule="auto"/>
              <w:rPr>
                <w:rFonts w:eastAsia="Calisto MT"/>
                <w:color w:val="000000" w:themeColor="text1"/>
                <w:sz w:val="20"/>
                <w:szCs w:val="20"/>
              </w:rPr>
            </w:pPr>
          </w:p>
          <w:p w14:paraId="60E7EB00" w14:textId="77777777" w:rsidR="00D21DBC" w:rsidRPr="00344315" w:rsidRDefault="00D21DBC" w:rsidP="00B11784">
            <w:pPr>
              <w:spacing w:line="276" w:lineRule="auto"/>
              <w:rPr>
                <w:rFonts w:eastAsia="Calisto MT"/>
                <w:color w:val="000000" w:themeColor="text1"/>
                <w:sz w:val="20"/>
                <w:szCs w:val="20"/>
              </w:rPr>
            </w:pPr>
            <w:r w:rsidRPr="00344315">
              <w:rPr>
                <w:rFonts w:eastAsia="Calisto MT"/>
                <w:color w:val="000000" w:themeColor="text1"/>
                <w:sz w:val="20"/>
                <w:szCs w:val="20"/>
              </w:rPr>
              <w:t>Activity Analysis Papers</w:t>
            </w:r>
          </w:p>
          <w:p w14:paraId="3C2F4188" w14:textId="77777777" w:rsidR="00D21DBC" w:rsidRPr="00344315" w:rsidRDefault="00D21DBC" w:rsidP="00B11784">
            <w:pPr>
              <w:spacing w:line="276" w:lineRule="auto"/>
              <w:rPr>
                <w:rFonts w:eastAsia="Calisto MT"/>
                <w:color w:val="000000" w:themeColor="text1"/>
                <w:sz w:val="20"/>
                <w:szCs w:val="20"/>
              </w:rPr>
            </w:pPr>
          </w:p>
          <w:p w14:paraId="7BF1D2C6" w14:textId="77777777" w:rsidR="00D21DBC" w:rsidRPr="00344315" w:rsidRDefault="00D21DBC" w:rsidP="00B11784">
            <w:pPr>
              <w:spacing w:line="276" w:lineRule="auto"/>
              <w:rPr>
                <w:color w:val="000000" w:themeColor="text1"/>
                <w:sz w:val="20"/>
                <w:szCs w:val="20"/>
              </w:rPr>
            </w:pPr>
            <w:r w:rsidRPr="00344315">
              <w:rPr>
                <w:rFonts w:eastAsia="Calisto MT"/>
                <w:color w:val="000000" w:themeColor="text1"/>
                <w:sz w:val="20"/>
                <w:szCs w:val="20"/>
              </w:rPr>
              <w:t>Individual Learning Project – semester long</w:t>
            </w:r>
          </w:p>
          <w:p w14:paraId="072FE401" w14:textId="77777777" w:rsidR="00D21DBC" w:rsidRPr="00344315" w:rsidRDefault="00D21DBC" w:rsidP="00B11784">
            <w:pPr>
              <w:spacing w:line="276" w:lineRule="auto"/>
              <w:rPr>
                <w:rFonts w:eastAsia="Calisto MT"/>
                <w:color w:val="000000" w:themeColor="text1"/>
                <w:sz w:val="20"/>
                <w:szCs w:val="20"/>
              </w:rPr>
            </w:pPr>
          </w:p>
          <w:p w14:paraId="534AA765" w14:textId="77777777" w:rsidR="00D21DBC" w:rsidRPr="00344315" w:rsidRDefault="00D21DBC" w:rsidP="00B11784">
            <w:pPr>
              <w:spacing w:line="276" w:lineRule="auto"/>
              <w:rPr>
                <w:rFonts w:eastAsia="Calisto MT"/>
                <w:color w:val="000000" w:themeColor="text1"/>
                <w:sz w:val="20"/>
                <w:szCs w:val="20"/>
              </w:rPr>
            </w:pPr>
          </w:p>
          <w:p w14:paraId="7204ADE6" w14:textId="77777777" w:rsidR="00D21DBC" w:rsidRPr="00344315" w:rsidRDefault="00D21DBC" w:rsidP="00B11784">
            <w:pPr>
              <w:spacing w:line="276" w:lineRule="auto"/>
              <w:rPr>
                <w:rFonts w:eastAsia="Calisto MT"/>
                <w:color w:val="000000" w:themeColor="text1"/>
                <w:sz w:val="20"/>
                <w:szCs w:val="20"/>
              </w:rPr>
            </w:pPr>
            <w:r w:rsidRPr="00344315">
              <w:rPr>
                <w:rFonts w:eastAsia="Calisto MT"/>
                <w:color w:val="000000" w:themeColor="text1"/>
                <w:sz w:val="20"/>
                <w:szCs w:val="20"/>
              </w:rPr>
              <w:t>In-class measures/ participation</w:t>
            </w:r>
          </w:p>
          <w:p w14:paraId="38903316" w14:textId="77777777" w:rsidR="00D21DBC" w:rsidRPr="00344315" w:rsidRDefault="00D21DBC" w:rsidP="00B11784">
            <w:pPr>
              <w:spacing w:line="276" w:lineRule="auto"/>
              <w:rPr>
                <w:rFonts w:eastAsia="Calisto MT"/>
                <w:color w:val="000000" w:themeColor="text1"/>
                <w:sz w:val="20"/>
                <w:szCs w:val="20"/>
              </w:rPr>
            </w:pPr>
          </w:p>
          <w:p w14:paraId="0F04A771" w14:textId="77777777" w:rsidR="00D21DBC" w:rsidRPr="00344315" w:rsidRDefault="00D21DBC" w:rsidP="00B11784">
            <w:pPr>
              <w:spacing w:line="276" w:lineRule="auto"/>
              <w:rPr>
                <w:rFonts w:eastAsia="Calisto MT"/>
                <w:color w:val="000000" w:themeColor="text1"/>
                <w:sz w:val="20"/>
                <w:szCs w:val="20"/>
              </w:rPr>
            </w:pPr>
            <w:r w:rsidRPr="00344315">
              <w:rPr>
                <w:rFonts w:eastAsia="Calisto MT"/>
                <w:color w:val="000000" w:themeColor="text1"/>
                <w:sz w:val="20"/>
                <w:szCs w:val="20"/>
              </w:rPr>
              <w:t>Homework Review</w:t>
            </w:r>
          </w:p>
          <w:p w14:paraId="4098425D" w14:textId="77777777" w:rsidR="00D21DBC" w:rsidRPr="00344315" w:rsidRDefault="00D21DBC" w:rsidP="00B11784">
            <w:pPr>
              <w:spacing w:line="276" w:lineRule="auto"/>
              <w:rPr>
                <w:rFonts w:eastAsia="Calisto MT"/>
                <w:color w:val="000000" w:themeColor="text1"/>
                <w:sz w:val="20"/>
                <w:szCs w:val="20"/>
              </w:rPr>
            </w:pPr>
          </w:p>
          <w:p w14:paraId="2C36B8FC" w14:textId="77777777" w:rsidR="00D21DBC" w:rsidRPr="00344315" w:rsidRDefault="00D21DBC" w:rsidP="00B11784">
            <w:pPr>
              <w:spacing w:line="276" w:lineRule="auto"/>
              <w:rPr>
                <w:rFonts w:eastAsia="Calisto MT"/>
                <w:color w:val="000000" w:themeColor="text1"/>
                <w:sz w:val="20"/>
                <w:szCs w:val="20"/>
              </w:rPr>
            </w:pPr>
          </w:p>
        </w:tc>
      </w:tr>
      <w:tr w:rsidR="00B11784" w:rsidRPr="00B11784" w14:paraId="5090E4D8" w14:textId="77777777" w:rsidTr="003138C7">
        <w:trPr>
          <w:trHeight w:val="8251"/>
        </w:trPr>
        <w:tc>
          <w:tcPr>
            <w:tcW w:w="2121" w:type="dxa"/>
            <w:tcMar>
              <w:top w:w="100" w:type="dxa"/>
              <w:left w:w="115" w:type="dxa"/>
              <w:bottom w:w="100" w:type="dxa"/>
              <w:right w:w="115" w:type="dxa"/>
            </w:tcMar>
          </w:tcPr>
          <w:p w14:paraId="64928906" w14:textId="77777777" w:rsidR="00D21DBC" w:rsidRPr="00344315" w:rsidRDefault="00D21DBC" w:rsidP="00B11784">
            <w:pPr>
              <w:spacing w:line="276" w:lineRule="auto"/>
              <w:rPr>
                <w:rFonts w:eastAsia="Calisto MT"/>
                <w:b/>
                <w:color w:val="000000" w:themeColor="text1"/>
                <w:sz w:val="20"/>
                <w:szCs w:val="20"/>
              </w:rPr>
            </w:pPr>
          </w:p>
          <w:p w14:paraId="649F90EE" w14:textId="77777777" w:rsidR="00D21DBC" w:rsidRPr="00344315" w:rsidRDefault="00D21DBC" w:rsidP="00B11784">
            <w:pPr>
              <w:spacing w:line="276" w:lineRule="auto"/>
              <w:rPr>
                <w:rFonts w:eastAsia="Calisto MT"/>
                <w:b/>
                <w:color w:val="000000" w:themeColor="text1"/>
                <w:sz w:val="20"/>
                <w:szCs w:val="20"/>
              </w:rPr>
            </w:pPr>
          </w:p>
          <w:p w14:paraId="5887EDED" w14:textId="77777777" w:rsidR="00D21DBC" w:rsidRPr="00344315" w:rsidRDefault="00D21DBC" w:rsidP="00B11784">
            <w:pPr>
              <w:spacing w:line="276" w:lineRule="auto"/>
              <w:rPr>
                <w:rFonts w:eastAsia="Calisto MT"/>
                <w:b/>
                <w:color w:val="000000" w:themeColor="text1"/>
                <w:sz w:val="20"/>
                <w:szCs w:val="20"/>
              </w:rPr>
            </w:pPr>
          </w:p>
          <w:p w14:paraId="71BF736A" w14:textId="77777777" w:rsidR="00D21DBC" w:rsidRPr="00344315" w:rsidRDefault="00813BBC" w:rsidP="00B11784">
            <w:pPr>
              <w:spacing w:line="276" w:lineRule="auto"/>
              <w:rPr>
                <w:rFonts w:eastAsia="Calisto MT"/>
                <w:b/>
                <w:color w:val="000000" w:themeColor="text1"/>
                <w:sz w:val="20"/>
                <w:szCs w:val="20"/>
              </w:rPr>
            </w:pPr>
            <w:r w:rsidRPr="00344315">
              <w:rPr>
                <w:rFonts w:eastAsia="Calisto MT"/>
                <w:b/>
                <w:color w:val="000000" w:themeColor="text1"/>
                <w:sz w:val="20"/>
                <w:szCs w:val="20"/>
              </w:rPr>
              <w:t>9</w:t>
            </w:r>
            <w:r w:rsidR="00D21DBC" w:rsidRPr="00344315">
              <w:rPr>
                <w:rFonts w:eastAsia="Calisto MT"/>
                <w:b/>
                <w:color w:val="000000" w:themeColor="text1"/>
                <w:sz w:val="20"/>
                <w:szCs w:val="20"/>
              </w:rPr>
              <w:t>.</w:t>
            </w:r>
          </w:p>
          <w:p w14:paraId="58BB8CF0" w14:textId="77777777" w:rsidR="00C179DC" w:rsidRPr="00344315" w:rsidRDefault="00C179DC" w:rsidP="00B11784">
            <w:pPr>
              <w:spacing w:line="276" w:lineRule="auto"/>
              <w:rPr>
                <w:b/>
                <w:color w:val="000000" w:themeColor="text1"/>
                <w:sz w:val="20"/>
                <w:szCs w:val="20"/>
              </w:rPr>
            </w:pPr>
            <w:r w:rsidRPr="00344315">
              <w:rPr>
                <w:rFonts w:eastAsia="Calisto MT"/>
                <w:b/>
                <w:color w:val="000000" w:themeColor="text1"/>
                <w:sz w:val="20"/>
                <w:szCs w:val="20"/>
              </w:rPr>
              <w:t>Demonstrate skill in grading and adapting activities (modification of the activity, the environment, tools and materials)</w:t>
            </w:r>
          </w:p>
          <w:p w14:paraId="2E1AAE87" w14:textId="77777777" w:rsidR="00C179DC" w:rsidRPr="00344315" w:rsidRDefault="00C179DC" w:rsidP="00B11784">
            <w:pPr>
              <w:spacing w:line="276" w:lineRule="auto"/>
              <w:rPr>
                <w:b/>
                <w:color w:val="000000" w:themeColor="text1"/>
                <w:sz w:val="20"/>
                <w:szCs w:val="20"/>
              </w:rPr>
            </w:pPr>
          </w:p>
        </w:tc>
        <w:tc>
          <w:tcPr>
            <w:tcW w:w="1543" w:type="dxa"/>
            <w:tcMar>
              <w:top w:w="100" w:type="dxa"/>
              <w:left w:w="115" w:type="dxa"/>
              <w:bottom w:w="100" w:type="dxa"/>
              <w:right w:w="115" w:type="dxa"/>
            </w:tcMar>
          </w:tcPr>
          <w:p w14:paraId="50A634A1" w14:textId="77777777" w:rsidR="00D21DBC" w:rsidRPr="00344315" w:rsidRDefault="00D21DBC" w:rsidP="00B11784">
            <w:pPr>
              <w:spacing w:line="276" w:lineRule="auto"/>
              <w:rPr>
                <w:rFonts w:eastAsia="Calisto MT"/>
                <w:color w:val="000000" w:themeColor="text1"/>
                <w:sz w:val="20"/>
                <w:szCs w:val="20"/>
              </w:rPr>
            </w:pPr>
          </w:p>
          <w:p w14:paraId="133DD830" w14:textId="77777777" w:rsidR="00D21DBC" w:rsidRPr="00344315" w:rsidRDefault="00D21DBC" w:rsidP="00B11784">
            <w:pPr>
              <w:spacing w:line="276" w:lineRule="auto"/>
              <w:rPr>
                <w:rFonts w:eastAsia="Calisto MT"/>
                <w:color w:val="000000" w:themeColor="text1"/>
                <w:sz w:val="20"/>
                <w:szCs w:val="20"/>
              </w:rPr>
            </w:pPr>
          </w:p>
          <w:p w14:paraId="469B58CB" w14:textId="77777777" w:rsidR="00D21DBC" w:rsidRPr="00344315" w:rsidRDefault="00D21DBC" w:rsidP="00B11784">
            <w:pPr>
              <w:spacing w:line="276" w:lineRule="auto"/>
              <w:rPr>
                <w:rFonts w:eastAsia="Calisto MT"/>
                <w:color w:val="000000" w:themeColor="text1"/>
                <w:sz w:val="20"/>
                <w:szCs w:val="20"/>
              </w:rPr>
            </w:pPr>
          </w:p>
          <w:p w14:paraId="50AA35CB" w14:textId="77777777" w:rsidR="00D21DBC" w:rsidRPr="00344315" w:rsidRDefault="00D21DBC" w:rsidP="00B11784">
            <w:pPr>
              <w:spacing w:line="276" w:lineRule="auto"/>
              <w:rPr>
                <w:rFonts w:eastAsia="Calisto MT"/>
                <w:color w:val="000000" w:themeColor="text1"/>
                <w:sz w:val="20"/>
                <w:szCs w:val="20"/>
              </w:rPr>
            </w:pPr>
          </w:p>
          <w:p w14:paraId="2CDE829E" w14:textId="77777777" w:rsidR="00C179DC" w:rsidRPr="00344315" w:rsidRDefault="00C179DC" w:rsidP="00B11784">
            <w:pPr>
              <w:spacing w:line="276" w:lineRule="auto"/>
              <w:rPr>
                <w:color w:val="000000" w:themeColor="text1"/>
                <w:sz w:val="20"/>
                <w:szCs w:val="20"/>
              </w:rPr>
            </w:pPr>
            <w:r w:rsidRPr="00344315">
              <w:rPr>
                <w:rFonts w:eastAsia="Calisto MT"/>
                <w:color w:val="000000" w:themeColor="text1"/>
                <w:sz w:val="20"/>
                <w:szCs w:val="20"/>
              </w:rPr>
              <w:t>Exhibit critical thinking, clinical reasoning, and competence in skills requisite for entry-level occupational therapy practice.</w:t>
            </w:r>
          </w:p>
        </w:tc>
        <w:tc>
          <w:tcPr>
            <w:tcW w:w="2156" w:type="dxa"/>
            <w:tcMar>
              <w:top w:w="100" w:type="dxa"/>
              <w:left w:w="115" w:type="dxa"/>
              <w:bottom w:w="100" w:type="dxa"/>
              <w:right w:w="115" w:type="dxa"/>
            </w:tcMar>
          </w:tcPr>
          <w:p w14:paraId="6F45A104" w14:textId="77777777" w:rsidR="00C179DC" w:rsidRPr="00344315" w:rsidRDefault="00C179DC" w:rsidP="00B11784">
            <w:pPr>
              <w:spacing w:line="276" w:lineRule="auto"/>
              <w:rPr>
                <w:color w:val="000000" w:themeColor="text1"/>
                <w:sz w:val="20"/>
                <w:szCs w:val="20"/>
              </w:rPr>
            </w:pPr>
            <w:r w:rsidRPr="00344315">
              <w:rPr>
                <w:rFonts w:eastAsia="Calisto MT"/>
                <w:b/>
                <w:color w:val="000000" w:themeColor="text1"/>
                <w:sz w:val="20"/>
                <w:szCs w:val="20"/>
              </w:rPr>
              <w:t>B.5.23</w:t>
            </w:r>
            <w:r w:rsidRPr="00344315">
              <w:rPr>
                <w:rFonts w:eastAsia="Calisto MT"/>
                <w:color w:val="000000" w:themeColor="text1"/>
                <w:sz w:val="20"/>
                <w:szCs w:val="20"/>
              </w:rPr>
              <w:t>: Grade and adapt the environment, tools, materials, occupations, and interventions to reflect the changing needs of the client and the sociocultural context.</w:t>
            </w:r>
          </w:p>
          <w:p w14:paraId="5D3F0A71" w14:textId="77777777" w:rsidR="00C179DC" w:rsidRPr="00344315" w:rsidRDefault="00C179DC" w:rsidP="00B11784">
            <w:pPr>
              <w:spacing w:line="276" w:lineRule="auto"/>
              <w:rPr>
                <w:color w:val="000000" w:themeColor="text1"/>
                <w:sz w:val="20"/>
                <w:szCs w:val="20"/>
              </w:rPr>
            </w:pPr>
          </w:p>
          <w:p w14:paraId="568071C8" w14:textId="77777777" w:rsidR="00C179DC" w:rsidRPr="00344315" w:rsidRDefault="00C179DC" w:rsidP="00B11784">
            <w:pPr>
              <w:spacing w:line="276" w:lineRule="auto"/>
              <w:rPr>
                <w:rFonts w:eastAsia="Calisto MT"/>
                <w:color w:val="000000" w:themeColor="text1"/>
                <w:sz w:val="20"/>
                <w:szCs w:val="20"/>
              </w:rPr>
            </w:pPr>
            <w:r w:rsidRPr="00344315">
              <w:rPr>
                <w:rFonts w:eastAsia="Calisto MT"/>
                <w:b/>
                <w:color w:val="000000" w:themeColor="text1"/>
                <w:sz w:val="20"/>
                <w:szCs w:val="20"/>
              </w:rPr>
              <w:t>B.2.7</w:t>
            </w:r>
            <w:r w:rsidRPr="00344315">
              <w:rPr>
                <w:rFonts w:eastAsia="Calisto MT"/>
                <w:color w:val="000000" w:themeColor="text1"/>
                <w:sz w:val="20"/>
                <w:szCs w:val="20"/>
              </w:rPr>
              <w:t>: Demonstrate task analysis in areas of occupation, performance skills, performance patterns, activity demands, context(s) and environments, and client factors to formulate an intervention plan.</w:t>
            </w:r>
          </w:p>
          <w:p w14:paraId="1899F29B" w14:textId="77777777" w:rsidR="00C179DC" w:rsidRPr="00344315" w:rsidRDefault="00C179DC" w:rsidP="00B11784">
            <w:pPr>
              <w:spacing w:line="276" w:lineRule="auto"/>
              <w:rPr>
                <w:rFonts w:eastAsia="Calisto MT"/>
                <w:color w:val="000000" w:themeColor="text1"/>
                <w:sz w:val="20"/>
                <w:szCs w:val="20"/>
              </w:rPr>
            </w:pPr>
          </w:p>
          <w:p w14:paraId="64FCDBD4" w14:textId="77777777" w:rsidR="00C179DC" w:rsidRPr="00344315" w:rsidRDefault="00C179DC" w:rsidP="00B11784">
            <w:pPr>
              <w:spacing w:line="276" w:lineRule="auto"/>
              <w:rPr>
                <w:rFonts w:eastAsia="Calisto MT"/>
                <w:color w:val="000000" w:themeColor="text1"/>
                <w:sz w:val="20"/>
                <w:szCs w:val="20"/>
              </w:rPr>
            </w:pPr>
            <w:r w:rsidRPr="00344315">
              <w:rPr>
                <w:rFonts w:eastAsia="Calisto MT"/>
                <w:b/>
                <w:color w:val="000000" w:themeColor="text1"/>
                <w:sz w:val="20"/>
                <w:szCs w:val="20"/>
              </w:rPr>
              <w:t>B.5.24</w:t>
            </w:r>
            <w:r w:rsidRPr="00344315">
              <w:rPr>
                <w:rFonts w:eastAsia="Calisto MT"/>
                <w:color w:val="000000" w:themeColor="text1"/>
                <w:sz w:val="20"/>
                <w:szCs w:val="20"/>
              </w:rPr>
              <w:t>: Select and teach compensatory strategies, such as use of technology, adaptations to the environment, and involvement of humans and nonhumans in the completion of tasks.</w:t>
            </w:r>
          </w:p>
          <w:p w14:paraId="538A44B5" w14:textId="77777777" w:rsidR="00C179DC" w:rsidRPr="00344315" w:rsidRDefault="00C179DC" w:rsidP="00B11784">
            <w:pPr>
              <w:spacing w:line="276" w:lineRule="auto"/>
              <w:rPr>
                <w:rFonts w:eastAsia="Calisto MT"/>
                <w:color w:val="000000" w:themeColor="text1"/>
                <w:sz w:val="20"/>
                <w:szCs w:val="20"/>
              </w:rPr>
            </w:pPr>
          </w:p>
          <w:p w14:paraId="7A7AB4C8" w14:textId="77777777" w:rsidR="00C179DC" w:rsidRPr="00344315" w:rsidRDefault="003138C7" w:rsidP="00B11784">
            <w:pPr>
              <w:spacing w:line="276" w:lineRule="auto"/>
              <w:rPr>
                <w:rFonts w:eastAsia="Calisto MT"/>
                <w:color w:val="000000" w:themeColor="text1"/>
                <w:sz w:val="20"/>
                <w:szCs w:val="20"/>
              </w:rPr>
            </w:pPr>
            <w:r w:rsidRPr="00344315">
              <w:rPr>
                <w:rFonts w:eastAsia="Calisto MT"/>
                <w:color w:val="000000" w:themeColor="text1"/>
                <w:sz w:val="20"/>
                <w:szCs w:val="20"/>
              </w:rPr>
              <w:t>B.2.10</w:t>
            </w:r>
            <w:r w:rsidR="00C179DC" w:rsidRPr="00344315">
              <w:rPr>
                <w:rFonts w:eastAsia="Calisto MT"/>
                <w:color w:val="000000" w:themeColor="text1"/>
                <w:sz w:val="20"/>
                <w:szCs w:val="20"/>
              </w:rPr>
              <w:t xml:space="preserve"> Use clinical reasoning to explain the rationale for and use of compensatory strategies when desired life tasks cannot be </w:t>
            </w:r>
            <w:r w:rsidRPr="00344315">
              <w:rPr>
                <w:rFonts w:eastAsia="Calisto MT"/>
                <w:color w:val="000000" w:themeColor="text1"/>
                <w:sz w:val="20"/>
                <w:szCs w:val="20"/>
              </w:rPr>
              <w:t>performed</w:t>
            </w:r>
          </w:p>
          <w:p w14:paraId="5076657A" w14:textId="77777777" w:rsidR="00C179DC" w:rsidRPr="00344315" w:rsidRDefault="00C179DC" w:rsidP="00B11784">
            <w:pPr>
              <w:spacing w:line="276" w:lineRule="auto"/>
              <w:rPr>
                <w:color w:val="000000" w:themeColor="text1"/>
                <w:sz w:val="20"/>
                <w:szCs w:val="20"/>
              </w:rPr>
            </w:pPr>
          </w:p>
        </w:tc>
        <w:tc>
          <w:tcPr>
            <w:tcW w:w="1840" w:type="dxa"/>
            <w:tcMar>
              <w:top w:w="100" w:type="dxa"/>
              <w:left w:w="115" w:type="dxa"/>
              <w:bottom w:w="100" w:type="dxa"/>
              <w:right w:w="115" w:type="dxa"/>
            </w:tcMar>
          </w:tcPr>
          <w:p w14:paraId="691FC6DE" w14:textId="77777777" w:rsidR="00D21DBC" w:rsidRPr="00344315" w:rsidRDefault="00D21DBC" w:rsidP="00B11784">
            <w:pPr>
              <w:spacing w:line="276" w:lineRule="auto"/>
              <w:rPr>
                <w:rFonts w:eastAsia="Calisto MT"/>
                <w:color w:val="000000" w:themeColor="text1"/>
                <w:sz w:val="20"/>
                <w:szCs w:val="20"/>
              </w:rPr>
            </w:pPr>
          </w:p>
          <w:p w14:paraId="031D32C8" w14:textId="77777777" w:rsidR="00D21DBC" w:rsidRPr="00344315" w:rsidRDefault="00D21DBC" w:rsidP="00B11784">
            <w:pPr>
              <w:spacing w:line="276" w:lineRule="auto"/>
              <w:rPr>
                <w:rFonts w:eastAsia="Calisto MT"/>
                <w:color w:val="000000" w:themeColor="text1"/>
                <w:sz w:val="20"/>
                <w:szCs w:val="20"/>
              </w:rPr>
            </w:pPr>
          </w:p>
          <w:p w14:paraId="1231C700" w14:textId="77777777" w:rsidR="00D21DBC" w:rsidRPr="00344315" w:rsidRDefault="00D21DBC" w:rsidP="00B11784">
            <w:pPr>
              <w:spacing w:line="276" w:lineRule="auto"/>
              <w:rPr>
                <w:rFonts w:eastAsia="Calisto MT"/>
                <w:color w:val="000000" w:themeColor="text1"/>
                <w:sz w:val="20"/>
                <w:szCs w:val="20"/>
              </w:rPr>
            </w:pPr>
          </w:p>
          <w:p w14:paraId="1AAC0227" w14:textId="77777777" w:rsidR="00D21DBC" w:rsidRPr="00344315" w:rsidRDefault="00D21DBC" w:rsidP="00B11784">
            <w:pPr>
              <w:spacing w:line="276" w:lineRule="auto"/>
              <w:rPr>
                <w:rFonts w:eastAsia="Calisto MT"/>
                <w:color w:val="000000" w:themeColor="text1"/>
                <w:sz w:val="20"/>
                <w:szCs w:val="20"/>
              </w:rPr>
            </w:pPr>
          </w:p>
          <w:p w14:paraId="53DB50A8" w14:textId="011405F8" w:rsidR="00D21DBC" w:rsidRPr="00344315" w:rsidRDefault="00D21DBC" w:rsidP="00B11784">
            <w:pPr>
              <w:spacing w:line="276" w:lineRule="auto"/>
              <w:rPr>
                <w:rFonts w:eastAsia="Calisto MT"/>
                <w:color w:val="000000" w:themeColor="text1"/>
                <w:sz w:val="20"/>
                <w:szCs w:val="20"/>
              </w:rPr>
            </w:pPr>
            <w:r w:rsidRPr="00344315">
              <w:rPr>
                <w:rFonts w:eastAsia="Calisto MT"/>
                <w:color w:val="000000" w:themeColor="text1"/>
                <w:sz w:val="20"/>
                <w:szCs w:val="20"/>
              </w:rPr>
              <w:t xml:space="preserve">Lecture, seminar, and </w:t>
            </w:r>
            <w:r w:rsidR="00344315" w:rsidRPr="00344315">
              <w:rPr>
                <w:rFonts w:eastAsia="Calisto MT"/>
                <w:color w:val="000000" w:themeColor="text1"/>
                <w:sz w:val="20"/>
                <w:szCs w:val="20"/>
              </w:rPr>
              <w:t xml:space="preserve">small </w:t>
            </w:r>
            <w:r w:rsidRPr="00344315">
              <w:rPr>
                <w:rFonts w:eastAsia="Calisto MT"/>
                <w:color w:val="000000" w:themeColor="text1"/>
                <w:sz w:val="20"/>
                <w:szCs w:val="20"/>
              </w:rPr>
              <w:t>group discussions</w:t>
            </w:r>
          </w:p>
          <w:p w14:paraId="1FB2299B" w14:textId="77777777" w:rsidR="00D21DBC" w:rsidRPr="00344315" w:rsidRDefault="00D21DBC" w:rsidP="00B11784">
            <w:pPr>
              <w:spacing w:line="276" w:lineRule="auto"/>
              <w:rPr>
                <w:rFonts w:eastAsia="Calisto MT"/>
                <w:color w:val="000000" w:themeColor="text1"/>
                <w:sz w:val="20"/>
                <w:szCs w:val="20"/>
              </w:rPr>
            </w:pPr>
          </w:p>
          <w:p w14:paraId="10F2DA5B" w14:textId="77777777" w:rsidR="00D21DBC" w:rsidRPr="00344315" w:rsidRDefault="00D21DBC" w:rsidP="00B11784">
            <w:pPr>
              <w:spacing w:line="276" w:lineRule="auto"/>
              <w:rPr>
                <w:rFonts w:eastAsia="Calisto MT"/>
                <w:color w:val="000000" w:themeColor="text1"/>
                <w:sz w:val="20"/>
                <w:szCs w:val="20"/>
              </w:rPr>
            </w:pPr>
            <w:r w:rsidRPr="00344315">
              <w:rPr>
                <w:rFonts w:eastAsia="Calisto MT"/>
                <w:color w:val="000000" w:themeColor="text1"/>
                <w:sz w:val="20"/>
                <w:szCs w:val="20"/>
              </w:rPr>
              <w:t>In-class learning experiences and activities</w:t>
            </w:r>
          </w:p>
          <w:p w14:paraId="4FAF8DA1" w14:textId="77777777" w:rsidR="00D21DBC" w:rsidRPr="00344315" w:rsidRDefault="00D21DBC" w:rsidP="00B11784">
            <w:pPr>
              <w:spacing w:line="276" w:lineRule="auto"/>
              <w:rPr>
                <w:rFonts w:eastAsia="Calisto MT"/>
                <w:color w:val="000000" w:themeColor="text1"/>
                <w:sz w:val="20"/>
                <w:szCs w:val="20"/>
              </w:rPr>
            </w:pPr>
          </w:p>
          <w:p w14:paraId="1CD938A6" w14:textId="77777777" w:rsidR="003A7857" w:rsidRPr="00344315" w:rsidRDefault="00C179DC" w:rsidP="00B11784">
            <w:pPr>
              <w:spacing w:line="276" w:lineRule="auto"/>
              <w:rPr>
                <w:rFonts w:eastAsia="Calisto MT"/>
                <w:color w:val="000000" w:themeColor="text1"/>
                <w:sz w:val="20"/>
                <w:szCs w:val="20"/>
              </w:rPr>
            </w:pPr>
            <w:r w:rsidRPr="00344315">
              <w:rPr>
                <w:rFonts w:eastAsia="Calisto MT"/>
                <w:color w:val="000000" w:themeColor="text1"/>
                <w:sz w:val="20"/>
                <w:szCs w:val="20"/>
              </w:rPr>
              <w:t xml:space="preserve">In class activities- practice with </w:t>
            </w:r>
            <w:r w:rsidR="003A7857" w:rsidRPr="00344315">
              <w:rPr>
                <w:rFonts w:eastAsia="Calisto MT"/>
                <w:color w:val="000000" w:themeColor="text1"/>
                <w:sz w:val="20"/>
                <w:szCs w:val="20"/>
              </w:rPr>
              <w:t>grading and modifying</w:t>
            </w:r>
            <w:r w:rsidR="00D21DBC" w:rsidRPr="00344315">
              <w:rPr>
                <w:rFonts w:eastAsia="Calisto MT"/>
                <w:color w:val="000000" w:themeColor="text1"/>
                <w:sz w:val="20"/>
                <w:szCs w:val="20"/>
              </w:rPr>
              <w:t xml:space="preserve"> – age, conditions, settings</w:t>
            </w:r>
          </w:p>
          <w:p w14:paraId="545F0601" w14:textId="77777777" w:rsidR="00B97B90" w:rsidRPr="00344315" w:rsidRDefault="00B97B90" w:rsidP="00B11784">
            <w:pPr>
              <w:spacing w:line="276" w:lineRule="auto"/>
              <w:rPr>
                <w:rFonts w:eastAsia="Calisto MT"/>
                <w:color w:val="000000" w:themeColor="text1"/>
                <w:sz w:val="20"/>
                <w:szCs w:val="20"/>
              </w:rPr>
            </w:pPr>
          </w:p>
          <w:p w14:paraId="5C763C10" w14:textId="77777777" w:rsidR="00B97B90" w:rsidRPr="00344315" w:rsidRDefault="00B97B90" w:rsidP="00B11784">
            <w:pPr>
              <w:spacing w:line="276" w:lineRule="auto"/>
              <w:rPr>
                <w:rFonts w:eastAsia="Calisto MT"/>
                <w:color w:val="000000" w:themeColor="text1"/>
                <w:sz w:val="20"/>
                <w:szCs w:val="20"/>
              </w:rPr>
            </w:pPr>
            <w:r w:rsidRPr="00344315">
              <w:rPr>
                <w:rFonts w:eastAsia="Calisto MT"/>
                <w:color w:val="000000" w:themeColor="text1"/>
                <w:sz w:val="20"/>
                <w:szCs w:val="20"/>
              </w:rPr>
              <w:t>Use of home suite and driving simulator</w:t>
            </w:r>
          </w:p>
          <w:p w14:paraId="3EEB1AA3" w14:textId="77777777" w:rsidR="003A7857" w:rsidRPr="00344315" w:rsidRDefault="003A7857" w:rsidP="00B11784">
            <w:pPr>
              <w:spacing w:line="276" w:lineRule="auto"/>
              <w:rPr>
                <w:rFonts w:eastAsia="Calisto MT"/>
                <w:color w:val="000000" w:themeColor="text1"/>
                <w:sz w:val="20"/>
                <w:szCs w:val="20"/>
              </w:rPr>
            </w:pPr>
          </w:p>
          <w:p w14:paraId="5C69BD79" w14:textId="77777777" w:rsidR="00C179DC" w:rsidRPr="00344315" w:rsidRDefault="003A7857" w:rsidP="00B11784">
            <w:pPr>
              <w:spacing w:line="276" w:lineRule="auto"/>
              <w:rPr>
                <w:rFonts w:eastAsia="Calisto MT"/>
                <w:color w:val="000000" w:themeColor="text1"/>
                <w:sz w:val="20"/>
                <w:szCs w:val="20"/>
              </w:rPr>
            </w:pPr>
            <w:r w:rsidRPr="00344315">
              <w:rPr>
                <w:rFonts w:eastAsia="Calisto MT"/>
                <w:color w:val="000000" w:themeColor="text1"/>
                <w:sz w:val="20"/>
                <w:szCs w:val="20"/>
              </w:rPr>
              <w:t>Activity -</w:t>
            </w:r>
            <w:r w:rsidR="00C179DC" w:rsidRPr="00344315">
              <w:rPr>
                <w:rFonts w:eastAsia="Calisto MT"/>
                <w:color w:val="000000" w:themeColor="text1"/>
                <w:sz w:val="20"/>
                <w:szCs w:val="20"/>
              </w:rPr>
              <w:t xml:space="preserve"> catalogs and online for adaptations</w:t>
            </w:r>
          </w:p>
          <w:p w14:paraId="5F96B820" w14:textId="77777777" w:rsidR="00D21DBC" w:rsidRPr="00344315" w:rsidRDefault="00D21DBC" w:rsidP="00B11784">
            <w:pPr>
              <w:spacing w:line="276" w:lineRule="auto"/>
              <w:rPr>
                <w:rFonts w:eastAsia="Calisto MT"/>
                <w:color w:val="000000" w:themeColor="text1"/>
                <w:sz w:val="20"/>
                <w:szCs w:val="20"/>
              </w:rPr>
            </w:pPr>
          </w:p>
          <w:p w14:paraId="3422966B" w14:textId="77777777" w:rsidR="00D21DBC" w:rsidRPr="00344315" w:rsidRDefault="00D21DBC" w:rsidP="00B11784">
            <w:pPr>
              <w:spacing w:line="276" w:lineRule="auto"/>
              <w:rPr>
                <w:rFonts w:eastAsia="Calisto MT"/>
                <w:color w:val="000000" w:themeColor="text1"/>
                <w:sz w:val="20"/>
                <w:szCs w:val="20"/>
              </w:rPr>
            </w:pPr>
          </w:p>
          <w:p w14:paraId="2DF144D7" w14:textId="77777777" w:rsidR="003A7857" w:rsidRPr="00344315" w:rsidRDefault="003A7857" w:rsidP="00B11784">
            <w:pPr>
              <w:spacing w:line="276" w:lineRule="auto"/>
              <w:rPr>
                <w:rFonts w:eastAsia="Calisto MT"/>
                <w:color w:val="000000" w:themeColor="text1"/>
                <w:sz w:val="20"/>
                <w:szCs w:val="20"/>
              </w:rPr>
            </w:pPr>
          </w:p>
          <w:p w14:paraId="1BEAA7E7" w14:textId="77777777" w:rsidR="003A7857" w:rsidRPr="00344315" w:rsidRDefault="003A7857" w:rsidP="00B11784">
            <w:pPr>
              <w:spacing w:line="276" w:lineRule="auto"/>
              <w:rPr>
                <w:color w:val="000000" w:themeColor="text1"/>
                <w:sz w:val="20"/>
                <w:szCs w:val="20"/>
              </w:rPr>
            </w:pPr>
          </w:p>
        </w:tc>
        <w:tc>
          <w:tcPr>
            <w:tcW w:w="1916" w:type="dxa"/>
            <w:tcMar>
              <w:top w:w="100" w:type="dxa"/>
              <w:left w:w="115" w:type="dxa"/>
              <w:bottom w:w="100" w:type="dxa"/>
              <w:right w:w="115" w:type="dxa"/>
            </w:tcMar>
          </w:tcPr>
          <w:p w14:paraId="1437FA73" w14:textId="77777777" w:rsidR="00B97B90" w:rsidRPr="00344315" w:rsidRDefault="00B97B90" w:rsidP="00B11784">
            <w:pPr>
              <w:spacing w:line="276" w:lineRule="auto"/>
              <w:rPr>
                <w:rFonts w:eastAsia="Calisto MT"/>
                <w:color w:val="000000" w:themeColor="text1"/>
                <w:sz w:val="20"/>
                <w:szCs w:val="20"/>
              </w:rPr>
            </w:pPr>
          </w:p>
          <w:p w14:paraId="428FC3BA" w14:textId="77777777" w:rsidR="00B97B90" w:rsidRPr="00344315" w:rsidRDefault="00B97B90" w:rsidP="00B11784">
            <w:pPr>
              <w:spacing w:line="276" w:lineRule="auto"/>
              <w:rPr>
                <w:rFonts w:eastAsia="Calisto MT"/>
                <w:color w:val="000000" w:themeColor="text1"/>
                <w:sz w:val="20"/>
                <w:szCs w:val="20"/>
              </w:rPr>
            </w:pPr>
          </w:p>
          <w:p w14:paraId="20548805" w14:textId="77777777" w:rsidR="00B97B90" w:rsidRPr="00344315" w:rsidRDefault="00B97B90" w:rsidP="00B11784">
            <w:pPr>
              <w:spacing w:line="276" w:lineRule="auto"/>
              <w:rPr>
                <w:rFonts w:eastAsia="Calisto MT"/>
                <w:color w:val="000000" w:themeColor="text1"/>
                <w:sz w:val="20"/>
                <w:szCs w:val="20"/>
              </w:rPr>
            </w:pPr>
          </w:p>
          <w:p w14:paraId="65F2EC4D" w14:textId="77777777" w:rsidR="00B97B90" w:rsidRPr="00344315" w:rsidRDefault="00B97B90" w:rsidP="00B11784">
            <w:pPr>
              <w:spacing w:line="276" w:lineRule="auto"/>
              <w:rPr>
                <w:rFonts w:eastAsia="Calisto MT"/>
                <w:color w:val="000000" w:themeColor="text1"/>
                <w:sz w:val="20"/>
                <w:szCs w:val="20"/>
              </w:rPr>
            </w:pPr>
          </w:p>
          <w:p w14:paraId="33602090" w14:textId="77777777" w:rsidR="00B97B90" w:rsidRPr="00344315" w:rsidRDefault="00B97B90" w:rsidP="00B11784">
            <w:pPr>
              <w:spacing w:line="276" w:lineRule="auto"/>
              <w:rPr>
                <w:rFonts w:eastAsia="Calisto MT"/>
                <w:color w:val="000000" w:themeColor="text1"/>
                <w:sz w:val="20"/>
                <w:szCs w:val="20"/>
              </w:rPr>
            </w:pPr>
            <w:r w:rsidRPr="00344315">
              <w:rPr>
                <w:rFonts w:eastAsia="Calisto MT"/>
                <w:color w:val="000000" w:themeColor="text1"/>
                <w:sz w:val="20"/>
                <w:szCs w:val="20"/>
              </w:rPr>
              <w:t>Activity analysis papers</w:t>
            </w:r>
          </w:p>
          <w:p w14:paraId="09CDFEF2" w14:textId="77777777" w:rsidR="00B97B90" w:rsidRPr="00344315" w:rsidRDefault="00B97B90" w:rsidP="00B11784">
            <w:pPr>
              <w:spacing w:line="276" w:lineRule="auto"/>
              <w:rPr>
                <w:rFonts w:eastAsia="Calisto MT"/>
                <w:color w:val="000000" w:themeColor="text1"/>
                <w:sz w:val="20"/>
                <w:szCs w:val="20"/>
              </w:rPr>
            </w:pPr>
          </w:p>
          <w:p w14:paraId="3EBA3A18" w14:textId="77777777" w:rsidR="00C179DC" w:rsidRPr="00344315" w:rsidRDefault="00C179DC" w:rsidP="00B11784">
            <w:pPr>
              <w:spacing w:line="276" w:lineRule="auto"/>
              <w:rPr>
                <w:color w:val="000000" w:themeColor="text1"/>
                <w:sz w:val="20"/>
                <w:szCs w:val="20"/>
              </w:rPr>
            </w:pPr>
            <w:r w:rsidRPr="00344315">
              <w:rPr>
                <w:color w:val="000000" w:themeColor="text1"/>
                <w:sz w:val="20"/>
                <w:szCs w:val="20"/>
              </w:rPr>
              <w:t>Teaching assignment – plan and execution</w:t>
            </w:r>
          </w:p>
          <w:p w14:paraId="09537CB2" w14:textId="77777777" w:rsidR="00C179DC" w:rsidRPr="00344315" w:rsidRDefault="00C179DC" w:rsidP="00B11784">
            <w:pPr>
              <w:spacing w:line="276" w:lineRule="auto"/>
              <w:rPr>
                <w:color w:val="000000" w:themeColor="text1"/>
                <w:sz w:val="20"/>
                <w:szCs w:val="20"/>
              </w:rPr>
            </w:pPr>
          </w:p>
          <w:p w14:paraId="62E36133" w14:textId="77777777" w:rsidR="00C179DC" w:rsidRPr="00344315" w:rsidRDefault="00C179DC" w:rsidP="00B11784">
            <w:pPr>
              <w:spacing w:line="276" w:lineRule="auto"/>
              <w:rPr>
                <w:color w:val="000000" w:themeColor="text1"/>
                <w:sz w:val="20"/>
                <w:szCs w:val="20"/>
              </w:rPr>
            </w:pPr>
            <w:r w:rsidRPr="00344315">
              <w:rPr>
                <w:color w:val="000000" w:themeColor="text1"/>
                <w:sz w:val="20"/>
                <w:szCs w:val="20"/>
              </w:rPr>
              <w:t>Individual Learning Project</w:t>
            </w:r>
            <w:r w:rsidR="003A7857" w:rsidRPr="00344315">
              <w:rPr>
                <w:color w:val="000000" w:themeColor="text1"/>
                <w:sz w:val="20"/>
                <w:szCs w:val="20"/>
              </w:rPr>
              <w:t xml:space="preserve"> – semester long</w:t>
            </w:r>
          </w:p>
          <w:p w14:paraId="4814C5A2" w14:textId="77777777" w:rsidR="00B97B90" w:rsidRPr="00344315" w:rsidRDefault="00B97B90" w:rsidP="00B11784">
            <w:pPr>
              <w:spacing w:line="276" w:lineRule="auto"/>
              <w:rPr>
                <w:color w:val="000000" w:themeColor="text1"/>
                <w:sz w:val="20"/>
                <w:szCs w:val="20"/>
              </w:rPr>
            </w:pPr>
          </w:p>
          <w:p w14:paraId="5FEEA51A" w14:textId="77777777" w:rsidR="00B97B90" w:rsidRPr="00344315" w:rsidRDefault="00B97B90" w:rsidP="00B11784">
            <w:pPr>
              <w:spacing w:line="276" w:lineRule="auto"/>
              <w:rPr>
                <w:rFonts w:eastAsia="Calisto MT"/>
                <w:color w:val="000000" w:themeColor="text1"/>
                <w:sz w:val="20"/>
                <w:szCs w:val="20"/>
              </w:rPr>
            </w:pPr>
            <w:r w:rsidRPr="00344315">
              <w:rPr>
                <w:rFonts w:eastAsia="Calisto MT"/>
                <w:color w:val="000000" w:themeColor="text1"/>
                <w:sz w:val="20"/>
                <w:szCs w:val="20"/>
              </w:rPr>
              <w:t>In-class measures/ participation</w:t>
            </w:r>
          </w:p>
          <w:p w14:paraId="6140BAB3" w14:textId="77777777" w:rsidR="00B97B90" w:rsidRPr="00344315" w:rsidRDefault="00B97B90" w:rsidP="00B11784">
            <w:pPr>
              <w:spacing w:line="276" w:lineRule="auto"/>
              <w:rPr>
                <w:rFonts w:eastAsia="Calisto MT"/>
                <w:color w:val="000000" w:themeColor="text1"/>
                <w:sz w:val="20"/>
                <w:szCs w:val="20"/>
              </w:rPr>
            </w:pPr>
          </w:p>
          <w:p w14:paraId="0B474038" w14:textId="77777777" w:rsidR="00B97B90" w:rsidRPr="00344315" w:rsidRDefault="00B97B90" w:rsidP="00B11784">
            <w:pPr>
              <w:spacing w:line="276" w:lineRule="auto"/>
              <w:rPr>
                <w:rFonts w:eastAsia="Calisto MT"/>
                <w:color w:val="000000" w:themeColor="text1"/>
                <w:sz w:val="20"/>
                <w:szCs w:val="20"/>
              </w:rPr>
            </w:pPr>
            <w:r w:rsidRPr="00344315">
              <w:rPr>
                <w:rFonts w:eastAsia="Calisto MT"/>
                <w:color w:val="000000" w:themeColor="text1"/>
                <w:sz w:val="20"/>
                <w:szCs w:val="20"/>
              </w:rPr>
              <w:t>Homework Review</w:t>
            </w:r>
          </w:p>
          <w:p w14:paraId="477759FE" w14:textId="77777777" w:rsidR="00B97B90" w:rsidRPr="00344315" w:rsidRDefault="00B97B90" w:rsidP="00B11784">
            <w:pPr>
              <w:spacing w:line="276" w:lineRule="auto"/>
              <w:rPr>
                <w:color w:val="000000" w:themeColor="text1"/>
                <w:sz w:val="20"/>
                <w:szCs w:val="20"/>
              </w:rPr>
            </w:pPr>
          </w:p>
          <w:p w14:paraId="48C44136" w14:textId="77777777" w:rsidR="00C179DC" w:rsidRPr="00344315" w:rsidRDefault="00C179DC" w:rsidP="00B11784">
            <w:pPr>
              <w:spacing w:line="276" w:lineRule="auto"/>
              <w:rPr>
                <w:color w:val="000000" w:themeColor="text1"/>
                <w:sz w:val="20"/>
                <w:szCs w:val="20"/>
              </w:rPr>
            </w:pPr>
          </w:p>
          <w:p w14:paraId="2C068996" w14:textId="77777777" w:rsidR="00B97B90" w:rsidRPr="00344315" w:rsidRDefault="00C179DC" w:rsidP="00B11784">
            <w:pPr>
              <w:spacing w:line="276" w:lineRule="auto"/>
              <w:rPr>
                <w:color w:val="000000" w:themeColor="text1"/>
                <w:sz w:val="20"/>
                <w:szCs w:val="20"/>
              </w:rPr>
            </w:pPr>
            <w:r w:rsidRPr="00344315">
              <w:rPr>
                <w:color w:val="000000" w:themeColor="text1"/>
                <w:sz w:val="20"/>
                <w:szCs w:val="20"/>
              </w:rPr>
              <w:t xml:space="preserve">Homework – </w:t>
            </w:r>
          </w:p>
          <w:p w14:paraId="11D91896" w14:textId="77777777" w:rsidR="00C179DC" w:rsidRPr="00344315" w:rsidRDefault="00C179DC" w:rsidP="00B11784">
            <w:pPr>
              <w:pStyle w:val="ListParagraph"/>
              <w:numPr>
                <w:ilvl w:val="0"/>
                <w:numId w:val="26"/>
              </w:numPr>
              <w:rPr>
                <w:rFonts w:ascii="Times New Roman" w:hAnsi="Times New Roman" w:cs="Times New Roman"/>
                <w:color w:val="000000" w:themeColor="text1"/>
                <w:sz w:val="20"/>
                <w:szCs w:val="20"/>
              </w:rPr>
            </w:pPr>
            <w:r w:rsidRPr="00344315">
              <w:rPr>
                <w:rFonts w:ascii="Times New Roman" w:hAnsi="Times New Roman" w:cs="Times New Roman"/>
                <w:color w:val="000000" w:themeColor="text1"/>
                <w:sz w:val="20"/>
                <w:szCs w:val="20"/>
              </w:rPr>
              <w:t>Difficult/Simple</w:t>
            </w:r>
          </w:p>
        </w:tc>
      </w:tr>
      <w:tr w:rsidR="00B11784" w:rsidRPr="00B11784" w14:paraId="48460999" w14:textId="77777777" w:rsidTr="005A65E0">
        <w:tc>
          <w:tcPr>
            <w:tcW w:w="2121" w:type="dxa"/>
            <w:tcMar>
              <w:top w:w="100" w:type="dxa"/>
              <w:left w:w="115" w:type="dxa"/>
              <w:bottom w:w="100" w:type="dxa"/>
              <w:right w:w="115" w:type="dxa"/>
            </w:tcMar>
          </w:tcPr>
          <w:p w14:paraId="61A80EB4" w14:textId="77777777" w:rsidR="00C179DC" w:rsidRPr="00344315" w:rsidRDefault="00C179DC" w:rsidP="00B11784">
            <w:pPr>
              <w:spacing w:line="276" w:lineRule="auto"/>
              <w:rPr>
                <w:rFonts w:eastAsia="Calisto MT"/>
                <w:b/>
                <w:color w:val="000000" w:themeColor="text1"/>
                <w:sz w:val="20"/>
                <w:szCs w:val="20"/>
              </w:rPr>
            </w:pPr>
          </w:p>
          <w:p w14:paraId="0749003D" w14:textId="77777777" w:rsidR="00B97B90" w:rsidRPr="00344315" w:rsidRDefault="00B97B90" w:rsidP="00B11784">
            <w:pPr>
              <w:spacing w:line="276" w:lineRule="auto"/>
              <w:rPr>
                <w:rFonts w:eastAsia="Calisto MT"/>
                <w:b/>
                <w:color w:val="000000" w:themeColor="text1"/>
                <w:sz w:val="20"/>
                <w:szCs w:val="20"/>
              </w:rPr>
            </w:pPr>
          </w:p>
          <w:p w14:paraId="169AC668" w14:textId="77777777" w:rsidR="00B97B90" w:rsidRPr="00344315" w:rsidRDefault="00813BBC" w:rsidP="00B11784">
            <w:pPr>
              <w:spacing w:line="276" w:lineRule="auto"/>
              <w:rPr>
                <w:rFonts w:eastAsia="Calisto MT"/>
                <w:b/>
                <w:color w:val="000000" w:themeColor="text1"/>
                <w:sz w:val="20"/>
                <w:szCs w:val="20"/>
              </w:rPr>
            </w:pPr>
            <w:r w:rsidRPr="00344315">
              <w:rPr>
                <w:rFonts w:eastAsia="Calisto MT"/>
                <w:b/>
                <w:color w:val="000000" w:themeColor="text1"/>
                <w:sz w:val="20"/>
                <w:szCs w:val="20"/>
              </w:rPr>
              <w:t>10</w:t>
            </w:r>
            <w:r w:rsidR="00B97B90" w:rsidRPr="00344315">
              <w:rPr>
                <w:rFonts w:eastAsia="Calisto MT"/>
                <w:b/>
                <w:color w:val="000000" w:themeColor="text1"/>
                <w:sz w:val="20"/>
                <w:szCs w:val="20"/>
              </w:rPr>
              <w:t>.</w:t>
            </w:r>
          </w:p>
          <w:p w14:paraId="4ABA37A2" w14:textId="77777777" w:rsidR="00C179DC" w:rsidRPr="00344315" w:rsidRDefault="00C179DC" w:rsidP="00B11784">
            <w:pPr>
              <w:spacing w:line="276" w:lineRule="auto"/>
              <w:rPr>
                <w:b/>
                <w:color w:val="000000" w:themeColor="text1"/>
                <w:sz w:val="20"/>
                <w:szCs w:val="20"/>
              </w:rPr>
            </w:pPr>
            <w:r w:rsidRPr="00344315">
              <w:rPr>
                <w:rFonts w:eastAsia="Calisto MT"/>
                <w:b/>
                <w:color w:val="000000" w:themeColor="text1"/>
                <w:sz w:val="20"/>
                <w:szCs w:val="20"/>
              </w:rPr>
              <w:t xml:space="preserve">Demonstrate and apply the principles of effective teaching-learning process when introducing an </w:t>
            </w:r>
            <w:r w:rsidRPr="00344315">
              <w:rPr>
                <w:rFonts w:eastAsia="Calisto MT"/>
                <w:b/>
                <w:color w:val="000000" w:themeColor="text1"/>
                <w:sz w:val="20"/>
                <w:szCs w:val="20"/>
              </w:rPr>
              <w:lastRenderedPageBreak/>
              <w:t>activity to others, using a variety of teaching methods, applying knowledge of learning styles.</w:t>
            </w:r>
          </w:p>
          <w:p w14:paraId="64F51000" w14:textId="77777777" w:rsidR="00C179DC" w:rsidRPr="00344315" w:rsidRDefault="00C179DC" w:rsidP="00B11784">
            <w:pPr>
              <w:spacing w:line="276" w:lineRule="auto"/>
              <w:rPr>
                <w:b/>
                <w:color w:val="000000" w:themeColor="text1"/>
                <w:sz w:val="20"/>
                <w:szCs w:val="20"/>
              </w:rPr>
            </w:pPr>
          </w:p>
        </w:tc>
        <w:tc>
          <w:tcPr>
            <w:tcW w:w="1543" w:type="dxa"/>
            <w:tcMar>
              <w:top w:w="100" w:type="dxa"/>
              <w:left w:w="115" w:type="dxa"/>
              <w:bottom w:w="100" w:type="dxa"/>
              <w:right w:w="115" w:type="dxa"/>
            </w:tcMar>
          </w:tcPr>
          <w:p w14:paraId="2873BB26" w14:textId="77777777" w:rsidR="003138C7" w:rsidRPr="00344315" w:rsidRDefault="003138C7" w:rsidP="00B11784">
            <w:pPr>
              <w:spacing w:line="276" w:lineRule="auto"/>
              <w:rPr>
                <w:rFonts w:eastAsia="Calisto MT"/>
                <w:color w:val="000000" w:themeColor="text1"/>
                <w:sz w:val="20"/>
                <w:szCs w:val="20"/>
              </w:rPr>
            </w:pPr>
          </w:p>
          <w:p w14:paraId="7ADF70E6" w14:textId="77777777" w:rsidR="00B97B90" w:rsidRPr="00344315" w:rsidRDefault="00B97B90" w:rsidP="00B11784">
            <w:pPr>
              <w:spacing w:line="276" w:lineRule="auto"/>
              <w:rPr>
                <w:rFonts w:eastAsia="Calisto MT"/>
                <w:color w:val="000000" w:themeColor="text1"/>
                <w:sz w:val="20"/>
                <w:szCs w:val="20"/>
              </w:rPr>
            </w:pPr>
          </w:p>
          <w:p w14:paraId="68FB2E6C" w14:textId="77777777" w:rsidR="00B97B90" w:rsidRPr="00344315" w:rsidRDefault="00B97B90" w:rsidP="00B11784">
            <w:pPr>
              <w:spacing w:line="276" w:lineRule="auto"/>
              <w:rPr>
                <w:rFonts w:eastAsia="Calisto MT"/>
                <w:color w:val="000000" w:themeColor="text1"/>
                <w:sz w:val="20"/>
                <w:szCs w:val="20"/>
              </w:rPr>
            </w:pPr>
          </w:p>
          <w:p w14:paraId="0730E3A4" w14:textId="77777777" w:rsidR="00C179DC" w:rsidRPr="00344315" w:rsidRDefault="00C179DC" w:rsidP="00B11784">
            <w:pPr>
              <w:spacing w:line="276" w:lineRule="auto"/>
              <w:rPr>
                <w:color w:val="000000" w:themeColor="text1"/>
                <w:sz w:val="20"/>
                <w:szCs w:val="20"/>
              </w:rPr>
            </w:pPr>
            <w:r w:rsidRPr="00344315">
              <w:rPr>
                <w:rFonts w:eastAsia="Calisto MT"/>
                <w:color w:val="000000" w:themeColor="text1"/>
                <w:sz w:val="20"/>
                <w:szCs w:val="20"/>
              </w:rPr>
              <w:t xml:space="preserve">Exhibit critical thinking, clinical reasoning, and competence in </w:t>
            </w:r>
            <w:r w:rsidRPr="00344315">
              <w:rPr>
                <w:rFonts w:eastAsia="Calisto MT"/>
                <w:color w:val="000000" w:themeColor="text1"/>
                <w:sz w:val="20"/>
                <w:szCs w:val="20"/>
              </w:rPr>
              <w:lastRenderedPageBreak/>
              <w:t>skills requisite for entry-level occupational therapy practice.</w:t>
            </w:r>
          </w:p>
        </w:tc>
        <w:tc>
          <w:tcPr>
            <w:tcW w:w="2156" w:type="dxa"/>
            <w:tcMar>
              <w:top w:w="100" w:type="dxa"/>
              <w:left w:w="115" w:type="dxa"/>
              <w:bottom w:w="100" w:type="dxa"/>
              <w:right w:w="115" w:type="dxa"/>
            </w:tcMar>
          </w:tcPr>
          <w:p w14:paraId="7999CE76" w14:textId="77777777" w:rsidR="003138C7" w:rsidRPr="00344315" w:rsidRDefault="003138C7" w:rsidP="00B11784">
            <w:pPr>
              <w:spacing w:line="276" w:lineRule="auto"/>
              <w:rPr>
                <w:rFonts w:eastAsia="Calisto MT"/>
                <w:b/>
                <w:color w:val="000000" w:themeColor="text1"/>
                <w:sz w:val="20"/>
                <w:szCs w:val="20"/>
              </w:rPr>
            </w:pPr>
          </w:p>
          <w:p w14:paraId="1C927470" w14:textId="77777777" w:rsidR="00C179DC" w:rsidRPr="00344315" w:rsidRDefault="00C179DC" w:rsidP="00B11784">
            <w:pPr>
              <w:spacing w:line="276" w:lineRule="auto"/>
              <w:rPr>
                <w:rFonts w:eastAsia="Calisto MT"/>
                <w:color w:val="000000" w:themeColor="text1"/>
                <w:sz w:val="20"/>
                <w:szCs w:val="20"/>
              </w:rPr>
            </w:pPr>
            <w:r w:rsidRPr="00344315">
              <w:rPr>
                <w:rFonts w:eastAsia="Calisto MT"/>
                <w:b/>
                <w:color w:val="000000" w:themeColor="text1"/>
                <w:sz w:val="20"/>
                <w:szCs w:val="20"/>
              </w:rPr>
              <w:t>B.5.19</w:t>
            </w:r>
            <w:r w:rsidRPr="00344315">
              <w:rPr>
                <w:rFonts w:eastAsia="Calisto MT"/>
                <w:color w:val="000000" w:themeColor="text1"/>
                <w:sz w:val="20"/>
                <w:szCs w:val="20"/>
              </w:rPr>
              <w:t xml:space="preserve">: Apply the principles of the teaching–learning process using educational methods to design educational experiences to address </w:t>
            </w:r>
            <w:r w:rsidRPr="00344315">
              <w:rPr>
                <w:rFonts w:eastAsia="Calisto MT"/>
                <w:color w:val="000000" w:themeColor="text1"/>
                <w:sz w:val="20"/>
                <w:szCs w:val="20"/>
              </w:rPr>
              <w:lastRenderedPageBreak/>
              <w:t>the needs of the client, family, significant others, colleagues, other health providers, and the public.</w:t>
            </w:r>
          </w:p>
          <w:p w14:paraId="3989B1FF" w14:textId="77777777" w:rsidR="00C179DC" w:rsidRPr="00344315" w:rsidRDefault="00C179DC" w:rsidP="00B11784">
            <w:pPr>
              <w:spacing w:line="276" w:lineRule="auto"/>
              <w:rPr>
                <w:rFonts w:eastAsia="Calisto MT"/>
                <w:color w:val="000000" w:themeColor="text1"/>
                <w:sz w:val="20"/>
                <w:szCs w:val="20"/>
              </w:rPr>
            </w:pPr>
          </w:p>
          <w:p w14:paraId="727E5E26" w14:textId="77777777" w:rsidR="00C179DC" w:rsidRPr="00344315" w:rsidRDefault="00C179DC" w:rsidP="00B11784">
            <w:pPr>
              <w:spacing w:line="276" w:lineRule="auto"/>
              <w:rPr>
                <w:rFonts w:eastAsia="Calisto MT"/>
                <w:color w:val="000000" w:themeColor="text1"/>
                <w:sz w:val="20"/>
                <w:szCs w:val="20"/>
              </w:rPr>
            </w:pPr>
            <w:r w:rsidRPr="00344315">
              <w:rPr>
                <w:rFonts w:eastAsia="Calisto MT"/>
                <w:b/>
                <w:color w:val="000000" w:themeColor="text1"/>
                <w:sz w:val="20"/>
                <w:szCs w:val="20"/>
              </w:rPr>
              <w:t>B.5.24</w:t>
            </w:r>
            <w:r w:rsidRPr="00344315">
              <w:rPr>
                <w:rFonts w:eastAsia="Calisto MT"/>
                <w:color w:val="000000" w:themeColor="text1"/>
                <w:sz w:val="20"/>
                <w:szCs w:val="20"/>
              </w:rPr>
              <w:t>: Select and teach compensatory strategies, such as use of technology, adaptations to the environment, and involvement of humans and nonhumans in the completion of tasks.</w:t>
            </w:r>
          </w:p>
          <w:p w14:paraId="74EEC1D3" w14:textId="77777777" w:rsidR="00C179DC" w:rsidRPr="00344315" w:rsidRDefault="00C179DC" w:rsidP="00B11784">
            <w:pPr>
              <w:spacing w:line="276" w:lineRule="auto"/>
              <w:rPr>
                <w:color w:val="000000" w:themeColor="text1"/>
                <w:sz w:val="20"/>
                <w:szCs w:val="20"/>
              </w:rPr>
            </w:pPr>
          </w:p>
        </w:tc>
        <w:tc>
          <w:tcPr>
            <w:tcW w:w="1840" w:type="dxa"/>
            <w:tcMar>
              <w:top w:w="100" w:type="dxa"/>
              <w:left w:w="115" w:type="dxa"/>
              <w:bottom w:w="100" w:type="dxa"/>
              <w:right w:w="115" w:type="dxa"/>
            </w:tcMar>
          </w:tcPr>
          <w:p w14:paraId="068EBCC2" w14:textId="77777777" w:rsidR="00C179DC" w:rsidRPr="00344315" w:rsidRDefault="00C179DC" w:rsidP="00B11784">
            <w:pPr>
              <w:spacing w:line="276" w:lineRule="auto"/>
              <w:rPr>
                <w:rFonts w:eastAsia="Calisto MT"/>
                <w:color w:val="000000" w:themeColor="text1"/>
                <w:sz w:val="20"/>
                <w:szCs w:val="20"/>
              </w:rPr>
            </w:pPr>
          </w:p>
          <w:p w14:paraId="2CEC10C1" w14:textId="77777777" w:rsidR="00B97B90" w:rsidRPr="00344315" w:rsidRDefault="00B97B90" w:rsidP="00B11784">
            <w:pPr>
              <w:spacing w:line="276" w:lineRule="auto"/>
              <w:rPr>
                <w:rFonts w:eastAsia="Calisto MT"/>
                <w:color w:val="000000" w:themeColor="text1"/>
                <w:sz w:val="20"/>
                <w:szCs w:val="20"/>
              </w:rPr>
            </w:pPr>
            <w:r w:rsidRPr="00344315">
              <w:rPr>
                <w:rFonts w:eastAsia="Calisto MT"/>
                <w:color w:val="000000" w:themeColor="text1"/>
                <w:sz w:val="20"/>
                <w:szCs w:val="20"/>
              </w:rPr>
              <w:t>Lecture, seminar, and group discussions</w:t>
            </w:r>
          </w:p>
          <w:p w14:paraId="774B9161" w14:textId="77777777" w:rsidR="00B97B90" w:rsidRPr="00344315" w:rsidRDefault="00B97B90" w:rsidP="00B11784">
            <w:pPr>
              <w:spacing w:line="276" w:lineRule="auto"/>
              <w:rPr>
                <w:rFonts w:eastAsia="Calisto MT"/>
                <w:color w:val="000000" w:themeColor="text1"/>
                <w:sz w:val="20"/>
                <w:szCs w:val="20"/>
              </w:rPr>
            </w:pPr>
          </w:p>
          <w:p w14:paraId="29152B34" w14:textId="77777777" w:rsidR="00B97B90" w:rsidRPr="00344315" w:rsidRDefault="00B97B90" w:rsidP="00B11784">
            <w:pPr>
              <w:spacing w:line="276" w:lineRule="auto"/>
              <w:rPr>
                <w:rFonts w:eastAsia="Calisto MT"/>
                <w:color w:val="000000" w:themeColor="text1"/>
                <w:sz w:val="20"/>
                <w:szCs w:val="20"/>
              </w:rPr>
            </w:pPr>
            <w:r w:rsidRPr="00344315">
              <w:rPr>
                <w:rFonts w:eastAsia="Calisto MT"/>
                <w:color w:val="000000" w:themeColor="text1"/>
                <w:sz w:val="20"/>
                <w:szCs w:val="20"/>
              </w:rPr>
              <w:t>In-class learning experiences and activities</w:t>
            </w:r>
          </w:p>
          <w:p w14:paraId="2C273233" w14:textId="77777777" w:rsidR="00B97B90" w:rsidRPr="00344315" w:rsidRDefault="00B97B90" w:rsidP="00B11784">
            <w:pPr>
              <w:spacing w:line="276" w:lineRule="auto"/>
              <w:rPr>
                <w:rFonts w:eastAsia="Calisto MT"/>
                <w:color w:val="000000" w:themeColor="text1"/>
                <w:sz w:val="20"/>
                <w:szCs w:val="20"/>
              </w:rPr>
            </w:pPr>
          </w:p>
          <w:p w14:paraId="76BD8CDD" w14:textId="7939CDE0" w:rsidR="00C179DC" w:rsidRPr="00344315" w:rsidRDefault="00344315" w:rsidP="00B11784">
            <w:pPr>
              <w:spacing w:line="276" w:lineRule="auto"/>
              <w:rPr>
                <w:rFonts w:eastAsia="Calisto MT"/>
                <w:color w:val="000000" w:themeColor="text1"/>
                <w:sz w:val="20"/>
                <w:szCs w:val="20"/>
              </w:rPr>
            </w:pPr>
            <w:r w:rsidRPr="00344315">
              <w:rPr>
                <w:rFonts w:eastAsia="Calisto MT"/>
                <w:color w:val="000000" w:themeColor="text1"/>
                <w:sz w:val="20"/>
                <w:szCs w:val="20"/>
              </w:rPr>
              <w:t>In class activities/l</w:t>
            </w:r>
            <w:r w:rsidR="00C179DC" w:rsidRPr="00344315">
              <w:rPr>
                <w:rFonts w:eastAsia="Calisto MT"/>
                <w:color w:val="000000" w:themeColor="text1"/>
                <w:sz w:val="20"/>
                <w:szCs w:val="20"/>
              </w:rPr>
              <w:t xml:space="preserve">ab participation, including VARK   </w:t>
            </w:r>
          </w:p>
          <w:p w14:paraId="60D1FF48" w14:textId="77777777" w:rsidR="00C179DC" w:rsidRPr="00344315" w:rsidRDefault="00C179DC" w:rsidP="00B11784">
            <w:pPr>
              <w:spacing w:line="276" w:lineRule="auto"/>
              <w:rPr>
                <w:rFonts w:eastAsia="Calisto MT"/>
                <w:color w:val="000000" w:themeColor="text1"/>
                <w:sz w:val="20"/>
                <w:szCs w:val="20"/>
              </w:rPr>
            </w:pPr>
          </w:p>
          <w:p w14:paraId="733B56E1" w14:textId="77777777" w:rsidR="00B97B90" w:rsidRPr="00344315" w:rsidRDefault="003A7857" w:rsidP="00B11784">
            <w:pPr>
              <w:spacing w:line="276" w:lineRule="auto"/>
              <w:rPr>
                <w:rFonts w:eastAsia="Calisto MT"/>
                <w:color w:val="000000" w:themeColor="text1"/>
                <w:sz w:val="20"/>
                <w:szCs w:val="20"/>
              </w:rPr>
            </w:pPr>
            <w:r w:rsidRPr="00344315">
              <w:rPr>
                <w:rFonts w:eastAsia="Calisto MT"/>
                <w:color w:val="000000" w:themeColor="text1"/>
                <w:sz w:val="20"/>
                <w:szCs w:val="20"/>
              </w:rPr>
              <w:t>Pe</w:t>
            </w:r>
            <w:r w:rsidR="00B97B90" w:rsidRPr="00344315">
              <w:rPr>
                <w:rFonts w:eastAsia="Calisto MT"/>
                <w:color w:val="000000" w:themeColor="text1"/>
                <w:sz w:val="20"/>
                <w:szCs w:val="20"/>
              </w:rPr>
              <w:t>er feedback on learning style activities</w:t>
            </w:r>
          </w:p>
          <w:p w14:paraId="4680DAE4" w14:textId="77777777" w:rsidR="00B97B90" w:rsidRPr="00344315" w:rsidRDefault="00B97B90" w:rsidP="00B11784">
            <w:pPr>
              <w:spacing w:line="276" w:lineRule="auto"/>
              <w:rPr>
                <w:rFonts w:eastAsia="Calisto MT"/>
                <w:color w:val="000000" w:themeColor="text1"/>
                <w:sz w:val="20"/>
                <w:szCs w:val="20"/>
              </w:rPr>
            </w:pPr>
          </w:p>
          <w:p w14:paraId="585A3F0F" w14:textId="77777777" w:rsidR="003A7857" w:rsidRPr="00344315" w:rsidRDefault="00B97B90" w:rsidP="00B11784">
            <w:pPr>
              <w:spacing w:line="276" w:lineRule="auto"/>
              <w:rPr>
                <w:color w:val="000000" w:themeColor="text1"/>
                <w:sz w:val="20"/>
                <w:szCs w:val="20"/>
              </w:rPr>
            </w:pPr>
            <w:r w:rsidRPr="00344315">
              <w:rPr>
                <w:rFonts w:eastAsia="Calisto MT"/>
                <w:color w:val="000000" w:themeColor="text1"/>
                <w:sz w:val="20"/>
                <w:szCs w:val="20"/>
              </w:rPr>
              <w:t>Group discussion on teaching/learning process, when learning a new and unfamiliar skill</w:t>
            </w:r>
          </w:p>
          <w:p w14:paraId="19320150" w14:textId="77777777" w:rsidR="00C179DC" w:rsidRPr="00344315" w:rsidRDefault="00C179DC" w:rsidP="00B11784">
            <w:pPr>
              <w:spacing w:line="276" w:lineRule="auto"/>
              <w:rPr>
                <w:color w:val="000000" w:themeColor="text1"/>
                <w:sz w:val="20"/>
                <w:szCs w:val="20"/>
              </w:rPr>
            </w:pPr>
          </w:p>
        </w:tc>
        <w:tc>
          <w:tcPr>
            <w:tcW w:w="1916" w:type="dxa"/>
            <w:tcMar>
              <w:top w:w="100" w:type="dxa"/>
              <w:left w:w="115" w:type="dxa"/>
              <w:bottom w:w="100" w:type="dxa"/>
              <w:right w:w="115" w:type="dxa"/>
            </w:tcMar>
          </w:tcPr>
          <w:p w14:paraId="2E690BE4" w14:textId="77777777" w:rsidR="003138C7" w:rsidRPr="00344315" w:rsidRDefault="003138C7" w:rsidP="00B11784">
            <w:pPr>
              <w:spacing w:line="276" w:lineRule="auto"/>
              <w:ind w:left="75"/>
              <w:rPr>
                <w:rFonts w:eastAsia="Calisto MT"/>
                <w:color w:val="000000" w:themeColor="text1"/>
                <w:sz w:val="20"/>
                <w:szCs w:val="20"/>
              </w:rPr>
            </w:pPr>
          </w:p>
          <w:p w14:paraId="0EF9FBA7" w14:textId="77777777" w:rsidR="00B97B90" w:rsidRPr="00344315" w:rsidRDefault="00B97B90" w:rsidP="00B11784">
            <w:pPr>
              <w:spacing w:line="276" w:lineRule="auto"/>
              <w:rPr>
                <w:rFonts w:eastAsia="Calisto MT"/>
                <w:color w:val="000000" w:themeColor="text1"/>
                <w:sz w:val="20"/>
                <w:szCs w:val="20"/>
              </w:rPr>
            </w:pPr>
            <w:r w:rsidRPr="00344315">
              <w:rPr>
                <w:rFonts w:eastAsia="Calisto MT"/>
                <w:color w:val="000000" w:themeColor="text1"/>
                <w:sz w:val="20"/>
                <w:szCs w:val="20"/>
              </w:rPr>
              <w:t>In-class measures/ participation</w:t>
            </w:r>
          </w:p>
          <w:p w14:paraId="2737F6A2" w14:textId="77777777" w:rsidR="00B97B90" w:rsidRPr="00344315" w:rsidRDefault="00B97B90" w:rsidP="00B11784">
            <w:pPr>
              <w:spacing w:line="276" w:lineRule="auto"/>
              <w:rPr>
                <w:rFonts w:eastAsia="Calisto MT"/>
                <w:color w:val="000000" w:themeColor="text1"/>
                <w:sz w:val="20"/>
                <w:szCs w:val="20"/>
              </w:rPr>
            </w:pPr>
          </w:p>
          <w:p w14:paraId="28FD6AD6" w14:textId="77777777" w:rsidR="00B97B90" w:rsidRPr="00344315" w:rsidRDefault="00B97B90" w:rsidP="00B11784">
            <w:pPr>
              <w:spacing w:line="276" w:lineRule="auto"/>
              <w:rPr>
                <w:rFonts w:eastAsia="Calisto MT"/>
                <w:color w:val="000000" w:themeColor="text1"/>
                <w:sz w:val="20"/>
                <w:szCs w:val="20"/>
              </w:rPr>
            </w:pPr>
            <w:r w:rsidRPr="00344315">
              <w:rPr>
                <w:rFonts w:eastAsia="Calisto MT"/>
                <w:color w:val="000000" w:themeColor="text1"/>
                <w:sz w:val="20"/>
                <w:szCs w:val="20"/>
              </w:rPr>
              <w:t>Homework Review</w:t>
            </w:r>
          </w:p>
          <w:p w14:paraId="1CF8603F" w14:textId="77777777" w:rsidR="00C179DC" w:rsidRPr="00344315" w:rsidRDefault="00C179DC" w:rsidP="00B11784">
            <w:pPr>
              <w:spacing w:line="276" w:lineRule="auto"/>
              <w:rPr>
                <w:rFonts w:eastAsia="Calisto MT"/>
                <w:color w:val="000000" w:themeColor="text1"/>
                <w:sz w:val="20"/>
                <w:szCs w:val="20"/>
              </w:rPr>
            </w:pPr>
          </w:p>
          <w:p w14:paraId="7F9115D1" w14:textId="77777777" w:rsidR="00C179DC" w:rsidRPr="00344315" w:rsidRDefault="00C179DC" w:rsidP="00B11784">
            <w:pPr>
              <w:spacing w:line="276" w:lineRule="auto"/>
              <w:rPr>
                <w:color w:val="000000" w:themeColor="text1"/>
                <w:sz w:val="20"/>
                <w:szCs w:val="20"/>
              </w:rPr>
            </w:pPr>
            <w:r w:rsidRPr="00344315">
              <w:rPr>
                <w:color w:val="000000" w:themeColor="text1"/>
                <w:sz w:val="20"/>
                <w:szCs w:val="20"/>
              </w:rPr>
              <w:lastRenderedPageBreak/>
              <w:t>Teaching assignment – plan and execution</w:t>
            </w:r>
          </w:p>
          <w:p w14:paraId="7BFEF752" w14:textId="77777777" w:rsidR="00C179DC" w:rsidRPr="00344315" w:rsidRDefault="00C179DC" w:rsidP="00B11784">
            <w:pPr>
              <w:spacing w:line="276" w:lineRule="auto"/>
              <w:rPr>
                <w:rFonts w:eastAsia="Calisto MT"/>
                <w:color w:val="000000" w:themeColor="text1"/>
                <w:sz w:val="20"/>
                <w:szCs w:val="20"/>
              </w:rPr>
            </w:pPr>
          </w:p>
          <w:p w14:paraId="7F63037D" w14:textId="77777777" w:rsidR="00C179DC" w:rsidRPr="00344315" w:rsidRDefault="00C179DC" w:rsidP="00B11784">
            <w:pPr>
              <w:spacing w:line="276" w:lineRule="auto"/>
              <w:rPr>
                <w:rFonts w:eastAsia="Calisto MT"/>
                <w:color w:val="000000" w:themeColor="text1"/>
                <w:sz w:val="20"/>
                <w:szCs w:val="20"/>
              </w:rPr>
            </w:pPr>
          </w:p>
          <w:p w14:paraId="1489D89C" w14:textId="77777777" w:rsidR="00C179DC" w:rsidRPr="00344315" w:rsidRDefault="00C179DC" w:rsidP="00B11784">
            <w:pPr>
              <w:spacing w:line="276" w:lineRule="auto"/>
              <w:rPr>
                <w:color w:val="000000" w:themeColor="text1"/>
                <w:sz w:val="20"/>
                <w:szCs w:val="20"/>
              </w:rPr>
            </w:pPr>
            <w:r w:rsidRPr="00344315">
              <w:rPr>
                <w:color w:val="000000" w:themeColor="text1"/>
                <w:sz w:val="20"/>
                <w:szCs w:val="20"/>
              </w:rPr>
              <w:t>Individual Learning Project</w:t>
            </w:r>
            <w:r w:rsidR="003A7857" w:rsidRPr="00344315">
              <w:rPr>
                <w:color w:val="000000" w:themeColor="text1"/>
                <w:sz w:val="20"/>
                <w:szCs w:val="20"/>
              </w:rPr>
              <w:t xml:space="preserve"> – semester long</w:t>
            </w:r>
          </w:p>
          <w:p w14:paraId="07479871" w14:textId="77777777" w:rsidR="003A7857" w:rsidRPr="00344315" w:rsidRDefault="003A7857" w:rsidP="00B11784">
            <w:pPr>
              <w:spacing w:line="276" w:lineRule="auto"/>
              <w:rPr>
                <w:color w:val="000000" w:themeColor="text1"/>
                <w:sz w:val="20"/>
                <w:szCs w:val="20"/>
              </w:rPr>
            </w:pPr>
          </w:p>
          <w:p w14:paraId="60AFCA44" w14:textId="77777777" w:rsidR="00C179DC" w:rsidRPr="00344315" w:rsidRDefault="00C179DC" w:rsidP="00B11784">
            <w:pPr>
              <w:spacing w:line="276" w:lineRule="auto"/>
              <w:rPr>
                <w:rFonts w:eastAsia="Calisto MT"/>
                <w:color w:val="000000" w:themeColor="text1"/>
                <w:sz w:val="20"/>
                <w:szCs w:val="20"/>
              </w:rPr>
            </w:pPr>
          </w:p>
          <w:p w14:paraId="52EF7AC7" w14:textId="77777777" w:rsidR="00C179DC" w:rsidRPr="00344315" w:rsidRDefault="00C179DC" w:rsidP="00B11784">
            <w:pPr>
              <w:spacing w:line="276" w:lineRule="auto"/>
              <w:rPr>
                <w:color w:val="000000" w:themeColor="text1"/>
                <w:sz w:val="20"/>
                <w:szCs w:val="20"/>
              </w:rPr>
            </w:pPr>
            <w:r w:rsidRPr="00344315">
              <w:rPr>
                <w:rFonts w:eastAsia="Calisto MT"/>
                <w:color w:val="000000" w:themeColor="text1"/>
                <w:sz w:val="20"/>
                <w:szCs w:val="20"/>
              </w:rPr>
              <w:t>Reflection on learning of new activity/skill; completion of activity analysis</w:t>
            </w:r>
          </w:p>
        </w:tc>
      </w:tr>
      <w:tr w:rsidR="00B11784" w:rsidRPr="00B11784" w14:paraId="61C59FE1" w14:textId="77777777" w:rsidTr="005A65E0">
        <w:tc>
          <w:tcPr>
            <w:tcW w:w="2121" w:type="dxa"/>
            <w:tcMar>
              <w:top w:w="100" w:type="dxa"/>
              <w:left w:w="115" w:type="dxa"/>
              <w:bottom w:w="100" w:type="dxa"/>
              <w:right w:w="115" w:type="dxa"/>
            </w:tcMar>
          </w:tcPr>
          <w:p w14:paraId="41EAFC3D" w14:textId="77777777" w:rsidR="00C179DC" w:rsidRPr="00344315" w:rsidRDefault="00C179DC" w:rsidP="00B11784">
            <w:pPr>
              <w:spacing w:line="276" w:lineRule="auto"/>
              <w:rPr>
                <w:rFonts w:eastAsia="Calisto MT"/>
                <w:b/>
                <w:color w:val="000000" w:themeColor="text1"/>
                <w:sz w:val="20"/>
                <w:szCs w:val="20"/>
              </w:rPr>
            </w:pPr>
          </w:p>
          <w:p w14:paraId="6EDB78D7" w14:textId="77777777" w:rsidR="00B97B90" w:rsidRPr="00344315" w:rsidRDefault="00813BBC" w:rsidP="00B11784">
            <w:pPr>
              <w:spacing w:line="276" w:lineRule="auto"/>
              <w:rPr>
                <w:rFonts w:eastAsia="Calisto MT"/>
                <w:b/>
                <w:color w:val="000000" w:themeColor="text1"/>
                <w:sz w:val="20"/>
                <w:szCs w:val="20"/>
              </w:rPr>
            </w:pPr>
            <w:r w:rsidRPr="00344315">
              <w:rPr>
                <w:rFonts w:eastAsia="Calisto MT"/>
                <w:b/>
                <w:color w:val="000000" w:themeColor="text1"/>
                <w:sz w:val="20"/>
                <w:szCs w:val="20"/>
              </w:rPr>
              <w:t>11</w:t>
            </w:r>
            <w:r w:rsidR="00B97B90" w:rsidRPr="00344315">
              <w:rPr>
                <w:rFonts w:eastAsia="Calisto MT"/>
                <w:b/>
                <w:color w:val="000000" w:themeColor="text1"/>
                <w:sz w:val="20"/>
                <w:szCs w:val="20"/>
              </w:rPr>
              <w:t xml:space="preserve">.  </w:t>
            </w:r>
          </w:p>
          <w:p w14:paraId="74B7B149" w14:textId="77777777" w:rsidR="00B97B90" w:rsidRPr="00344315" w:rsidRDefault="00B97B90" w:rsidP="00B11784">
            <w:pPr>
              <w:spacing w:line="276" w:lineRule="auto"/>
              <w:rPr>
                <w:rFonts w:eastAsia="Calisto MT"/>
                <w:b/>
                <w:color w:val="000000" w:themeColor="text1"/>
                <w:sz w:val="20"/>
                <w:szCs w:val="20"/>
              </w:rPr>
            </w:pPr>
            <w:r w:rsidRPr="00344315">
              <w:rPr>
                <w:rFonts w:eastAsia="Calisto MT"/>
                <w:b/>
                <w:color w:val="000000" w:themeColor="text1"/>
                <w:sz w:val="20"/>
                <w:szCs w:val="20"/>
              </w:rPr>
              <w:t>Self-reflection and analysis of learning a new skill, evaluate performance, and generate ideas for your improvement.</w:t>
            </w:r>
          </w:p>
          <w:p w14:paraId="46192DFD" w14:textId="77777777" w:rsidR="00B97B90" w:rsidRPr="00344315" w:rsidRDefault="00B97B90" w:rsidP="00B11784">
            <w:pPr>
              <w:spacing w:line="276" w:lineRule="auto"/>
              <w:rPr>
                <w:rFonts w:eastAsia="Calisto MT"/>
                <w:b/>
                <w:color w:val="000000" w:themeColor="text1"/>
                <w:sz w:val="20"/>
                <w:szCs w:val="20"/>
              </w:rPr>
            </w:pPr>
          </w:p>
          <w:p w14:paraId="4F060F1D" w14:textId="77777777" w:rsidR="00B97B90" w:rsidRPr="00344315" w:rsidRDefault="00B97B90" w:rsidP="00B11784">
            <w:pPr>
              <w:spacing w:line="276" w:lineRule="auto"/>
              <w:rPr>
                <w:rFonts w:eastAsia="Calisto MT"/>
                <w:b/>
                <w:color w:val="000000" w:themeColor="text1"/>
                <w:sz w:val="20"/>
                <w:szCs w:val="20"/>
              </w:rPr>
            </w:pPr>
          </w:p>
          <w:p w14:paraId="367E9AF6" w14:textId="77777777" w:rsidR="00C179DC" w:rsidRPr="00344315" w:rsidRDefault="00C179DC" w:rsidP="00B11784">
            <w:pPr>
              <w:spacing w:line="276" w:lineRule="auto"/>
              <w:rPr>
                <w:b/>
                <w:color w:val="000000" w:themeColor="text1"/>
                <w:sz w:val="20"/>
                <w:szCs w:val="20"/>
              </w:rPr>
            </w:pPr>
          </w:p>
          <w:p w14:paraId="320B9786" w14:textId="77777777" w:rsidR="00C179DC" w:rsidRPr="00344315" w:rsidRDefault="00C179DC" w:rsidP="00B11784">
            <w:pPr>
              <w:spacing w:line="276" w:lineRule="auto"/>
              <w:rPr>
                <w:b/>
                <w:color w:val="000000" w:themeColor="text1"/>
                <w:sz w:val="20"/>
                <w:szCs w:val="20"/>
              </w:rPr>
            </w:pPr>
          </w:p>
        </w:tc>
        <w:tc>
          <w:tcPr>
            <w:tcW w:w="1543" w:type="dxa"/>
            <w:tcMar>
              <w:top w:w="100" w:type="dxa"/>
              <w:left w:w="115" w:type="dxa"/>
              <w:bottom w:w="100" w:type="dxa"/>
              <w:right w:w="115" w:type="dxa"/>
            </w:tcMar>
          </w:tcPr>
          <w:p w14:paraId="01C0C673" w14:textId="77777777" w:rsidR="00B97B90" w:rsidRPr="00344315" w:rsidRDefault="00B97B90" w:rsidP="00B11784">
            <w:pPr>
              <w:spacing w:line="276" w:lineRule="auto"/>
              <w:rPr>
                <w:rFonts w:eastAsia="Calisto MT"/>
                <w:color w:val="000000" w:themeColor="text1"/>
                <w:sz w:val="20"/>
                <w:szCs w:val="20"/>
              </w:rPr>
            </w:pPr>
          </w:p>
          <w:p w14:paraId="5B89EA4A" w14:textId="77777777" w:rsidR="00B97B90" w:rsidRPr="00344315" w:rsidRDefault="00B97B90" w:rsidP="00B11784">
            <w:pPr>
              <w:spacing w:line="276" w:lineRule="auto"/>
              <w:rPr>
                <w:rFonts w:eastAsia="Calisto MT"/>
                <w:color w:val="000000" w:themeColor="text1"/>
                <w:sz w:val="20"/>
                <w:szCs w:val="20"/>
              </w:rPr>
            </w:pPr>
          </w:p>
          <w:p w14:paraId="54EE01C9" w14:textId="77777777" w:rsidR="00C179DC" w:rsidRPr="00344315" w:rsidRDefault="00C179DC" w:rsidP="00B11784">
            <w:pPr>
              <w:spacing w:line="276" w:lineRule="auto"/>
              <w:rPr>
                <w:color w:val="000000" w:themeColor="text1"/>
                <w:sz w:val="20"/>
                <w:szCs w:val="20"/>
              </w:rPr>
            </w:pPr>
            <w:r w:rsidRPr="00344315">
              <w:rPr>
                <w:rFonts w:eastAsia="Calisto MT"/>
                <w:color w:val="000000" w:themeColor="text1"/>
                <w:sz w:val="20"/>
                <w:szCs w:val="20"/>
              </w:rPr>
              <w:t>Exhibit critical thinking, clinical reasoning, and competence in skills requisite for entry-level occupational therapy practice.</w:t>
            </w:r>
          </w:p>
        </w:tc>
        <w:tc>
          <w:tcPr>
            <w:tcW w:w="2156" w:type="dxa"/>
            <w:tcMar>
              <w:top w:w="100" w:type="dxa"/>
              <w:left w:w="115" w:type="dxa"/>
              <w:bottom w:w="100" w:type="dxa"/>
              <w:right w:w="115" w:type="dxa"/>
            </w:tcMar>
          </w:tcPr>
          <w:p w14:paraId="49C751E3" w14:textId="77777777" w:rsidR="00B97B90" w:rsidRPr="00344315" w:rsidRDefault="00B97B90" w:rsidP="00B11784">
            <w:pPr>
              <w:spacing w:line="276" w:lineRule="auto"/>
              <w:rPr>
                <w:rFonts w:eastAsia="Calisto MT"/>
                <w:b/>
                <w:color w:val="000000" w:themeColor="text1"/>
                <w:sz w:val="20"/>
                <w:szCs w:val="20"/>
              </w:rPr>
            </w:pPr>
          </w:p>
          <w:p w14:paraId="7E9D5172" w14:textId="77777777" w:rsidR="008D715D" w:rsidRPr="00344315" w:rsidRDefault="008D715D" w:rsidP="00B11784">
            <w:pPr>
              <w:spacing w:line="276" w:lineRule="auto"/>
              <w:rPr>
                <w:rFonts w:eastAsia="Calisto MT"/>
                <w:b/>
                <w:color w:val="000000" w:themeColor="text1"/>
                <w:sz w:val="20"/>
                <w:szCs w:val="20"/>
              </w:rPr>
            </w:pPr>
          </w:p>
          <w:p w14:paraId="744A7666" w14:textId="77777777" w:rsidR="00B97B90" w:rsidRPr="00344315" w:rsidRDefault="00B97B90" w:rsidP="00B11784">
            <w:pPr>
              <w:spacing w:line="276" w:lineRule="auto"/>
              <w:rPr>
                <w:rFonts w:eastAsia="Calisto MT"/>
                <w:color w:val="000000" w:themeColor="text1"/>
                <w:sz w:val="20"/>
                <w:szCs w:val="20"/>
              </w:rPr>
            </w:pPr>
            <w:r w:rsidRPr="00344315">
              <w:rPr>
                <w:rFonts w:eastAsia="Calisto MT"/>
                <w:b/>
                <w:color w:val="000000" w:themeColor="text1"/>
                <w:sz w:val="20"/>
                <w:szCs w:val="20"/>
              </w:rPr>
              <w:t>B.5.19</w:t>
            </w:r>
            <w:r w:rsidRPr="00344315">
              <w:rPr>
                <w:rFonts w:eastAsia="Calisto MT"/>
                <w:color w:val="000000" w:themeColor="text1"/>
                <w:sz w:val="20"/>
                <w:szCs w:val="20"/>
              </w:rPr>
              <w:t>: Apply the principles of the teaching–learning process using educational methods to design educational experiences to address the needs of the client, family, significant others, colleagues, other health providers, and the public.</w:t>
            </w:r>
          </w:p>
          <w:p w14:paraId="67AD2E26" w14:textId="77777777" w:rsidR="00B97B90" w:rsidRPr="00344315" w:rsidRDefault="00B97B90" w:rsidP="00B11784">
            <w:pPr>
              <w:spacing w:line="276" w:lineRule="auto"/>
              <w:rPr>
                <w:rFonts w:eastAsia="Calisto MT"/>
                <w:b/>
                <w:color w:val="000000" w:themeColor="text1"/>
                <w:sz w:val="20"/>
                <w:szCs w:val="20"/>
              </w:rPr>
            </w:pPr>
          </w:p>
          <w:p w14:paraId="79D054D2" w14:textId="77777777" w:rsidR="00C179DC" w:rsidRPr="00344315" w:rsidRDefault="00C179DC" w:rsidP="00B11784">
            <w:pPr>
              <w:spacing w:line="276" w:lineRule="auto"/>
              <w:rPr>
                <w:rFonts w:eastAsia="Calisto MT"/>
                <w:b/>
                <w:color w:val="000000" w:themeColor="text1"/>
                <w:sz w:val="20"/>
                <w:szCs w:val="20"/>
              </w:rPr>
            </w:pPr>
            <w:r w:rsidRPr="00344315">
              <w:rPr>
                <w:rFonts w:eastAsia="Calisto MT"/>
                <w:b/>
                <w:color w:val="000000" w:themeColor="text1"/>
                <w:sz w:val="20"/>
                <w:szCs w:val="20"/>
              </w:rPr>
              <w:t>B.2.4</w:t>
            </w:r>
            <w:r w:rsidRPr="00344315">
              <w:rPr>
                <w:rFonts w:eastAsia="Calisto MT"/>
                <w:color w:val="000000" w:themeColor="text1"/>
                <w:sz w:val="20"/>
                <w:szCs w:val="20"/>
              </w:rPr>
              <w:t>: Articulate the importance of balancing areas of occupation with the achievement of health and wellness.</w:t>
            </w:r>
          </w:p>
          <w:p w14:paraId="48530781" w14:textId="77777777" w:rsidR="00C179DC" w:rsidRPr="00344315" w:rsidRDefault="00C179DC" w:rsidP="00B11784">
            <w:pPr>
              <w:spacing w:line="276" w:lineRule="auto"/>
              <w:rPr>
                <w:rFonts w:eastAsia="Calisto MT"/>
                <w:b/>
                <w:color w:val="000000" w:themeColor="text1"/>
                <w:sz w:val="20"/>
                <w:szCs w:val="20"/>
              </w:rPr>
            </w:pPr>
          </w:p>
          <w:p w14:paraId="3453CC96" w14:textId="77777777" w:rsidR="00C179DC" w:rsidRPr="00344315" w:rsidRDefault="00C179DC" w:rsidP="00B11784">
            <w:pPr>
              <w:spacing w:line="276" w:lineRule="auto"/>
              <w:rPr>
                <w:color w:val="000000" w:themeColor="text1"/>
                <w:sz w:val="20"/>
                <w:szCs w:val="20"/>
              </w:rPr>
            </w:pPr>
          </w:p>
        </w:tc>
        <w:tc>
          <w:tcPr>
            <w:tcW w:w="1840" w:type="dxa"/>
            <w:tcMar>
              <w:top w:w="100" w:type="dxa"/>
              <w:left w:w="115" w:type="dxa"/>
              <w:bottom w:w="100" w:type="dxa"/>
              <w:right w:w="115" w:type="dxa"/>
            </w:tcMar>
          </w:tcPr>
          <w:p w14:paraId="0DDC5F7A" w14:textId="77777777" w:rsidR="00C179DC" w:rsidRPr="00344315" w:rsidRDefault="00C179DC" w:rsidP="00B11784">
            <w:pPr>
              <w:spacing w:line="276" w:lineRule="auto"/>
              <w:rPr>
                <w:color w:val="000000" w:themeColor="text1"/>
                <w:sz w:val="20"/>
                <w:szCs w:val="20"/>
              </w:rPr>
            </w:pPr>
          </w:p>
          <w:p w14:paraId="5A477BA6" w14:textId="77777777" w:rsidR="00C179DC" w:rsidRPr="00344315" w:rsidRDefault="00C179DC" w:rsidP="00B11784">
            <w:pPr>
              <w:spacing w:line="276" w:lineRule="auto"/>
              <w:rPr>
                <w:color w:val="000000" w:themeColor="text1"/>
                <w:sz w:val="20"/>
                <w:szCs w:val="20"/>
              </w:rPr>
            </w:pPr>
          </w:p>
          <w:p w14:paraId="035F6F38" w14:textId="399C075B" w:rsidR="008D715D" w:rsidRPr="00344315" w:rsidRDefault="008D715D" w:rsidP="00B11784">
            <w:pPr>
              <w:spacing w:line="276" w:lineRule="auto"/>
              <w:rPr>
                <w:rFonts w:eastAsia="Calisto MT"/>
                <w:color w:val="000000" w:themeColor="text1"/>
                <w:sz w:val="20"/>
                <w:szCs w:val="20"/>
              </w:rPr>
            </w:pPr>
            <w:r w:rsidRPr="00344315">
              <w:rPr>
                <w:rFonts w:eastAsia="Calisto MT"/>
                <w:color w:val="000000" w:themeColor="text1"/>
                <w:sz w:val="20"/>
                <w:szCs w:val="20"/>
              </w:rPr>
              <w:t xml:space="preserve">Lecture, seminar, and </w:t>
            </w:r>
            <w:r w:rsidR="00344315" w:rsidRPr="00344315">
              <w:rPr>
                <w:rFonts w:eastAsia="Calisto MT"/>
                <w:color w:val="000000" w:themeColor="text1"/>
                <w:sz w:val="20"/>
                <w:szCs w:val="20"/>
              </w:rPr>
              <w:t xml:space="preserve">small </w:t>
            </w:r>
            <w:r w:rsidRPr="00344315">
              <w:rPr>
                <w:rFonts w:eastAsia="Calisto MT"/>
                <w:color w:val="000000" w:themeColor="text1"/>
                <w:sz w:val="20"/>
                <w:szCs w:val="20"/>
              </w:rPr>
              <w:t>group discussions</w:t>
            </w:r>
          </w:p>
          <w:p w14:paraId="7F3A57A2" w14:textId="77777777" w:rsidR="008D715D" w:rsidRPr="00344315" w:rsidRDefault="008D715D" w:rsidP="00B11784">
            <w:pPr>
              <w:spacing w:line="276" w:lineRule="auto"/>
              <w:rPr>
                <w:rFonts w:eastAsia="Calisto MT"/>
                <w:color w:val="000000" w:themeColor="text1"/>
                <w:sz w:val="20"/>
                <w:szCs w:val="20"/>
              </w:rPr>
            </w:pPr>
          </w:p>
          <w:p w14:paraId="7C40ED11" w14:textId="77777777" w:rsidR="008D715D" w:rsidRPr="00344315" w:rsidRDefault="008D715D" w:rsidP="00B11784">
            <w:pPr>
              <w:spacing w:line="276" w:lineRule="auto"/>
              <w:rPr>
                <w:rFonts w:eastAsia="Calisto MT"/>
                <w:color w:val="000000" w:themeColor="text1"/>
                <w:sz w:val="20"/>
                <w:szCs w:val="20"/>
              </w:rPr>
            </w:pPr>
            <w:r w:rsidRPr="00344315">
              <w:rPr>
                <w:rFonts w:eastAsia="Calisto MT"/>
                <w:color w:val="000000" w:themeColor="text1"/>
                <w:sz w:val="20"/>
                <w:szCs w:val="20"/>
              </w:rPr>
              <w:t>In-class learning experiences and activities</w:t>
            </w:r>
          </w:p>
          <w:p w14:paraId="61D391E5" w14:textId="77777777" w:rsidR="008D715D" w:rsidRPr="00344315" w:rsidRDefault="008D715D" w:rsidP="00B11784">
            <w:pPr>
              <w:spacing w:line="276" w:lineRule="auto"/>
              <w:rPr>
                <w:color w:val="000000" w:themeColor="text1"/>
                <w:sz w:val="20"/>
                <w:szCs w:val="20"/>
              </w:rPr>
            </w:pPr>
          </w:p>
          <w:p w14:paraId="0C90ED9D" w14:textId="77777777" w:rsidR="008D715D" w:rsidRPr="00344315" w:rsidRDefault="008D715D" w:rsidP="00B11784">
            <w:pPr>
              <w:spacing w:line="276" w:lineRule="auto"/>
              <w:rPr>
                <w:color w:val="000000" w:themeColor="text1"/>
                <w:sz w:val="20"/>
                <w:szCs w:val="20"/>
              </w:rPr>
            </w:pPr>
          </w:p>
          <w:p w14:paraId="2EF85755" w14:textId="77777777" w:rsidR="008D715D" w:rsidRPr="00344315" w:rsidRDefault="008D715D" w:rsidP="00B11784">
            <w:pPr>
              <w:spacing w:line="276" w:lineRule="auto"/>
              <w:rPr>
                <w:color w:val="000000" w:themeColor="text1"/>
                <w:sz w:val="20"/>
                <w:szCs w:val="20"/>
              </w:rPr>
            </w:pPr>
            <w:r w:rsidRPr="00344315">
              <w:rPr>
                <w:color w:val="000000" w:themeColor="text1"/>
                <w:sz w:val="20"/>
                <w:szCs w:val="20"/>
              </w:rPr>
              <w:t>Self-reflection, journaling throughout learning process</w:t>
            </w:r>
          </w:p>
        </w:tc>
        <w:tc>
          <w:tcPr>
            <w:tcW w:w="1916" w:type="dxa"/>
            <w:tcMar>
              <w:top w:w="100" w:type="dxa"/>
              <w:left w:w="115" w:type="dxa"/>
              <w:bottom w:w="100" w:type="dxa"/>
              <w:right w:w="115" w:type="dxa"/>
            </w:tcMar>
          </w:tcPr>
          <w:p w14:paraId="083B33AB" w14:textId="77777777" w:rsidR="003138C7" w:rsidRPr="00344315" w:rsidRDefault="003138C7" w:rsidP="00B11784">
            <w:pPr>
              <w:spacing w:line="276" w:lineRule="auto"/>
              <w:rPr>
                <w:color w:val="000000" w:themeColor="text1"/>
                <w:sz w:val="20"/>
                <w:szCs w:val="20"/>
              </w:rPr>
            </w:pPr>
          </w:p>
          <w:p w14:paraId="6239EE27" w14:textId="77777777" w:rsidR="008D715D" w:rsidRPr="00344315" w:rsidRDefault="008D715D" w:rsidP="00B11784">
            <w:pPr>
              <w:spacing w:line="276" w:lineRule="auto"/>
              <w:rPr>
                <w:color w:val="000000" w:themeColor="text1"/>
                <w:sz w:val="20"/>
                <w:szCs w:val="20"/>
              </w:rPr>
            </w:pPr>
          </w:p>
          <w:p w14:paraId="63722F7F" w14:textId="77777777" w:rsidR="008D715D" w:rsidRPr="00344315" w:rsidRDefault="008D715D" w:rsidP="00B11784">
            <w:pPr>
              <w:spacing w:line="276" w:lineRule="auto"/>
              <w:rPr>
                <w:rFonts w:eastAsia="Calisto MT"/>
                <w:color w:val="000000" w:themeColor="text1"/>
                <w:sz w:val="20"/>
                <w:szCs w:val="20"/>
              </w:rPr>
            </w:pPr>
            <w:r w:rsidRPr="00344315">
              <w:rPr>
                <w:rFonts w:eastAsia="Calisto MT"/>
                <w:color w:val="000000" w:themeColor="text1"/>
                <w:sz w:val="20"/>
                <w:szCs w:val="20"/>
              </w:rPr>
              <w:t>In-class measures/ participation</w:t>
            </w:r>
          </w:p>
          <w:p w14:paraId="2E951978" w14:textId="77777777" w:rsidR="008D715D" w:rsidRPr="00344315" w:rsidRDefault="008D715D" w:rsidP="00B11784">
            <w:pPr>
              <w:spacing w:line="276" w:lineRule="auto"/>
              <w:rPr>
                <w:rFonts w:eastAsia="Calisto MT"/>
                <w:color w:val="000000" w:themeColor="text1"/>
                <w:sz w:val="20"/>
                <w:szCs w:val="20"/>
              </w:rPr>
            </w:pPr>
          </w:p>
          <w:p w14:paraId="28FECD83" w14:textId="77777777" w:rsidR="008D715D" w:rsidRPr="00344315" w:rsidRDefault="008D715D" w:rsidP="00B11784">
            <w:pPr>
              <w:spacing w:line="276" w:lineRule="auto"/>
              <w:rPr>
                <w:rFonts w:eastAsia="Calisto MT"/>
                <w:color w:val="000000" w:themeColor="text1"/>
                <w:sz w:val="20"/>
                <w:szCs w:val="20"/>
              </w:rPr>
            </w:pPr>
            <w:r w:rsidRPr="00344315">
              <w:rPr>
                <w:rFonts w:eastAsia="Calisto MT"/>
                <w:color w:val="000000" w:themeColor="text1"/>
                <w:sz w:val="20"/>
                <w:szCs w:val="20"/>
              </w:rPr>
              <w:t>Homework Review</w:t>
            </w:r>
          </w:p>
          <w:p w14:paraId="521EE7EA" w14:textId="77777777" w:rsidR="008D715D" w:rsidRPr="00344315" w:rsidRDefault="008D715D" w:rsidP="00B11784">
            <w:pPr>
              <w:spacing w:line="276" w:lineRule="auto"/>
              <w:rPr>
                <w:color w:val="000000" w:themeColor="text1"/>
                <w:sz w:val="20"/>
                <w:szCs w:val="20"/>
              </w:rPr>
            </w:pPr>
          </w:p>
          <w:p w14:paraId="06B3E73C" w14:textId="77777777" w:rsidR="00C179DC" w:rsidRPr="00344315" w:rsidRDefault="00C179DC" w:rsidP="00B11784">
            <w:pPr>
              <w:spacing w:line="276" w:lineRule="auto"/>
              <w:rPr>
                <w:color w:val="000000" w:themeColor="text1"/>
                <w:sz w:val="20"/>
                <w:szCs w:val="20"/>
              </w:rPr>
            </w:pPr>
            <w:r w:rsidRPr="00344315">
              <w:rPr>
                <w:color w:val="000000" w:themeColor="text1"/>
                <w:sz w:val="20"/>
                <w:szCs w:val="20"/>
              </w:rPr>
              <w:t>Individual Learning Project</w:t>
            </w:r>
            <w:r w:rsidR="003A7857" w:rsidRPr="00344315">
              <w:rPr>
                <w:color w:val="000000" w:themeColor="text1"/>
                <w:sz w:val="20"/>
                <w:szCs w:val="20"/>
              </w:rPr>
              <w:t xml:space="preserve"> – semester long</w:t>
            </w:r>
          </w:p>
          <w:p w14:paraId="3EBA9980" w14:textId="77777777" w:rsidR="003A7857" w:rsidRPr="00344315" w:rsidRDefault="003A7857" w:rsidP="00B11784">
            <w:pPr>
              <w:spacing w:line="276" w:lineRule="auto"/>
              <w:rPr>
                <w:color w:val="000000" w:themeColor="text1"/>
                <w:sz w:val="20"/>
                <w:szCs w:val="20"/>
              </w:rPr>
            </w:pPr>
          </w:p>
          <w:p w14:paraId="179F9FE4" w14:textId="77777777" w:rsidR="00C179DC" w:rsidRPr="00344315" w:rsidRDefault="00C179DC" w:rsidP="00B11784">
            <w:pPr>
              <w:spacing w:line="276" w:lineRule="auto"/>
              <w:rPr>
                <w:color w:val="000000" w:themeColor="text1"/>
                <w:sz w:val="20"/>
                <w:szCs w:val="20"/>
              </w:rPr>
            </w:pPr>
            <w:r w:rsidRPr="00344315">
              <w:rPr>
                <w:rFonts w:eastAsia="Calisto MT"/>
                <w:color w:val="000000" w:themeColor="text1"/>
                <w:sz w:val="20"/>
                <w:szCs w:val="20"/>
              </w:rPr>
              <w:t>Reflection on learning of new activity/skill; completion of activity analysis</w:t>
            </w:r>
          </w:p>
        </w:tc>
      </w:tr>
      <w:tr w:rsidR="00B11784" w:rsidRPr="00B11784" w14:paraId="311E7BB9" w14:textId="77777777" w:rsidTr="005A65E0">
        <w:tc>
          <w:tcPr>
            <w:tcW w:w="2121" w:type="dxa"/>
            <w:tcMar>
              <w:top w:w="100" w:type="dxa"/>
              <w:left w:w="115" w:type="dxa"/>
              <w:bottom w:w="100" w:type="dxa"/>
              <w:right w:w="115" w:type="dxa"/>
            </w:tcMar>
          </w:tcPr>
          <w:p w14:paraId="75936176" w14:textId="77777777" w:rsidR="00C179DC" w:rsidRPr="00344315" w:rsidRDefault="00C179DC" w:rsidP="00B11784">
            <w:pPr>
              <w:spacing w:line="276" w:lineRule="auto"/>
              <w:rPr>
                <w:rFonts w:eastAsia="Calisto MT"/>
                <w:b/>
                <w:color w:val="000000" w:themeColor="text1"/>
                <w:sz w:val="20"/>
                <w:szCs w:val="20"/>
              </w:rPr>
            </w:pPr>
          </w:p>
          <w:p w14:paraId="320EED32" w14:textId="77777777" w:rsidR="00C179DC" w:rsidRPr="00344315" w:rsidRDefault="00813BBC" w:rsidP="00B11784">
            <w:pPr>
              <w:spacing w:line="276" w:lineRule="auto"/>
              <w:rPr>
                <w:rFonts w:eastAsia="Calisto MT"/>
                <w:b/>
                <w:color w:val="000000" w:themeColor="text1"/>
                <w:sz w:val="20"/>
                <w:szCs w:val="20"/>
              </w:rPr>
            </w:pPr>
            <w:r w:rsidRPr="00344315">
              <w:rPr>
                <w:rFonts w:eastAsia="Calisto MT"/>
                <w:b/>
                <w:color w:val="000000" w:themeColor="text1"/>
                <w:sz w:val="20"/>
                <w:szCs w:val="20"/>
              </w:rPr>
              <w:t>12</w:t>
            </w:r>
            <w:r w:rsidR="008D715D" w:rsidRPr="00344315">
              <w:rPr>
                <w:rFonts w:eastAsia="Calisto MT"/>
                <w:b/>
                <w:color w:val="000000" w:themeColor="text1"/>
                <w:sz w:val="20"/>
                <w:szCs w:val="20"/>
              </w:rPr>
              <w:t>.</w:t>
            </w:r>
          </w:p>
          <w:p w14:paraId="01AE5E6D" w14:textId="77777777" w:rsidR="008D715D" w:rsidRPr="00344315" w:rsidRDefault="008D715D" w:rsidP="00B11784">
            <w:pPr>
              <w:spacing w:line="276" w:lineRule="auto"/>
              <w:rPr>
                <w:rFonts w:eastAsia="Calisto MT"/>
                <w:b/>
                <w:color w:val="000000" w:themeColor="text1"/>
                <w:sz w:val="20"/>
                <w:szCs w:val="20"/>
              </w:rPr>
            </w:pPr>
            <w:r w:rsidRPr="00344315">
              <w:rPr>
                <w:rFonts w:eastAsia="Calisto MT"/>
                <w:b/>
                <w:color w:val="000000" w:themeColor="text1"/>
                <w:sz w:val="20"/>
                <w:szCs w:val="20"/>
              </w:rPr>
              <w:t xml:space="preserve">Demonstrate the ability to integrate new learning in the design and creation of </w:t>
            </w:r>
            <w:r w:rsidRPr="00344315">
              <w:rPr>
                <w:rFonts w:eastAsia="Calisto MT"/>
                <w:b/>
                <w:color w:val="000000" w:themeColor="text1"/>
                <w:sz w:val="20"/>
                <w:szCs w:val="20"/>
              </w:rPr>
              <w:lastRenderedPageBreak/>
              <w:t>a professional presentation, articulating a synthesis of all new learning in the form of video or photo-story.</w:t>
            </w:r>
          </w:p>
          <w:p w14:paraId="1969251C" w14:textId="77777777" w:rsidR="008D715D" w:rsidRPr="00344315" w:rsidRDefault="008D715D" w:rsidP="00B11784">
            <w:pPr>
              <w:spacing w:line="276" w:lineRule="auto"/>
              <w:rPr>
                <w:b/>
                <w:color w:val="000000" w:themeColor="text1"/>
                <w:sz w:val="20"/>
                <w:szCs w:val="20"/>
              </w:rPr>
            </w:pPr>
          </w:p>
          <w:p w14:paraId="71C16EC6" w14:textId="77777777" w:rsidR="008D715D" w:rsidRPr="00344315" w:rsidRDefault="008D715D" w:rsidP="00B11784">
            <w:pPr>
              <w:spacing w:line="276" w:lineRule="auto"/>
              <w:rPr>
                <w:rFonts w:eastAsia="Calisto MT"/>
                <w:b/>
                <w:color w:val="000000" w:themeColor="text1"/>
                <w:sz w:val="20"/>
                <w:szCs w:val="20"/>
              </w:rPr>
            </w:pPr>
          </w:p>
        </w:tc>
        <w:tc>
          <w:tcPr>
            <w:tcW w:w="1543" w:type="dxa"/>
            <w:tcMar>
              <w:top w:w="100" w:type="dxa"/>
              <w:left w:w="115" w:type="dxa"/>
              <w:bottom w:w="100" w:type="dxa"/>
              <w:right w:w="115" w:type="dxa"/>
            </w:tcMar>
          </w:tcPr>
          <w:p w14:paraId="24C39D57" w14:textId="77777777" w:rsidR="00C179DC" w:rsidRPr="00344315" w:rsidRDefault="00C179DC" w:rsidP="00B11784">
            <w:pPr>
              <w:spacing w:line="276" w:lineRule="auto"/>
              <w:rPr>
                <w:rFonts w:eastAsia="Calisto MT"/>
                <w:color w:val="000000" w:themeColor="text1"/>
                <w:sz w:val="20"/>
                <w:szCs w:val="20"/>
              </w:rPr>
            </w:pPr>
          </w:p>
          <w:p w14:paraId="7F77CC5F" w14:textId="77777777" w:rsidR="008D715D" w:rsidRPr="00344315" w:rsidRDefault="008D715D" w:rsidP="00B11784">
            <w:pPr>
              <w:spacing w:line="276" w:lineRule="auto"/>
              <w:rPr>
                <w:rFonts w:eastAsia="Calisto MT"/>
                <w:color w:val="000000" w:themeColor="text1"/>
                <w:sz w:val="20"/>
                <w:szCs w:val="20"/>
              </w:rPr>
            </w:pPr>
          </w:p>
          <w:p w14:paraId="31E85A70" w14:textId="77777777" w:rsidR="008D715D" w:rsidRPr="00344315" w:rsidRDefault="008D715D" w:rsidP="00B11784">
            <w:pPr>
              <w:spacing w:line="276" w:lineRule="auto"/>
              <w:rPr>
                <w:rFonts w:eastAsia="Calisto MT"/>
                <w:color w:val="000000" w:themeColor="text1"/>
                <w:sz w:val="20"/>
                <w:szCs w:val="20"/>
              </w:rPr>
            </w:pPr>
            <w:r w:rsidRPr="00344315">
              <w:rPr>
                <w:rFonts w:eastAsia="Calisto MT"/>
                <w:color w:val="000000" w:themeColor="text1"/>
                <w:sz w:val="20"/>
                <w:szCs w:val="20"/>
              </w:rPr>
              <w:t xml:space="preserve">Exhibit critical thinking, clinical reasoning, and </w:t>
            </w:r>
            <w:r w:rsidRPr="00344315">
              <w:rPr>
                <w:rFonts w:eastAsia="Calisto MT"/>
                <w:color w:val="000000" w:themeColor="text1"/>
                <w:sz w:val="20"/>
                <w:szCs w:val="20"/>
              </w:rPr>
              <w:lastRenderedPageBreak/>
              <w:t>competence in skills requisite for entry-level occupational therapy practice</w:t>
            </w:r>
          </w:p>
        </w:tc>
        <w:tc>
          <w:tcPr>
            <w:tcW w:w="2156" w:type="dxa"/>
            <w:tcMar>
              <w:top w:w="100" w:type="dxa"/>
              <w:left w:w="115" w:type="dxa"/>
              <w:bottom w:w="100" w:type="dxa"/>
              <w:right w:w="115" w:type="dxa"/>
            </w:tcMar>
          </w:tcPr>
          <w:p w14:paraId="39E25354" w14:textId="77777777" w:rsidR="00C179DC" w:rsidRPr="00344315" w:rsidRDefault="00C179DC" w:rsidP="00B11784">
            <w:pPr>
              <w:spacing w:line="276" w:lineRule="auto"/>
              <w:rPr>
                <w:color w:val="000000" w:themeColor="text1"/>
                <w:sz w:val="20"/>
                <w:szCs w:val="20"/>
              </w:rPr>
            </w:pPr>
            <w:r w:rsidRPr="00344315">
              <w:rPr>
                <w:rFonts w:eastAsia="Calisto MT"/>
                <w:color w:val="000000" w:themeColor="text1"/>
                <w:sz w:val="20"/>
                <w:szCs w:val="20"/>
              </w:rPr>
              <w:lastRenderedPageBreak/>
              <w:t xml:space="preserve">B.2.3 Articulate to consumers, potential employers, colleagues, third-party payers, regulatory boards, policymakers, other </w:t>
            </w:r>
            <w:r w:rsidRPr="00344315">
              <w:rPr>
                <w:rFonts w:eastAsia="Calisto MT"/>
                <w:color w:val="000000" w:themeColor="text1"/>
                <w:sz w:val="20"/>
                <w:szCs w:val="20"/>
              </w:rPr>
              <w:lastRenderedPageBreak/>
              <w:t>audiences, and the general public both the unique nature of occupation as viewed by the profession of occupational therapy and the value of occupation to support performance, participation, health and well-being.</w:t>
            </w:r>
          </w:p>
          <w:p w14:paraId="3AA392C9" w14:textId="77777777" w:rsidR="00C179DC" w:rsidRPr="00344315" w:rsidRDefault="00C179DC" w:rsidP="00B11784">
            <w:pPr>
              <w:spacing w:line="276" w:lineRule="auto"/>
              <w:rPr>
                <w:rFonts w:eastAsia="Calisto MT"/>
                <w:b/>
                <w:color w:val="000000" w:themeColor="text1"/>
                <w:sz w:val="20"/>
                <w:szCs w:val="20"/>
              </w:rPr>
            </w:pPr>
          </w:p>
        </w:tc>
        <w:tc>
          <w:tcPr>
            <w:tcW w:w="1840" w:type="dxa"/>
            <w:tcMar>
              <w:top w:w="100" w:type="dxa"/>
              <w:left w:w="115" w:type="dxa"/>
              <w:bottom w:w="100" w:type="dxa"/>
              <w:right w:w="115" w:type="dxa"/>
            </w:tcMar>
          </w:tcPr>
          <w:p w14:paraId="3042F79F" w14:textId="77777777" w:rsidR="008D715D" w:rsidRPr="00344315" w:rsidRDefault="008D715D" w:rsidP="00B11784">
            <w:pPr>
              <w:spacing w:line="276" w:lineRule="auto"/>
              <w:rPr>
                <w:rFonts w:eastAsia="Calisto MT"/>
                <w:color w:val="000000" w:themeColor="text1"/>
                <w:sz w:val="20"/>
                <w:szCs w:val="20"/>
              </w:rPr>
            </w:pPr>
          </w:p>
          <w:p w14:paraId="142256FF" w14:textId="31D30700" w:rsidR="008D715D" w:rsidRPr="00344315" w:rsidRDefault="008D715D" w:rsidP="00B11784">
            <w:pPr>
              <w:spacing w:line="276" w:lineRule="auto"/>
              <w:rPr>
                <w:rFonts w:eastAsia="Calisto MT"/>
                <w:color w:val="000000" w:themeColor="text1"/>
                <w:sz w:val="20"/>
                <w:szCs w:val="20"/>
              </w:rPr>
            </w:pPr>
            <w:r w:rsidRPr="00344315">
              <w:rPr>
                <w:rFonts w:eastAsia="Calisto MT"/>
                <w:color w:val="000000" w:themeColor="text1"/>
                <w:sz w:val="20"/>
                <w:szCs w:val="20"/>
              </w:rPr>
              <w:t xml:space="preserve">Lecture, seminar, and </w:t>
            </w:r>
            <w:r w:rsidR="00344315" w:rsidRPr="00344315">
              <w:rPr>
                <w:rFonts w:eastAsia="Calisto MT"/>
                <w:color w:val="000000" w:themeColor="text1"/>
                <w:sz w:val="20"/>
                <w:szCs w:val="20"/>
              </w:rPr>
              <w:t xml:space="preserve">small </w:t>
            </w:r>
            <w:r w:rsidRPr="00344315">
              <w:rPr>
                <w:rFonts w:eastAsia="Calisto MT"/>
                <w:color w:val="000000" w:themeColor="text1"/>
                <w:sz w:val="20"/>
                <w:szCs w:val="20"/>
              </w:rPr>
              <w:t>group discussions</w:t>
            </w:r>
          </w:p>
          <w:p w14:paraId="04702C03" w14:textId="77777777" w:rsidR="008D715D" w:rsidRPr="00344315" w:rsidRDefault="008D715D" w:rsidP="00B11784">
            <w:pPr>
              <w:spacing w:line="276" w:lineRule="auto"/>
              <w:rPr>
                <w:rFonts w:eastAsia="Calisto MT"/>
                <w:color w:val="000000" w:themeColor="text1"/>
                <w:sz w:val="20"/>
                <w:szCs w:val="20"/>
              </w:rPr>
            </w:pPr>
          </w:p>
          <w:p w14:paraId="5E552B7B" w14:textId="77777777" w:rsidR="008D715D" w:rsidRPr="00344315" w:rsidRDefault="008D715D" w:rsidP="00B11784">
            <w:pPr>
              <w:spacing w:line="276" w:lineRule="auto"/>
              <w:rPr>
                <w:rFonts w:eastAsia="Calisto MT"/>
                <w:color w:val="000000" w:themeColor="text1"/>
                <w:sz w:val="20"/>
                <w:szCs w:val="20"/>
              </w:rPr>
            </w:pPr>
            <w:r w:rsidRPr="00344315">
              <w:rPr>
                <w:rFonts w:eastAsia="Calisto MT"/>
                <w:color w:val="000000" w:themeColor="text1"/>
                <w:sz w:val="20"/>
                <w:szCs w:val="20"/>
              </w:rPr>
              <w:lastRenderedPageBreak/>
              <w:t>In-class learning experiences and activities</w:t>
            </w:r>
          </w:p>
          <w:p w14:paraId="0471F6F6" w14:textId="77777777" w:rsidR="008D715D" w:rsidRPr="00344315" w:rsidRDefault="008D715D" w:rsidP="00B11784">
            <w:pPr>
              <w:spacing w:line="276" w:lineRule="auto"/>
              <w:rPr>
                <w:rFonts w:eastAsia="Calisto MT"/>
                <w:color w:val="000000" w:themeColor="text1"/>
                <w:sz w:val="20"/>
                <w:szCs w:val="20"/>
              </w:rPr>
            </w:pPr>
          </w:p>
          <w:p w14:paraId="231BF6B6" w14:textId="77777777" w:rsidR="00C179DC" w:rsidRPr="00344315" w:rsidRDefault="00C179DC" w:rsidP="00B11784">
            <w:pPr>
              <w:spacing w:line="276" w:lineRule="auto"/>
              <w:rPr>
                <w:rFonts w:eastAsia="Calisto MT"/>
                <w:color w:val="000000" w:themeColor="text1"/>
                <w:sz w:val="20"/>
                <w:szCs w:val="20"/>
              </w:rPr>
            </w:pPr>
            <w:r w:rsidRPr="00344315">
              <w:rPr>
                <w:rFonts w:eastAsia="Calisto MT"/>
                <w:color w:val="000000" w:themeColor="text1"/>
                <w:sz w:val="20"/>
                <w:szCs w:val="20"/>
              </w:rPr>
              <w:t>Variety of in class opportunities to speak to peers, present activities to peers, and give feedback to peers</w:t>
            </w:r>
          </w:p>
        </w:tc>
        <w:tc>
          <w:tcPr>
            <w:tcW w:w="1916" w:type="dxa"/>
            <w:tcMar>
              <w:top w:w="100" w:type="dxa"/>
              <w:left w:w="115" w:type="dxa"/>
              <w:bottom w:w="100" w:type="dxa"/>
              <w:right w:w="115" w:type="dxa"/>
            </w:tcMar>
          </w:tcPr>
          <w:p w14:paraId="02D47891" w14:textId="77777777" w:rsidR="008D715D" w:rsidRPr="00344315" w:rsidRDefault="008D715D" w:rsidP="00B11784">
            <w:pPr>
              <w:spacing w:line="276" w:lineRule="auto"/>
              <w:rPr>
                <w:rFonts w:eastAsia="Calisto MT"/>
                <w:color w:val="000000" w:themeColor="text1"/>
                <w:sz w:val="20"/>
                <w:szCs w:val="20"/>
              </w:rPr>
            </w:pPr>
            <w:r w:rsidRPr="00344315">
              <w:rPr>
                <w:rFonts w:eastAsia="Calisto MT"/>
                <w:color w:val="000000" w:themeColor="text1"/>
                <w:sz w:val="20"/>
                <w:szCs w:val="20"/>
              </w:rPr>
              <w:lastRenderedPageBreak/>
              <w:t>In-class measures/ participation</w:t>
            </w:r>
          </w:p>
          <w:p w14:paraId="2C21FAFD" w14:textId="77777777" w:rsidR="008D715D" w:rsidRPr="00344315" w:rsidRDefault="008D715D" w:rsidP="00B11784">
            <w:pPr>
              <w:spacing w:line="276" w:lineRule="auto"/>
              <w:rPr>
                <w:rFonts w:eastAsia="Calisto MT"/>
                <w:color w:val="000000" w:themeColor="text1"/>
                <w:sz w:val="20"/>
                <w:szCs w:val="20"/>
              </w:rPr>
            </w:pPr>
          </w:p>
          <w:p w14:paraId="2EA68B1D" w14:textId="77777777" w:rsidR="008D715D" w:rsidRPr="00344315" w:rsidRDefault="008D715D" w:rsidP="00B11784">
            <w:pPr>
              <w:spacing w:line="276" w:lineRule="auto"/>
              <w:rPr>
                <w:rFonts w:eastAsia="Calisto MT"/>
                <w:color w:val="000000" w:themeColor="text1"/>
                <w:sz w:val="20"/>
                <w:szCs w:val="20"/>
              </w:rPr>
            </w:pPr>
            <w:r w:rsidRPr="00344315">
              <w:rPr>
                <w:rFonts w:eastAsia="Calisto MT"/>
                <w:color w:val="000000" w:themeColor="text1"/>
                <w:sz w:val="20"/>
                <w:szCs w:val="20"/>
              </w:rPr>
              <w:t>Homework Review</w:t>
            </w:r>
          </w:p>
          <w:p w14:paraId="4633A1CA" w14:textId="77777777" w:rsidR="008D715D" w:rsidRPr="00344315" w:rsidRDefault="008D715D" w:rsidP="00B11784">
            <w:pPr>
              <w:spacing w:line="276" w:lineRule="auto"/>
              <w:rPr>
                <w:color w:val="000000" w:themeColor="text1"/>
                <w:sz w:val="20"/>
                <w:szCs w:val="20"/>
              </w:rPr>
            </w:pPr>
          </w:p>
          <w:p w14:paraId="45D29C72" w14:textId="77777777" w:rsidR="008D715D" w:rsidRPr="00344315" w:rsidRDefault="008D715D" w:rsidP="00B11784">
            <w:pPr>
              <w:spacing w:line="276" w:lineRule="auto"/>
              <w:rPr>
                <w:color w:val="000000" w:themeColor="text1"/>
                <w:sz w:val="20"/>
                <w:szCs w:val="20"/>
              </w:rPr>
            </w:pPr>
            <w:r w:rsidRPr="00344315">
              <w:rPr>
                <w:rFonts w:eastAsia="Calisto MT"/>
                <w:color w:val="000000" w:themeColor="text1"/>
                <w:sz w:val="20"/>
                <w:szCs w:val="20"/>
              </w:rPr>
              <w:lastRenderedPageBreak/>
              <w:t>Execution of teaching/teaching delivery</w:t>
            </w:r>
          </w:p>
          <w:p w14:paraId="3BC8A7FE" w14:textId="77777777" w:rsidR="008D715D" w:rsidRPr="00344315" w:rsidRDefault="008D715D" w:rsidP="00B11784">
            <w:pPr>
              <w:spacing w:line="276" w:lineRule="auto"/>
              <w:rPr>
                <w:color w:val="000000" w:themeColor="text1"/>
                <w:sz w:val="20"/>
                <w:szCs w:val="20"/>
              </w:rPr>
            </w:pPr>
          </w:p>
          <w:p w14:paraId="1BE1884D" w14:textId="77777777" w:rsidR="008D715D" w:rsidRPr="00344315" w:rsidRDefault="008D715D" w:rsidP="00B11784">
            <w:pPr>
              <w:spacing w:line="276" w:lineRule="auto"/>
              <w:rPr>
                <w:color w:val="000000" w:themeColor="text1"/>
                <w:sz w:val="20"/>
                <w:szCs w:val="20"/>
              </w:rPr>
            </w:pPr>
          </w:p>
          <w:p w14:paraId="3636C153" w14:textId="77777777" w:rsidR="003138C7" w:rsidRPr="00344315" w:rsidRDefault="003138C7" w:rsidP="00B11784">
            <w:pPr>
              <w:spacing w:line="276" w:lineRule="auto"/>
              <w:rPr>
                <w:color w:val="000000" w:themeColor="text1"/>
                <w:sz w:val="20"/>
                <w:szCs w:val="20"/>
              </w:rPr>
            </w:pPr>
            <w:r w:rsidRPr="00344315">
              <w:rPr>
                <w:color w:val="000000" w:themeColor="text1"/>
                <w:sz w:val="20"/>
                <w:szCs w:val="20"/>
              </w:rPr>
              <w:t>Individual Learning Project – semester long</w:t>
            </w:r>
          </w:p>
          <w:p w14:paraId="6DA34E56" w14:textId="77777777" w:rsidR="00C179DC" w:rsidRPr="00344315" w:rsidRDefault="00C179DC" w:rsidP="00B11784">
            <w:pPr>
              <w:spacing w:line="276" w:lineRule="auto"/>
              <w:rPr>
                <w:rFonts w:eastAsia="Calisto MT"/>
                <w:color w:val="000000" w:themeColor="text1"/>
                <w:sz w:val="20"/>
                <w:szCs w:val="20"/>
              </w:rPr>
            </w:pPr>
            <w:r w:rsidRPr="00344315">
              <w:rPr>
                <w:rFonts w:eastAsia="Calisto MT"/>
                <w:color w:val="000000" w:themeColor="text1"/>
                <w:sz w:val="20"/>
                <w:szCs w:val="20"/>
              </w:rPr>
              <w:t xml:space="preserve">Final </w:t>
            </w:r>
            <w:r w:rsidR="008D715D" w:rsidRPr="00344315">
              <w:rPr>
                <w:rFonts w:eastAsia="Calisto MT"/>
                <w:color w:val="000000" w:themeColor="text1"/>
                <w:sz w:val="20"/>
                <w:szCs w:val="20"/>
              </w:rPr>
              <w:t xml:space="preserve">professional </w:t>
            </w:r>
            <w:r w:rsidRPr="00344315">
              <w:rPr>
                <w:rFonts w:eastAsia="Calisto MT"/>
                <w:color w:val="000000" w:themeColor="text1"/>
                <w:sz w:val="20"/>
                <w:szCs w:val="20"/>
              </w:rPr>
              <w:t>presentation</w:t>
            </w:r>
          </w:p>
          <w:p w14:paraId="2D013A7F" w14:textId="77777777" w:rsidR="00C179DC" w:rsidRPr="00344315" w:rsidRDefault="00C179DC" w:rsidP="00B11784">
            <w:pPr>
              <w:spacing w:line="276" w:lineRule="auto"/>
              <w:rPr>
                <w:color w:val="000000" w:themeColor="text1"/>
                <w:sz w:val="20"/>
                <w:szCs w:val="20"/>
              </w:rPr>
            </w:pPr>
          </w:p>
          <w:p w14:paraId="232DDA5A" w14:textId="77777777" w:rsidR="00C179DC" w:rsidRPr="00344315" w:rsidRDefault="00C179DC" w:rsidP="00B11784">
            <w:pPr>
              <w:spacing w:line="276" w:lineRule="auto"/>
              <w:rPr>
                <w:rFonts w:eastAsia="Calisto MT"/>
                <w:color w:val="000000" w:themeColor="text1"/>
                <w:sz w:val="20"/>
                <w:szCs w:val="20"/>
              </w:rPr>
            </w:pPr>
          </w:p>
        </w:tc>
      </w:tr>
    </w:tbl>
    <w:p w14:paraId="797D378E" w14:textId="77777777" w:rsidR="00C179DC" w:rsidRPr="00A10655" w:rsidRDefault="00C179DC" w:rsidP="00A10655">
      <w:pPr>
        <w:spacing w:line="276" w:lineRule="auto"/>
        <w:rPr>
          <w:color w:val="000000" w:themeColor="text1"/>
          <w:sz w:val="20"/>
          <w:szCs w:val="20"/>
        </w:rPr>
      </w:pPr>
    </w:p>
    <w:p w14:paraId="53C92A23" w14:textId="77777777" w:rsidR="00C179DC" w:rsidRPr="00B11784" w:rsidRDefault="00C179DC" w:rsidP="00A10655">
      <w:pPr>
        <w:spacing w:line="276" w:lineRule="auto"/>
        <w:rPr>
          <w:color w:val="C0504D" w:themeColor="accent2"/>
          <w:sz w:val="20"/>
          <w:szCs w:val="20"/>
        </w:rPr>
      </w:pPr>
    </w:p>
    <w:p w14:paraId="67625BC0" w14:textId="77777777" w:rsidR="004036C0" w:rsidRPr="009506C2" w:rsidRDefault="009E1D9E" w:rsidP="00A10655">
      <w:pPr>
        <w:spacing w:line="276" w:lineRule="auto"/>
        <w:rPr>
          <w:color w:val="000000" w:themeColor="text1"/>
          <w:sz w:val="20"/>
          <w:szCs w:val="20"/>
        </w:rPr>
      </w:pPr>
      <w:r w:rsidRPr="009506C2">
        <w:rPr>
          <w:rFonts w:eastAsia="Calisto MT"/>
          <w:b/>
          <w:color w:val="000000" w:themeColor="text1"/>
          <w:sz w:val="20"/>
          <w:szCs w:val="20"/>
        </w:rPr>
        <w:t>DESCRIPTION OF ASSIGNMENTS</w:t>
      </w:r>
    </w:p>
    <w:p w14:paraId="4366C930" w14:textId="77777777" w:rsidR="0029747B" w:rsidRDefault="004860B7" w:rsidP="00A10655">
      <w:pPr>
        <w:spacing w:line="276" w:lineRule="auto"/>
        <w:rPr>
          <w:rFonts w:eastAsia="Calisto MT"/>
          <w:b/>
          <w:color w:val="000000" w:themeColor="text1"/>
          <w:sz w:val="20"/>
          <w:szCs w:val="20"/>
        </w:rPr>
      </w:pPr>
      <w:r w:rsidRPr="009506C2">
        <w:rPr>
          <w:rFonts w:eastAsia="Calisto MT"/>
          <w:b/>
          <w:color w:val="000000" w:themeColor="text1"/>
          <w:sz w:val="20"/>
          <w:szCs w:val="20"/>
        </w:rPr>
        <w:t xml:space="preserve">There will be rubrics for all assignments on BB. </w:t>
      </w:r>
      <w:r w:rsidR="00714C7D" w:rsidRPr="009506C2">
        <w:rPr>
          <w:rFonts w:eastAsia="Calisto MT"/>
          <w:b/>
          <w:color w:val="000000" w:themeColor="text1"/>
          <w:sz w:val="20"/>
          <w:szCs w:val="20"/>
        </w:rPr>
        <w:t>Please note that all assignments mu</w:t>
      </w:r>
      <w:r w:rsidR="00C613EF" w:rsidRPr="009506C2">
        <w:rPr>
          <w:rFonts w:eastAsia="Calisto MT"/>
          <w:b/>
          <w:color w:val="000000" w:themeColor="text1"/>
          <w:sz w:val="20"/>
          <w:szCs w:val="20"/>
        </w:rPr>
        <w:t>st be submitted using format requested by instructor.</w:t>
      </w:r>
    </w:p>
    <w:p w14:paraId="59411A9E" w14:textId="77777777" w:rsidR="00717D0C" w:rsidRPr="009506C2" w:rsidRDefault="00717D0C" w:rsidP="00A10655">
      <w:pPr>
        <w:spacing w:line="276" w:lineRule="auto"/>
        <w:rPr>
          <w:b/>
          <w:color w:val="000000" w:themeColor="text1"/>
          <w:sz w:val="20"/>
          <w:szCs w:val="20"/>
        </w:rPr>
      </w:pPr>
    </w:p>
    <w:tbl>
      <w:tblPr>
        <w:tblStyle w:val="TableGrid"/>
        <w:tblW w:w="0" w:type="auto"/>
        <w:tblLook w:val="04A0" w:firstRow="1" w:lastRow="0" w:firstColumn="1" w:lastColumn="0" w:noHBand="0" w:noVBand="1"/>
      </w:tblPr>
      <w:tblGrid>
        <w:gridCol w:w="1440"/>
        <w:gridCol w:w="1944"/>
        <w:gridCol w:w="4532"/>
        <w:gridCol w:w="1434"/>
      </w:tblGrid>
      <w:tr w:rsidR="00B11784" w:rsidRPr="009506C2" w14:paraId="64F3FBA3" w14:textId="77777777" w:rsidTr="003138C7">
        <w:tc>
          <w:tcPr>
            <w:tcW w:w="1458" w:type="dxa"/>
          </w:tcPr>
          <w:p w14:paraId="5FC8F6FE" w14:textId="3BB857C6" w:rsidR="003138C7" w:rsidRDefault="003138C7" w:rsidP="00303832">
            <w:pPr>
              <w:spacing w:line="276" w:lineRule="auto"/>
              <w:jc w:val="center"/>
              <w:rPr>
                <w:rFonts w:eastAsia="Calisto MT"/>
                <w:b/>
                <w:color w:val="000000" w:themeColor="text1"/>
                <w:sz w:val="20"/>
                <w:szCs w:val="20"/>
              </w:rPr>
            </w:pPr>
            <w:r w:rsidRPr="00AC2778">
              <w:rPr>
                <w:rFonts w:eastAsia="Calisto MT"/>
                <w:b/>
                <w:color w:val="000000" w:themeColor="text1"/>
                <w:sz w:val="20"/>
                <w:szCs w:val="20"/>
              </w:rPr>
              <w:t>DUE DATE</w:t>
            </w:r>
            <w:r w:rsidR="00303832">
              <w:rPr>
                <w:rFonts w:eastAsia="Calisto MT"/>
                <w:b/>
                <w:color w:val="000000" w:themeColor="text1"/>
                <w:sz w:val="20"/>
                <w:szCs w:val="20"/>
              </w:rPr>
              <w:t>S</w:t>
            </w:r>
          </w:p>
          <w:p w14:paraId="31A6F39E" w14:textId="2A0C172E" w:rsidR="00303832" w:rsidRPr="00AC2778" w:rsidRDefault="00303832" w:rsidP="00303832">
            <w:pPr>
              <w:spacing w:line="276" w:lineRule="auto"/>
              <w:jc w:val="center"/>
              <w:rPr>
                <w:rFonts w:eastAsia="Calisto MT"/>
                <w:b/>
                <w:color w:val="000000" w:themeColor="text1"/>
                <w:sz w:val="20"/>
                <w:szCs w:val="20"/>
              </w:rPr>
            </w:pPr>
            <w:r>
              <w:rPr>
                <w:rFonts w:eastAsia="Calisto MT"/>
                <w:b/>
                <w:color w:val="000000" w:themeColor="text1"/>
                <w:sz w:val="20"/>
                <w:szCs w:val="20"/>
              </w:rPr>
              <w:t>2018</w:t>
            </w:r>
          </w:p>
        </w:tc>
        <w:tc>
          <w:tcPr>
            <w:tcW w:w="1980" w:type="dxa"/>
          </w:tcPr>
          <w:p w14:paraId="6CDCD487" w14:textId="77777777" w:rsidR="003138C7" w:rsidRPr="00AC2778" w:rsidRDefault="003138C7" w:rsidP="00A10655">
            <w:pPr>
              <w:spacing w:line="276" w:lineRule="auto"/>
              <w:rPr>
                <w:rFonts w:eastAsia="Calisto MT"/>
                <w:b/>
                <w:color w:val="000000" w:themeColor="text1"/>
                <w:sz w:val="20"/>
                <w:szCs w:val="20"/>
              </w:rPr>
            </w:pPr>
            <w:r w:rsidRPr="00AC2778">
              <w:rPr>
                <w:rFonts w:eastAsia="Calisto MT"/>
                <w:b/>
                <w:color w:val="000000" w:themeColor="text1"/>
                <w:sz w:val="20"/>
                <w:szCs w:val="20"/>
              </w:rPr>
              <w:t>ASSIGNMENT</w:t>
            </w:r>
          </w:p>
        </w:tc>
        <w:tc>
          <w:tcPr>
            <w:tcW w:w="4680" w:type="dxa"/>
          </w:tcPr>
          <w:p w14:paraId="6ED240F7" w14:textId="77777777" w:rsidR="003138C7" w:rsidRPr="00AC2778" w:rsidRDefault="003138C7" w:rsidP="00A10655">
            <w:pPr>
              <w:spacing w:line="276" w:lineRule="auto"/>
              <w:rPr>
                <w:rFonts w:eastAsia="Calisto MT"/>
                <w:b/>
                <w:color w:val="000000" w:themeColor="text1"/>
                <w:sz w:val="20"/>
                <w:szCs w:val="20"/>
              </w:rPr>
            </w:pPr>
            <w:r w:rsidRPr="00AC2778">
              <w:rPr>
                <w:rFonts w:eastAsia="Calisto MT"/>
                <w:b/>
                <w:color w:val="000000" w:themeColor="text1"/>
                <w:sz w:val="20"/>
                <w:szCs w:val="20"/>
              </w:rPr>
              <w:t>DESCRIPTION</w:t>
            </w:r>
          </w:p>
        </w:tc>
        <w:tc>
          <w:tcPr>
            <w:tcW w:w="1458" w:type="dxa"/>
          </w:tcPr>
          <w:p w14:paraId="131342BD" w14:textId="77777777" w:rsidR="003138C7" w:rsidRPr="008821E5" w:rsidRDefault="003138C7" w:rsidP="00A10655">
            <w:pPr>
              <w:spacing w:line="276" w:lineRule="auto"/>
              <w:rPr>
                <w:rFonts w:eastAsia="Calisto MT"/>
                <w:b/>
                <w:color w:val="000000" w:themeColor="text1"/>
                <w:sz w:val="20"/>
                <w:szCs w:val="20"/>
              </w:rPr>
            </w:pPr>
            <w:r w:rsidRPr="008821E5">
              <w:rPr>
                <w:rFonts w:eastAsia="Calisto MT"/>
                <w:b/>
                <w:color w:val="000000" w:themeColor="text1"/>
                <w:sz w:val="20"/>
                <w:szCs w:val="20"/>
              </w:rPr>
              <w:t>PERCENT OF GRADE</w:t>
            </w:r>
          </w:p>
        </w:tc>
      </w:tr>
      <w:tr w:rsidR="00B11784" w:rsidRPr="009506C2" w14:paraId="69FDB00B" w14:textId="77777777" w:rsidTr="003138C7">
        <w:tc>
          <w:tcPr>
            <w:tcW w:w="1458" w:type="dxa"/>
          </w:tcPr>
          <w:p w14:paraId="7F099825" w14:textId="77777777" w:rsidR="003138C7" w:rsidRPr="00AC2778" w:rsidRDefault="003138C7" w:rsidP="00A10655">
            <w:pPr>
              <w:spacing w:line="276" w:lineRule="auto"/>
              <w:rPr>
                <w:rFonts w:eastAsia="Calisto MT"/>
                <w:b/>
                <w:color w:val="000000" w:themeColor="text1"/>
                <w:sz w:val="20"/>
                <w:szCs w:val="20"/>
              </w:rPr>
            </w:pPr>
          </w:p>
          <w:p w14:paraId="2E1EADEA" w14:textId="39AE46B9" w:rsidR="009E1D9E" w:rsidRPr="00AC2778" w:rsidRDefault="00AC2778" w:rsidP="00A10655">
            <w:pPr>
              <w:spacing w:line="276" w:lineRule="auto"/>
              <w:rPr>
                <w:rFonts w:eastAsia="Calisto MT"/>
                <w:b/>
                <w:color w:val="000000" w:themeColor="text1"/>
                <w:sz w:val="20"/>
                <w:szCs w:val="20"/>
              </w:rPr>
            </w:pPr>
            <w:r>
              <w:rPr>
                <w:rFonts w:eastAsia="Calisto MT"/>
                <w:b/>
                <w:color w:val="000000" w:themeColor="text1"/>
                <w:sz w:val="20"/>
                <w:szCs w:val="20"/>
              </w:rPr>
              <w:t>5 D</w:t>
            </w:r>
            <w:r w:rsidR="009E1D9E" w:rsidRPr="00AC2778">
              <w:rPr>
                <w:rFonts w:eastAsia="Calisto MT"/>
                <w:b/>
                <w:color w:val="000000" w:themeColor="text1"/>
                <w:sz w:val="20"/>
                <w:szCs w:val="20"/>
              </w:rPr>
              <w:t>ates</w:t>
            </w:r>
          </w:p>
          <w:p w14:paraId="6A02C831" w14:textId="77777777" w:rsidR="0014087E" w:rsidRPr="00AC2778" w:rsidRDefault="0014087E" w:rsidP="00A10655">
            <w:pPr>
              <w:spacing w:line="276" w:lineRule="auto"/>
              <w:rPr>
                <w:rFonts w:eastAsia="Calisto MT"/>
                <w:b/>
                <w:color w:val="000000" w:themeColor="text1"/>
                <w:sz w:val="20"/>
                <w:szCs w:val="20"/>
              </w:rPr>
            </w:pPr>
          </w:p>
          <w:p w14:paraId="07C6E602" w14:textId="77777777" w:rsidR="0014087E" w:rsidRPr="00AC2778" w:rsidRDefault="0014087E" w:rsidP="00A10655">
            <w:pPr>
              <w:spacing w:line="276" w:lineRule="auto"/>
              <w:rPr>
                <w:rFonts w:eastAsia="Calisto MT"/>
                <w:b/>
                <w:color w:val="000000" w:themeColor="text1"/>
                <w:sz w:val="20"/>
                <w:szCs w:val="20"/>
              </w:rPr>
            </w:pPr>
          </w:p>
          <w:p w14:paraId="747284E9" w14:textId="77777777" w:rsidR="0014087E" w:rsidRPr="00AC2778" w:rsidRDefault="0014087E" w:rsidP="00A10655">
            <w:pPr>
              <w:spacing w:line="276" w:lineRule="auto"/>
              <w:rPr>
                <w:rFonts w:eastAsia="Calisto MT"/>
                <w:b/>
                <w:color w:val="000000" w:themeColor="text1"/>
                <w:sz w:val="20"/>
                <w:szCs w:val="20"/>
              </w:rPr>
            </w:pPr>
          </w:p>
          <w:p w14:paraId="497CE7B1" w14:textId="77777777" w:rsidR="00AC2778" w:rsidRDefault="00AC2778" w:rsidP="00A10655">
            <w:pPr>
              <w:spacing w:line="276" w:lineRule="auto"/>
              <w:rPr>
                <w:rFonts w:eastAsia="Calisto MT"/>
                <w:b/>
                <w:color w:val="000000" w:themeColor="text1"/>
                <w:sz w:val="20"/>
                <w:szCs w:val="20"/>
              </w:rPr>
            </w:pPr>
          </w:p>
          <w:p w14:paraId="57D149DD" w14:textId="77777777" w:rsidR="00AC2778" w:rsidRDefault="00AC2778" w:rsidP="00A10655">
            <w:pPr>
              <w:spacing w:line="276" w:lineRule="auto"/>
              <w:rPr>
                <w:rFonts w:eastAsia="Calisto MT"/>
                <w:b/>
                <w:color w:val="000000" w:themeColor="text1"/>
                <w:sz w:val="20"/>
                <w:szCs w:val="20"/>
              </w:rPr>
            </w:pPr>
          </w:p>
          <w:p w14:paraId="6861C299" w14:textId="3CE28C65" w:rsidR="0014087E" w:rsidRPr="00AC2778" w:rsidRDefault="00AC2778" w:rsidP="00A10655">
            <w:pPr>
              <w:spacing w:line="276" w:lineRule="auto"/>
              <w:rPr>
                <w:rFonts w:eastAsia="Calisto MT"/>
                <w:b/>
                <w:color w:val="000000" w:themeColor="text1"/>
                <w:sz w:val="20"/>
                <w:szCs w:val="20"/>
              </w:rPr>
            </w:pPr>
            <w:r>
              <w:rPr>
                <w:rFonts w:eastAsia="Calisto MT"/>
                <w:b/>
                <w:color w:val="000000" w:themeColor="text1"/>
                <w:sz w:val="20"/>
                <w:szCs w:val="20"/>
              </w:rPr>
              <w:t>Sept 10/11</w:t>
            </w:r>
            <w:r w:rsidR="00B11784" w:rsidRPr="00AC2778">
              <w:rPr>
                <w:rFonts w:eastAsia="Calisto MT"/>
                <w:b/>
                <w:color w:val="000000" w:themeColor="text1"/>
                <w:sz w:val="20"/>
                <w:szCs w:val="20"/>
              </w:rPr>
              <w:t xml:space="preserve"> - 1)</w:t>
            </w:r>
          </w:p>
          <w:p w14:paraId="09734D6A" w14:textId="77777777" w:rsidR="0014087E" w:rsidRPr="00AC2778" w:rsidRDefault="0014087E" w:rsidP="00A10655">
            <w:pPr>
              <w:spacing w:line="276" w:lineRule="auto"/>
              <w:rPr>
                <w:rFonts w:eastAsia="Calisto MT"/>
                <w:b/>
                <w:color w:val="000000" w:themeColor="text1"/>
                <w:sz w:val="20"/>
                <w:szCs w:val="20"/>
              </w:rPr>
            </w:pPr>
          </w:p>
          <w:p w14:paraId="276D8937" w14:textId="4E7F2645" w:rsidR="0014087E" w:rsidRPr="00AC2778" w:rsidRDefault="00AC2778" w:rsidP="00A10655">
            <w:pPr>
              <w:spacing w:line="276" w:lineRule="auto"/>
              <w:rPr>
                <w:rFonts w:eastAsia="Calisto MT"/>
                <w:b/>
                <w:color w:val="000000" w:themeColor="text1"/>
                <w:sz w:val="20"/>
                <w:szCs w:val="20"/>
              </w:rPr>
            </w:pPr>
            <w:r>
              <w:rPr>
                <w:rFonts w:eastAsia="Calisto MT"/>
                <w:b/>
                <w:color w:val="000000" w:themeColor="text1"/>
                <w:sz w:val="20"/>
                <w:szCs w:val="20"/>
              </w:rPr>
              <w:t>Sept 17/18</w:t>
            </w:r>
            <w:r w:rsidR="00B11784" w:rsidRPr="00AC2778">
              <w:rPr>
                <w:rFonts w:eastAsia="Calisto MT"/>
                <w:b/>
                <w:color w:val="000000" w:themeColor="text1"/>
                <w:sz w:val="20"/>
                <w:szCs w:val="20"/>
              </w:rPr>
              <w:t xml:space="preserve"> - 2)</w:t>
            </w:r>
          </w:p>
          <w:p w14:paraId="3035D52E" w14:textId="77777777" w:rsidR="0014087E" w:rsidRPr="00AC2778" w:rsidRDefault="0014087E" w:rsidP="00A10655">
            <w:pPr>
              <w:spacing w:line="276" w:lineRule="auto"/>
              <w:rPr>
                <w:rFonts w:eastAsia="Calisto MT"/>
                <w:b/>
                <w:color w:val="000000" w:themeColor="text1"/>
                <w:sz w:val="20"/>
                <w:szCs w:val="20"/>
              </w:rPr>
            </w:pPr>
          </w:p>
          <w:p w14:paraId="1C400328" w14:textId="402F1D2F" w:rsidR="0014087E" w:rsidRPr="00AC2778" w:rsidRDefault="00AC2778" w:rsidP="00A10655">
            <w:pPr>
              <w:spacing w:line="276" w:lineRule="auto"/>
              <w:rPr>
                <w:rFonts w:eastAsia="Calisto MT"/>
                <w:b/>
                <w:color w:val="000000" w:themeColor="text1"/>
                <w:sz w:val="20"/>
                <w:szCs w:val="20"/>
              </w:rPr>
            </w:pPr>
            <w:r>
              <w:rPr>
                <w:rFonts w:eastAsia="Calisto MT"/>
                <w:b/>
                <w:color w:val="000000" w:themeColor="text1"/>
                <w:sz w:val="20"/>
                <w:szCs w:val="20"/>
              </w:rPr>
              <w:t>Sept 24/25</w:t>
            </w:r>
            <w:r w:rsidR="00B11784" w:rsidRPr="00AC2778">
              <w:rPr>
                <w:rFonts w:eastAsia="Calisto MT"/>
                <w:b/>
                <w:color w:val="000000" w:themeColor="text1"/>
                <w:sz w:val="20"/>
                <w:szCs w:val="20"/>
              </w:rPr>
              <w:t xml:space="preserve"> – 3)</w:t>
            </w:r>
          </w:p>
          <w:p w14:paraId="5EC5C6E8" w14:textId="77777777" w:rsidR="0014087E" w:rsidRPr="00AC2778" w:rsidRDefault="0014087E" w:rsidP="00A10655">
            <w:pPr>
              <w:spacing w:line="276" w:lineRule="auto"/>
              <w:rPr>
                <w:rFonts w:eastAsia="Calisto MT"/>
                <w:b/>
                <w:color w:val="000000" w:themeColor="text1"/>
                <w:sz w:val="20"/>
                <w:szCs w:val="20"/>
              </w:rPr>
            </w:pPr>
          </w:p>
          <w:p w14:paraId="646CA705" w14:textId="04F16D65" w:rsidR="0014087E" w:rsidRPr="00AC2778" w:rsidRDefault="00505CD5" w:rsidP="00A10655">
            <w:pPr>
              <w:spacing w:line="276" w:lineRule="auto"/>
              <w:rPr>
                <w:rFonts w:eastAsia="Calisto MT"/>
                <w:b/>
                <w:color w:val="000000" w:themeColor="text1"/>
                <w:sz w:val="20"/>
                <w:szCs w:val="20"/>
              </w:rPr>
            </w:pPr>
            <w:r w:rsidRPr="00AC2778">
              <w:rPr>
                <w:rFonts w:eastAsia="Calisto MT"/>
                <w:b/>
                <w:color w:val="000000" w:themeColor="text1"/>
                <w:sz w:val="20"/>
                <w:szCs w:val="20"/>
              </w:rPr>
              <w:t xml:space="preserve">Oct </w:t>
            </w:r>
            <w:r w:rsidR="00303832">
              <w:rPr>
                <w:rFonts w:eastAsia="Calisto MT"/>
                <w:b/>
                <w:color w:val="000000" w:themeColor="text1"/>
                <w:sz w:val="20"/>
                <w:szCs w:val="20"/>
              </w:rPr>
              <w:t>–</w:t>
            </w:r>
            <w:r w:rsidRPr="00AC2778">
              <w:rPr>
                <w:rFonts w:eastAsia="Calisto MT"/>
                <w:b/>
                <w:color w:val="000000" w:themeColor="text1"/>
                <w:sz w:val="20"/>
                <w:szCs w:val="20"/>
              </w:rPr>
              <w:t xml:space="preserve"> </w:t>
            </w:r>
            <w:r w:rsidR="00303832">
              <w:rPr>
                <w:rFonts w:eastAsia="Calisto MT"/>
                <w:b/>
                <w:color w:val="000000" w:themeColor="text1"/>
                <w:sz w:val="20"/>
                <w:szCs w:val="20"/>
              </w:rPr>
              <w:t>15/</w:t>
            </w:r>
            <w:r w:rsidRPr="00AC2778">
              <w:rPr>
                <w:rFonts w:eastAsia="Calisto MT"/>
                <w:b/>
                <w:color w:val="000000" w:themeColor="text1"/>
                <w:sz w:val="20"/>
                <w:szCs w:val="20"/>
              </w:rPr>
              <w:t>16</w:t>
            </w:r>
            <w:r w:rsidR="00B11784" w:rsidRPr="00AC2778">
              <w:rPr>
                <w:rFonts w:eastAsia="Calisto MT"/>
                <w:b/>
                <w:color w:val="000000" w:themeColor="text1"/>
                <w:sz w:val="20"/>
                <w:szCs w:val="20"/>
              </w:rPr>
              <w:t xml:space="preserve"> – 4)</w:t>
            </w:r>
          </w:p>
          <w:p w14:paraId="37504482" w14:textId="77777777" w:rsidR="0014087E" w:rsidRPr="00AC2778" w:rsidRDefault="0014087E" w:rsidP="00A10655">
            <w:pPr>
              <w:spacing w:line="276" w:lineRule="auto"/>
              <w:rPr>
                <w:rFonts w:eastAsia="Calisto MT"/>
                <w:b/>
                <w:color w:val="000000" w:themeColor="text1"/>
                <w:sz w:val="20"/>
                <w:szCs w:val="20"/>
              </w:rPr>
            </w:pPr>
          </w:p>
          <w:p w14:paraId="2B55A900" w14:textId="3CFE7085" w:rsidR="0014087E" w:rsidRPr="00AC2778" w:rsidRDefault="00414A81" w:rsidP="00A10655">
            <w:pPr>
              <w:spacing w:line="276" w:lineRule="auto"/>
              <w:rPr>
                <w:rFonts w:eastAsia="Calisto MT"/>
                <w:b/>
                <w:color w:val="000000" w:themeColor="text1"/>
                <w:sz w:val="20"/>
                <w:szCs w:val="20"/>
              </w:rPr>
            </w:pPr>
            <w:r w:rsidRPr="00AC2778">
              <w:rPr>
                <w:rFonts w:eastAsia="Calisto MT"/>
                <w:b/>
                <w:color w:val="000000" w:themeColor="text1"/>
                <w:sz w:val="20"/>
                <w:szCs w:val="20"/>
              </w:rPr>
              <w:t xml:space="preserve">Nov </w:t>
            </w:r>
            <w:r w:rsidR="00303832">
              <w:rPr>
                <w:rFonts w:eastAsia="Calisto MT"/>
                <w:b/>
                <w:color w:val="000000" w:themeColor="text1"/>
                <w:sz w:val="20"/>
                <w:szCs w:val="20"/>
              </w:rPr>
              <w:t>26/</w:t>
            </w:r>
            <w:r w:rsidRPr="00AC2778">
              <w:rPr>
                <w:rFonts w:eastAsia="Calisto MT"/>
                <w:b/>
                <w:color w:val="000000" w:themeColor="text1"/>
                <w:sz w:val="20"/>
                <w:szCs w:val="20"/>
              </w:rPr>
              <w:t>27</w:t>
            </w:r>
            <w:r w:rsidR="00B11784" w:rsidRPr="00AC2778">
              <w:rPr>
                <w:rFonts w:eastAsia="Calisto MT"/>
                <w:b/>
                <w:color w:val="000000" w:themeColor="text1"/>
                <w:sz w:val="20"/>
                <w:szCs w:val="20"/>
              </w:rPr>
              <w:t xml:space="preserve"> – 5)</w:t>
            </w:r>
          </w:p>
          <w:p w14:paraId="1041327B" w14:textId="77777777" w:rsidR="0014087E" w:rsidRPr="00AC2778" w:rsidRDefault="0014087E" w:rsidP="00AC2778">
            <w:pPr>
              <w:rPr>
                <w:rFonts w:eastAsia="Calisto MT"/>
                <w:b/>
                <w:color w:val="000000" w:themeColor="text1"/>
                <w:sz w:val="20"/>
                <w:szCs w:val="20"/>
              </w:rPr>
            </w:pPr>
          </w:p>
        </w:tc>
        <w:tc>
          <w:tcPr>
            <w:tcW w:w="1980" w:type="dxa"/>
          </w:tcPr>
          <w:p w14:paraId="467A5EB9" w14:textId="77777777" w:rsidR="003138C7" w:rsidRPr="00AC2778" w:rsidRDefault="009E1D9E" w:rsidP="00AC2778">
            <w:pPr>
              <w:spacing w:line="276" w:lineRule="auto"/>
              <w:rPr>
                <w:rFonts w:eastAsia="Calisto MT"/>
                <w:b/>
                <w:color w:val="000000" w:themeColor="text1"/>
                <w:sz w:val="20"/>
                <w:szCs w:val="20"/>
              </w:rPr>
            </w:pPr>
            <w:r w:rsidRPr="00AC2778">
              <w:rPr>
                <w:rFonts w:eastAsia="Calisto MT"/>
                <w:b/>
                <w:color w:val="000000" w:themeColor="text1"/>
                <w:sz w:val="20"/>
                <w:szCs w:val="20"/>
              </w:rPr>
              <w:t xml:space="preserve">5 </w:t>
            </w:r>
            <w:r w:rsidR="003138C7" w:rsidRPr="00AC2778">
              <w:rPr>
                <w:rFonts w:eastAsia="Calisto MT"/>
                <w:b/>
                <w:color w:val="000000" w:themeColor="text1"/>
                <w:sz w:val="20"/>
                <w:szCs w:val="20"/>
              </w:rPr>
              <w:t>Homework</w:t>
            </w:r>
            <w:r w:rsidRPr="00AC2778">
              <w:rPr>
                <w:rFonts w:eastAsia="Calisto MT"/>
                <w:b/>
                <w:color w:val="000000" w:themeColor="text1"/>
                <w:sz w:val="20"/>
                <w:szCs w:val="20"/>
              </w:rPr>
              <w:t xml:space="preserve"> assignments over the semester</w:t>
            </w:r>
          </w:p>
          <w:p w14:paraId="5F90BC57" w14:textId="77777777" w:rsidR="003138C7" w:rsidRPr="00AC2778" w:rsidRDefault="003138C7" w:rsidP="00A10655">
            <w:pPr>
              <w:spacing w:line="276" w:lineRule="auto"/>
              <w:rPr>
                <w:rFonts w:eastAsia="Calisto MT"/>
                <w:color w:val="000000" w:themeColor="text1"/>
                <w:sz w:val="20"/>
                <w:szCs w:val="20"/>
              </w:rPr>
            </w:pPr>
          </w:p>
        </w:tc>
        <w:tc>
          <w:tcPr>
            <w:tcW w:w="4680" w:type="dxa"/>
          </w:tcPr>
          <w:p w14:paraId="7721E67B" w14:textId="77777777" w:rsidR="003138C7" w:rsidRPr="00AC2778" w:rsidRDefault="003138C7" w:rsidP="00A10655">
            <w:pPr>
              <w:widowControl w:val="0"/>
              <w:autoSpaceDE w:val="0"/>
              <w:autoSpaceDN w:val="0"/>
              <w:adjustRightInd w:val="0"/>
              <w:spacing w:after="240" w:line="276" w:lineRule="auto"/>
              <w:rPr>
                <w:color w:val="000000" w:themeColor="text1"/>
                <w:sz w:val="20"/>
                <w:szCs w:val="20"/>
              </w:rPr>
            </w:pPr>
            <w:r w:rsidRPr="00AC2778">
              <w:rPr>
                <w:color w:val="000000" w:themeColor="text1"/>
                <w:sz w:val="20"/>
                <w:szCs w:val="20"/>
              </w:rPr>
              <w:t>There will be five short homework assignments with deliverables.  They are designed to align with the student-learning objectives, and provide you with varied ways to demonstrate mastery.  Homework must be submitted on the due date.  They will not be accepted late, and there is no opportunity to make-up homework.</w:t>
            </w:r>
          </w:p>
          <w:p w14:paraId="6A9401C1" w14:textId="77777777" w:rsidR="003138C7" w:rsidRPr="00AC2778" w:rsidRDefault="00E10F05" w:rsidP="00A10655">
            <w:pPr>
              <w:pStyle w:val="ListParagraph"/>
              <w:widowControl w:val="0"/>
              <w:numPr>
                <w:ilvl w:val="0"/>
                <w:numId w:val="16"/>
              </w:numPr>
              <w:autoSpaceDE w:val="0"/>
              <w:autoSpaceDN w:val="0"/>
              <w:adjustRightInd w:val="0"/>
              <w:spacing w:after="240"/>
              <w:rPr>
                <w:rFonts w:ascii="Times New Roman" w:hAnsi="Times New Roman" w:cs="Times New Roman"/>
                <w:color w:val="000000" w:themeColor="text1"/>
                <w:sz w:val="20"/>
                <w:szCs w:val="20"/>
              </w:rPr>
            </w:pPr>
            <w:r w:rsidRPr="00AC2778">
              <w:rPr>
                <w:rFonts w:ascii="Times New Roman" w:hAnsi="Times New Roman" w:cs="Times New Roman"/>
                <w:color w:val="000000" w:themeColor="text1"/>
                <w:sz w:val="20"/>
                <w:szCs w:val="20"/>
              </w:rPr>
              <w:t>Activity Life</w:t>
            </w:r>
            <w:r w:rsidR="003138C7" w:rsidRPr="00AC2778">
              <w:rPr>
                <w:rFonts w:ascii="Times New Roman" w:hAnsi="Times New Roman" w:cs="Times New Roman"/>
                <w:color w:val="000000" w:themeColor="text1"/>
                <w:sz w:val="20"/>
                <w:szCs w:val="20"/>
              </w:rPr>
              <w:t xml:space="preserve"> Line</w:t>
            </w:r>
          </w:p>
          <w:p w14:paraId="4B1439BB" w14:textId="77777777" w:rsidR="003138C7" w:rsidRPr="00AC2778" w:rsidRDefault="005934DA" w:rsidP="00A10655">
            <w:pPr>
              <w:pStyle w:val="ListParagraph"/>
              <w:widowControl w:val="0"/>
              <w:numPr>
                <w:ilvl w:val="0"/>
                <w:numId w:val="16"/>
              </w:numPr>
              <w:autoSpaceDE w:val="0"/>
              <w:autoSpaceDN w:val="0"/>
              <w:adjustRightInd w:val="0"/>
              <w:spacing w:after="240"/>
              <w:rPr>
                <w:rFonts w:ascii="Times New Roman" w:hAnsi="Times New Roman" w:cs="Times New Roman"/>
                <w:color w:val="000000" w:themeColor="text1"/>
                <w:sz w:val="20"/>
                <w:szCs w:val="20"/>
              </w:rPr>
            </w:pPr>
            <w:r w:rsidRPr="00AC2778">
              <w:rPr>
                <w:rFonts w:ascii="Times New Roman" w:hAnsi="Times New Roman" w:cs="Times New Roman"/>
                <w:color w:val="000000" w:themeColor="text1"/>
                <w:sz w:val="20"/>
                <w:szCs w:val="20"/>
              </w:rPr>
              <w:t xml:space="preserve">Matusutyu Interest Checklist </w:t>
            </w:r>
            <w:r w:rsidR="003138C7" w:rsidRPr="00AC2778">
              <w:rPr>
                <w:rFonts w:ascii="Times New Roman" w:hAnsi="Times New Roman" w:cs="Times New Roman"/>
                <w:color w:val="000000" w:themeColor="text1"/>
                <w:sz w:val="20"/>
                <w:szCs w:val="20"/>
              </w:rPr>
              <w:t>Update</w:t>
            </w:r>
          </w:p>
          <w:p w14:paraId="61F794FF" w14:textId="77777777" w:rsidR="00135402" w:rsidRPr="00AC2778" w:rsidRDefault="00135402" w:rsidP="00135402">
            <w:pPr>
              <w:pStyle w:val="ListParagraph"/>
              <w:widowControl w:val="0"/>
              <w:numPr>
                <w:ilvl w:val="0"/>
                <w:numId w:val="16"/>
              </w:numPr>
              <w:autoSpaceDE w:val="0"/>
              <w:autoSpaceDN w:val="0"/>
              <w:adjustRightInd w:val="0"/>
              <w:spacing w:after="240"/>
              <w:rPr>
                <w:rFonts w:ascii="Times New Roman" w:hAnsi="Times New Roman" w:cs="Times New Roman"/>
                <w:color w:val="000000" w:themeColor="text1"/>
                <w:sz w:val="20"/>
                <w:szCs w:val="20"/>
              </w:rPr>
            </w:pPr>
            <w:r w:rsidRPr="00AC2778">
              <w:rPr>
                <w:rFonts w:ascii="Times New Roman" w:hAnsi="Times New Roman" w:cs="Times New Roman"/>
                <w:color w:val="000000" w:themeColor="text1"/>
                <w:sz w:val="20"/>
                <w:szCs w:val="20"/>
              </w:rPr>
              <w:t>Difficult/Simple</w:t>
            </w:r>
          </w:p>
          <w:p w14:paraId="721BE136" w14:textId="77777777" w:rsidR="003138C7" w:rsidRPr="00AC2778" w:rsidRDefault="003138C7" w:rsidP="00A10655">
            <w:pPr>
              <w:pStyle w:val="ListParagraph"/>
              <w:widowControl w:val="0"/>
              <w:numPr>
                <w:ilvl w:val="0"/>
                <w:numId w:val="16"/>
              </w:numPr>
              <w:autoSpaceDE w:val="0"/>
              <w:autoSpaceDN w:val="0"/>
              <w:adjustRightInd w:val="0"/>
              <w:spacing w:after="240"/>
              <w:rPr>
                <w:rFonts w:ascii="Times New Roman" w:hAnsi="Times New Roman" w:cs="Times New Roman"/>
                <w:color w:val="000000" w:themeColor="text1"/>
                <w:sz w:val="20"/>
                <w:szCs w:val="20"/>
              </w:rPr>
            </w:pPr>
            <w:r w:rsidRPr="00AC2778">
              <w:rPr>
                <w:rFonts w:ascii="Times New Roman" w:hAnsi="Times New Roman" w:cs="Times New Roman"/>
                <w:color w:val="000000" w:themeColor="text1"/>
                <w:sz w:val="20"/>
                <w:szCs w:val="20"/>
              </w:rPr>
              <w:t>Do It Alone</w:t>
            </w:r>
          </w:p>
          <w:p w14:paraId="329BC802" w14:textId="252F7187" w:rsidR="00AC2778" w:rsidRPr="00AC2778" w:rsidRDefault="003138C7" w:rsidP="00AC2778">
            <w:pPr>
              <w:pStyle w:val="ListParagraph"/>
              <w:widowControl w:val="0"/>
              <w:numPr>
                <w:ilvl w:val="0"/>
                <w:numId w:val="16"/>
              </w:numPr>
              <w:autoSpaceDE w:val="0"/>
              <w:autoSpaceDN w:val="0"/>
              <w:adjustRightInd w:val="0"/>
              <w:spacing w:after="240"/>
              <w:rPr>
                <w:rFonts w:ascii="Times New Roman" w:hAnsi="Times New Roman" w:cs="Times New Roman"/>
                <w:color w:val="000000" w:themeColor="text1"/>
                <w:sz w:val="20"/>
                <w:szCs w:val="20"/>
              </w:rPr>
            </w:pPr>
            <w:r w:rsidRPr="00AC2778">
              <w:rPr>
                <w:rFonts w:ascii="Times New Roman" w:hAnsi="Times New Roman" w:cs="Times New Roman"/>
                <w:color w:val="000000" w:themeColor="text1"/>
                <w:sz w:val="20"/>
                <w:szCs w:val="20"/>
              </w:rPr>
              <w:t>Interview Adult Performance Patterns</w:t>
            </w:r>
          </w:p>
        </w:tc>
        <w:tc>
          <w:tcPr>
            <w:tcW w:w="1458" w:type="dxa"/>
          </w:tcPr>
          <w:p w14:paraId="1D54C414" w14:textId="77777777" w:rsidR="005934DA" w:rsidRPr="008821E5" w:rsidRDefault="005934DA" w:rsidP="00A10655">
            <w:pPr>
              <w:spacing w:line="276" w:lineRule="auto"/>
              <w:jc w:val="center"/>
              <w:rPr>
                <w:rFonts w:eastAsia="Calisto MT"/>
                <w:b/>
                <w:color w:val="000000" w:themeColor="text1"/>
                <w:sz w:val="20"/>
                <w:szCs w:val="20"/>
              </w:rPr>
            </w:pPr>
          </w:p>
          <w:p w14:paraId="57F2F474" w14:textId="77777777" w:rsidR="005934DA" w:rsidRPr="008821E5" w:rsidRDefault="005934DA" w:rsidP="00A10655">
            <w:pPr>
              <w:spacing w:line="276" w:lineRule="auto"/>
              <w:jc w:val="center"/>
              <w:rPr>
                <w:rFonts w:eastAsia="Calisto MT"/>
                <w:b/>
                <w:color w:val="000000" w:themeColor="text1"/>
                <w:sz w:val="20"/>
                <w:szCs w:val="20"/>
              </w:rPr>
            </w:pPr>
          </w:p>
          <w:p w14:paraId="0385A64B" w14:textId="77777777" w:rsidR="008821E5" w:rsidRPr="008821E5" w:rsidRDefault="008821E5" w:rsidP="009506C2">
            <w:pPr>
              <w:spacing w:line="276" w:lineRule="auto"/>
              <w:jc w:val="center"/>
              <w:rPr>
                <w:rFonts w:eastAsia="Calisto MT"/>
                <w:b/>
                <w:color w:val="000000" w:themeColor="text1"/>
                <w:sz w:val="20"/>
                <w:szCs w:val="20"/>
              </w:rPr>
            </w:pPr>
          </w:p>
          <w:p w14:paraId="394944A4" w14:textId="77777777" w:rsidR="008821E5" w:rsidRPr="008821E5" w:rsidRDefault="008821E5" w:rsidP="009506C2">
            <w:pPr>
              <w:spacing w:line="276" w:lineRule="auto"/>
              <w:jc w:val="center"/>
              <w:rPr>
                <w:rFonts w:eastAsia="Calisto MT"/>
                <w:b/>
                <w:color w:val="000000" w:themeColor="text1"/>
                <w:sz w:val="20"/>
                <w:szCs w:val="20"/>
              </w:rPr>
            </w:pPr>
          </w:p>
          <w:p w14:paraId="4ADB26A9" w14:textId="77777777" w:rsidR="008821E5" w:rsidRPr="008821E5" w:rsidRDefault="008821E5" w:rsidP="009506C2">
            <w:pPr>
              <w:spacing w:line="276" w:lineRule="auto"/>
              <w:jc w:val="center"/>
              <w:rPr>
                <w:rFonts w:eastAsia="Calisto MT"/>
                <w:b/>
                <w:color w:val="000000" w:themeColor="text1"/>
                <w:sz w:val="20"/>
                <w:szCs w:val="20"/>
              </w:rPr>
            </w:pPr>
          </w:p>
          <w:p w14:paraId="54670E7D" w14:textId="77777777" w:rsidR="008821E5" w:rsidRPr="008821E5" w:rsidRDefault="008821E5" w:rsidP="009506C2">
            <w:pPr>
              <w:spacing w:line="276" w:lineRule="auto"/>
              <w:jc w:val="center"/>
              <w:rPr>
                <w:rFonts w:eastAsia="Calisto MT"/>
                <w:b/>
                <w:color w:val="000000" w:themeColor="text1"/>
                <w:sz w:val="20"/>
                <w:szCs w:val="20"/>
              </w:rPr>
            </w:pPr>
          </w:p>
          <w:p w14:paraId="10A3BD3C" w14:textId="77777777" w:rsidR="008821E5" w:rsidRPr="008821E5" w:rsidRDefault="008821E5" w:rsidP="009506C2">
            <w:pPr>
              <w:spacing w:line="276" w:lineRule="auto"/>
              <w:jc w:val="center"/>
              <w:rPr>
                <w:rFonts w:eastAsia="Calisto MT"/>
                <w:b/>
                <w:color w:val="000000" w:themeColor="text1"/>
                <w:sz w:val="20"/>
                <w:szCs w:val="20"/>
              </w:rPr>
            </w:pPr>
          </w:p>
          <w:p w14:paraId="749F68E1" w14:textId="77777777" w:rsidR="008821E5" w:rsidRPr="008821E5" w:rsidRDefault="008821E5" w:rsidP="009506C2">
            <w:pPr>
              <w:spacing w:line="276" w:lineRule="auto"/>
              <w:jc w:val="center"/>
              <w:rPr>
                <w:rFonts w:eastAsia="Calisto MT"/>
                <w:b/>
                <w:color w:val="000000" w:themeColor="text1"/>
                <w:sz w:val="20"/>
                <w:szCs w:val="20"/>
              </w:rPr>
            </w:pPr>
          </w:p>
          <w:p w14:paraId="228787E3" w14:textId="77777777" w:rsidR="008821E5" w:rsidRPr="008821E5" w:rsidRDefault="008821E5" w:rsidP="009506C2">
            <w:pPr>
              <w:spacing w:line="276" w:lineRule="auto"/>
              <w:jc w:val="center"/>
              <w:rPr>
                <w:rFonts w:eastAsia="Calisto MT"/>
                <w:b/>
                <w:color w:val="000000" w:themeColor="text1"/>
                <w:sz w:val="20"/>
                <w:szCs w:val="20"/>
              </w:rPr>
            </w:pPr>
          </w:p>
          <w:p w14:paraId="4474C497" w14:textId="77777777" w:rsidR="008821E5" w:rsidRPr="008821E5" w:rsidRDefault="008821E5" w:rsidP="009506C2">
            <w:pPr>
              <w:spacing w:line="276" w:lineRule="auto"/>
              <w:jc w:val="center"/>
              <w:rPr>
                <w:rFonts w:eastAsia="Calisto MT"/>
                <w:b/>
                <w:color w:val="000000" w:themeColor="text1"/>
                <w:sz w:val="20"/>
                <w:szCs w:val="20"/>
              </w:rPr>
            </w:pPr>
          </w:p>
          <w:p w14:paraId="1E98E108" w14:textId="66352A0F" w:rsidR="005934DA" w:rsidRPr="008821E5" w:rsidRDefault="008821E5" w:rsidP="009506C2">
            <w:pPr>
              <w:spacing w:line="276" w:lineRule="auto"/>
              <w:jc w:val="center"/>
              <w:rPr>
                <w:rFonts w:eastAsia="Calisto MT"/>
                <w:b/>
                <w:color w:val="000000" w:themeColor="text1"/>
                <w:sz w:val="20"/>
                <w:szCs w:val="20"/>
              </w:rPr>
            </w:pPr>
            <w:r w:rsidRPr="008821E5">
              <w:rPr>
                <w:rFonts w:eastAsia="Calisto MT"/>
                <w:b/>
                <w:color w:val="000000" w:themeColor="text1"/>
                <w:sz w:val="20"/>
                <w:szCs w:val="20"/>
              </w:rPr>
              <w:t>15</w:t>
            </w:r>
          </w:p>
        </w:tc>
      </w:tr>
      <w:tr w:rsidR="00B11784" w:rsidRPr="009506C2" w14:paraId="28BDEEC9" w14:textId="77777777" w:rsidTr="003138C7">
        <w:tc>
          <w:tcPr>
            <w:tcW w:w="1458" w:type="dxa"/>
          </w:tcPr>
          <w:p w14:paraId="4457826B" w14:textId="77777777" w:rsidR="009E1D9E" w:rsidRPr="00AC2778" w:rsidRDefault="009E1D9E" w:rsidP="00A10655">
            <w:pPr>
              <w:spacing w:line="276" w:lineRule="auto"/>
              <w:rPr>
                <w:rFonts w:eastAsia="Calisto MT"/>
                <w:b/>
                <w:color w:val="000000" w:themeColor="text1"/>
                <w:sz w:val="20"/>
                <w:szCs w:val="20"/>
              </w:rPr>
            </w:pPr>
          </w:p>
          <w:p w14:paraId="6C331657" w14:textId="77777777" w:rsidR="009E1D9E" w:rsidRPr="00AC2778" w:rsidRDefault="009E1D9E" w:rsidP="00A10655">
            <w:pPr>
              <w:spacing w:line="276" w:lineRule="auto"/>
              <w:rPr>
                <w:rFonts w:eastAsia="Calisto MT"/>
                <w:b/>
                <w:color w:val="000000" w:themeColor="text1"/>
                <w:sz w:val="20"/>
                <w:szCs w:val="20"/>
              </w:rPr>
            </w:pPr>
          </w:p>
          <w:p w14:paraId="7EECEEC7" w14:textId="1F92DA2F" w:rsidR="003138C7" w:rsidRPr="00AC2778" w:rsidRDefault="009506C2" w:rsidP="00A10655">
            <w:pPr>
              <w:spacing w:line="276" w:lineRule="auto"/>
              <w:rPr>
                <w:rFonts w:eastAsia="Calisto MT"/>
                <w:b/>
                <w:color w:val="000000" w:themeColor="text1"/>
                <w:sz w:val="20"/>
                <w:szCs w:val="20"/>
              </w:rPr>
            </w:pPr>
            <w:r w:rsidRPr="00AC2778">
              <w:rPr>
                <w:rFonts w:eastAsia="Calisto MT"/>
                <w:b/>
                <w:color w:val="000000" w:themeColor="text1"/>
                <w:sz w:val="20"/>
                <w:szCs w:val="20"/>
              </w:rPr>
              <w:t xml:space="preserve">October </w:t>
            </w:r>
            <w:r w:rsidR="00303832">
              <w:rPr>
                <w:rFonts w:eastAsia="Calisto MT"/>
                <w:b/>
                <w:color w:val="000000" w:themeColor="text1"/>
                <w:sz w:val="20"/>
                <w:szCs w:val="20"/>
              </w:rPr>
              <w:t>1/</w:t>
            </w:r>
            <w:r w:rsidRPr="00AC2778">
              <w:rPr>
                <w:rFonts w:eastAsia="Calisto MT"/>
                <w:b/>
                <w:color w:val="000000" w:themeColor="text1"/>
                <w:sz w:val="20"/>
                <w:szCs w:val="20"/>
              </w:rPr>
              <w:t>2</w:t>
            </w:r>
          </w:p>
        </w:tc>
        <w:tc>
          <w:tcPr>
            <w:tcW w:w="1980" w:type="dxa"/>
          </w:tcPr>
          <w:p w14:paraId="62914D24" w14:textId="77777777" w:rsidR="009E1D9E" w:rsidRPr="00AC2778" w:rsidRDefault="009E1D9E" w:rsidP="00A10655">
            <w:pPr>
              <w:spacing w:line="276" w:lineRule="auto"/>
              <w:rPr>
                <w:rFonts w:eastAsia="Calisto MT"/>
                <w:b/>
                <w:color w:val="000000" w:themeColor="text1"/>
                <w:sz w:val="20"/>
                <w:szCs w:val="20"/>
              </w:rPr>
            </w:pPr>
          </w:p>
          <w:p w14:paraId="7B4939DD" w14:textId="77777777" w:rsidR="009E1D9E" w:rsidRPr="00AC2778" w:rsidRDefault="009E1D9E" w:rsidP="00A10655">
            <w:pPr>
              <w:spacing w:line="276" w:lineRule="auto"/>
              <w:rPr>
                <w:rFonts w:eastAsia="Calisto MT"/>
                <w:b/>
                <w:color w:val="000000" w:themeColor="text1"/>
                <w:sz w:val="20"/>
                <w:szCs w:val="20"/>
              </w:rPr>
            </w:pPr>
          </w:p>
          <w:p w14:paraId="433DC0AE" w14:textId="23C55958" w:rsidR="005934DA" w:rsidRPr="00AC2778" w:rsidRDefault="005934DA" w:rsidP="00A10655">
            <w:pPr>
              <w:spacing w:line="276" w:lineRule="auto"/>
              <w:rPr>
                <w:rFonts w:eastAsia="Calisto MT"/>
                <w:b/>
                <w:color w:val="000000" w:themeColor="text1"/>
                <w:sz w:val="20"/>
                <w:szCs w:val="20"/>
              </w:rPr>
            </w:pPr>
            <w:r w:rsidRPr="00AC2778">
              <w:rPr>
                <w:rFonts w:eastAsia="Calisto MT"/>
                <w:b/>
                <w:color w:val="000000" w:themeColor="text1"/>
                <w:sz w:val="20"/>
                <w:szCs w:val="20"/>
              </w:rPr>
              <w:t xml:space="preserve">Activity Analysis </w:t>
            </w:r>
            <w:r w:rsidR="007E007E" w:rsidRPr="00AC2778">
              <w:rPr>
                <w:rFonts w:eastAsia="Calisto MT"/>
                <w:b/>
                <w:color w:val="000000" w:themeColor="text1"/>
                <w:sz w:val="20"/>
                <w:szCs w:val="20"/>
              </w:rPr>
              <w:t xml:space="preserve">Group </w:t>
            </w:r>
            <w:r w:rsidR="00AC2778">
              <w:rPr>
                <w:rFonts w:eastAsia="Calisto MT"/>
                <w:b/>
                <w:color w:val="000000" w:themeColor="text1"/>
                <w:sz w:val="20"/>
                <w:szCs w:val="20"/>
              </w:rPr>
              <w:t>Paper</w:t>
            </w:r>
          </w:p>
          <w:p w14:paraId="3315B48B" w14:textId="77777777" w:rsidR="003138C7" w:rsidRPr="00AC2778" w:rsidRDefault="003138C7" w:rsidP="00A10655">
            <w:pPr>
              <w:spacing w:line="276" w:lineRule="auto"/>
              <w:rPr>
                <w:rFonts w:eastAsia="Calisto MT"/>
                <w:b/>
                <w:color w:val="000000" w:themeColor="text1"/>
                <w:sz w:val="20"/>
                <w:szCs w:val="20"/>
              </w:rPr>
            </w:pPr>
          </w:p>
        </w:tc>
        <w:tc>
          <w:tcPr>
            <w:tcW w:w="4680" w:type="dxa"/>
          </w:tcPr>
          <w:p w14:paraId="62BC1076" w14:textId="77777777" w:rsidR="009E1D9E" w:rsidRPr="00AC2778" w:rsidRDefault="009E1D9E" w:rsidP="00A10655">
            <w:pPr>
              <w:spacing w:line="276" w:lineRule="auto"/>
              <w:rPr>
                <w:rFonts w:eastAsia="Calisto MT"/>
                <w:color w:val="000000" w:themeColor="text1"/>
                <w:sz w:val="20"/>
                <w:szCs w:val="20"/>
              </w:rPr>
            </w:pPr>
          </w:p>
          <w:p w14:paraId="63D06225" w14:textId="359FBF7E" w:rsidR="005934DA" w:rsidRDefault="005934DA" w:rsidP="00A10655">
            <w:pPr>
              <w:spacing w:line="276" w:lineRule="auto"/>
              <w:rPr>
                <w:rFonts w:eastAsia="Calisto MT"/>
                <w:color w:val="000000" w:themeColor="text1"/>
                <w:sz w:val="20"/>
                <w:szCs w:val="20"/>
              </w:rPr>
            </w:pPr>
            <w:r w:rsidRPr="00AC2778">
              <w:rPr>
                <w:rFonts w:eastAsia="Calisto MT"/>
                <w:color w:val="000000" w:themeColor="text1"/>
                <w:sz w:val="20"/>
                <w:szCs w:val="20"/>
              </w:rPr>
              <w:t>In small groups (approximately 3 members) you will watch a short</w:t>
            </w:r>
            <w:r w:rsidR="00AC2778">
              <w:rPr>
                <w:rFonts w:eastAsia="Calisto MT"/>
                <w:color w:val="000000" w:themeColor="text1"/>
                <w:sz w:val="20"/>
                <w:szCs w:val="20"/>
              </w:rPr>
              <w:t xml:space="preserve"> video of someone engaged in an activity</w:t>
            </w:r>
            <w:r w:rsidRPr="00AC2778">
              <w:rPr>
                <w:rFonts w:eastAsia="Calisto MT"/>
                <w:color w:val="000000" w:themeColor="text1"/>
                <w:sz w:val="20"/>
                <w:szCs w:val="20"/>
              </w:rPr>
              <w:t>.  Collaboratively you will complete a written comprehensive activity analysis, using the form provided.</w:t>
            </w:r>
          </w:p>
          <w:p w14:paraId="2CE207CB" w14:textId="77777777" w:rsidR="00303832" w:rsidRDefault="00303832" w:rsidP="00A10655">
            <w:pPr>
              <w:spacing w:line="276" w:lineRule="auto"/>
              <w:rPr>
                <w:rFonts w:eastAsia="Calisto MT"/>
                <w:color w:val="000000" w:themeColor="text1"/>
                <w:sz w:val="20"/>
                <w:szCs w:val="20"/>
              </w:rPr>
            </w:pPr>
          </w:p>
          <w:p w14:paraId="7651C68B" w14:textId="77777777" w:rsidR="00303832" w:rsidRPr="00AC2778" w:rsidRDefault="00303832" w:rsidP="00A10655">
            <w:pPr>
              <w:spacing w:line="276" w:lineRule="auto"/>
              <w:rPr>
                <w:rFonts w:eastAsia="Calisto MT"/>
                <w:color w:val="000000" w:themeColor="text1"/>
                <w:sz w:val="20"/>
                <w:szCs w:val="20"/>
              </w:rPr>
            </w:pPr>
          </w:p>
          <w:p w14:paraId="4C521921" w14:textId="77777777" w:rsidR="003138C7" w:rsidRPr="00AC2778" w:rsidRDefault="003138C7" w:rsidP="00A10655">
            <w:pPr>
              <w:spacing w:line="276" w:lineRule="auto"/>
              <w:rPr>
                <w:rFonts w:eastAsia="Calisto MT"/>
                <w:b/>
                <w:color w:val="000000" w:themeColor="text1"/>
                <w:sz w:val="20"/>
                <w:szCs w:val="20"/>
              </w:rPr>
            </w:pPr>
          </w:p>
        </w:tc>
        <w:tc>
          <w:tcPr>
            <w:tcW w:w="1458" w:type="dxa"/>
          </w:tcPr>
          <w:p w14:paraId="049AF237" w14:textId="77777777" w:rsidR="005934DA" w:rsidRPr="008821E5" w:rsidRDefault="005934DA" w:rsidP="00A10655">
            <w:pPr>
              <w:spacing w:line="276" w:lineRule="auto"/>
              <w:jc w:val="center"/>
              <w:rPr>
                <w:rFonts w:eastAsia="Calisto MT"/>
                <w:b/>
                <w:color w:val="000000" w:themeColor="text1"/>
                <w:sz w:val="20"/>
                <w:szCs w:val="20"/>
              </w:rPr>
            </w:pPr>
          </w:p>
          <w:p w14:paraId="474AD8AF" w14:textId="77777777" w:rsidR="005934DA" w:rsidRPr="008821E5" w:rsidRDefault="005934DA" w:rsidP="00A10655">
            <w:pPr>
              <w:spacing w:line="276" w:lineRule="auto"/>
              <w:jc w:val="center"/>
              <w:rPr>
                <w:rFonts w:eastAsia="Calisto MT"/>
                <w:b/>
                <w:color w:val="000000" w:themeColor="text1"/>
                <w:sz w:val="20"/>
                <w:szCs w:val="20"/>
              </w:rPr>
            </w:pPr>
          </w:p>
          <w:p w14:paraId="1D678DF7" w14:textId="4EA6A660" w:rsidR="003138C7" w:rsidRPr="008821E5" w:rsidRDefault="008821E5" w:rsidP="00A10655">
            <w:pPr>
              <w:spacing w:line="276" w:lineRule="auto"/>
              <w:jc w:val="center"/>
              <w:rPr>
                <w:rFonts w:eastAsia="Calisto MT"/>
                <w:b/>
                <w:color w:val="000000" w:themeColor="text1"/>
                <w:sz w:val="20"/>
                <w:szCs w:val="20"/>
              </w:rPr>
            </w:pPr>
            <w:r w:rsidRPr="008821E5">
              <w:rPr>
                <w:rFonts w:eastAsia="Calisto MT"/>
                <w:b/>
                <w:color w:val="000000" w:themeColor="text1"/>
                <w:sz w:val="20"/>
                <w:szCs w:val="20"/>
              </w:rPr>
              <w:t>15</w:t>
            </w:r>
          </w:p>
        </w:tc>
      </w:tr>
      <w:tr w:rsidR="00B11784" w:rsidRPr="009506C2" w14:paraId="2665F021" w14:textId="77777777" w:rsidTr="003138C7">
        <w:tc>
          <w:tcPr>
            <w:tcW w:w="1458" w:type="dxa"/>
          </w:tcPr>
          <w:p w14:paraId="197E5563" w14:textId="77777777" w:rsidR="009E1D9E" w:rsidRPr="00AC2778" w:rsidRDefault="009E1D9E" w:rsidP="00A10655">
            <w:pPr>
              <w:spacing w:line="276" w:lineRule="auto"/>
              <w:ind w:left="165"/>
              <w:rPr>
                <w:rFonts w:eastAsia="Calisto MT"/>
                <w:b/>
                <w:color w:val="000000" w:themeColor="text1"/>
                <w:sz w:val="20"/>
                <w:szCs w:val="20"/>
              </w:rPr>
            </w:pPr>
          </w:p>
          <w:p w14:paraId="1E9E6B91" w14:textId="77777777" w:rsidR="009E1D9E" w:rsidRPr="00AC2778" w:rsidRDefault="009E1D9E" w:rsidP="00A10655">
            <w:pPr>
              <w:spacing w:line="276" w:lineRule="auto"/>
              <w:ind w:left="165"/>
              <w:rPr>
                <w:rFonts w:eastAsia="Calisto MT"/>
                <w:b/>
                <w:color w:val="000000" w:themeColor="text1"/>
                <w:sz w:val="20"/>
                <w:szCs w:val="20"/>
              </w:rPr>
            </w:pPr>
          </w:p>
          <w:p w14:paraId="3E9160C8" w14:textId="31B3A6B8" w:rsidR="005934DA" w:rsidRPr="00AC2778" w:rsidRDefault="00303832" w:rsidP="00A10655">
            <w:pPr>
              <w:spacing w:line="276" w:lineRule="auto"/>
              <w:ind w:left="165"/>
              <w:rPr>
                <w:rFonts w:eastAsia="Calisto MT"/>
                <w:b/>
                <w:color w:val="000000" w:themeColor="text1"/>
                <w:sz w:val="20"/>
                <w:szCs w:val="20"/>
              </w:rPr>
            </w:pPr>
            <w:r>
              <w:rPr>
                <w:rFonts w:eastAsia="Calisto MT"/>
                <w:b/>
                <w:color w:val="000000" w:themeColor="text1"/>
                <w:sz w:val="20"/>
                <w:szCs w:val="20"/>
              </w:rPr>
              <w:t>October 29/30 and Nov 5/6</w:t>
            </w:r>
          </w:p>
          <w:p w14:paraId="6A3AC0F4" w14:textId="77777777" w:rsidR="003138C7" w:rsidRPr="00AC2778" w:rsidRDefault="003138C7" w:rsidP="00A10655">
            <w:pPr>
              <w:spacing w:line="276" w:lineRule="auto"/>
              <w:rPr>
                <w:rFonts w:eastAsia="Calisto MT"/>
                <w:b/>
                <w:color w:val="000000" w:themeColor="text1"/>
                <w:sz w:val="20"/>
                <w:szCs w:val="20"/>
              </w:rPr>
            </w:pPr>
          </w:p>
        </w:tc>
        <w:tc>
          <w:tcPr>
            <w:tcW w:w="1980" w:type="dxa"/>
          </w:tcPr>
          <w:p w14:paraId="6B094AD9" w14:textId="77777777" w:rsidR="009E1D9E" w:rsidRPr="00AC2778" w:rsidRDefault="009E1D9E" w:rsidP="00A10655">
            <w:pPr>
              <w:spacing w:line="276" w:lineRule="auto"/>
              <w:ind w:left="165"/>
              <w:rPr>
                <w:rFonts w:eastAsia="Calisto MT"/>
                <w:b/>
                <w:color w:val="000000" w:themeColor="text1"/>
                <w:sz w:val="20"/>
                <w:szCs w:val="20"/>
              </w:rPr>
            </w:pPr>
          </w:p>
          <w:p w14:paraId="5E894A7C" w14:textId="77777777" w:rsidR="009E1D9E" w:rsidRPr="00AC2778" w:rsidRDefault="009E1D9E" w:rsidP="00A10655">
            <w:pPr>
              <w:spacing w:line="276" w:lineRule="auto"/>
              <w:ind w:left="165"/>
              <w:rPr>
                <w:rFonts w:eastAsia="Calisto MT"/>
                <w:b/>
                <w:color w:val="000000" w:themeColor="text1"/>
                <w:sz w:val="20"/>
                <w:szCs w:val="20"/>
              </w:rPr>
            </w:pPr>
          </w:p>
          <w:p w14:paraId="53FB675D" w14:textId="77777777" w:rsidR="005934DA" w:rsidRPr="00AC2778" w:rsidRDefault="009E1D9E" w:rsidP="00A10655">
            <w:pPr>
              <w:spacing w:line="276" w:lineRule="auto"/>
              <w:ind w:left="165"/>
              <w:rPr>
                <w:rFonts w:eastAsia="Calisto MT"/>
                <w:b/>
                <w:color w:val="000000" w:themeColor="text1"/>
                <w:sz w:val="20"/>
                <w:szCs w:val="20"/>
              </w:rPr>
            </w:pPr>
            <w:r w:rsidRPr="00AC2778">
              <w:rPr>
                <w:rFonts w:eastAsia="Calisto MT"/>
                <w:b/>
                <w:color w:val="000000" w:themeColor="text1"/>
                <w:sz w:val="20"/>
                <w:szCs w:val="20"/>
              </w:rPr>
              <w:t>Teaching P</w:t>
            </w:r>
            <w:r w:rsidR="005934DA" w:rsidRPr="00AC2778">
              <w:rPr>
                <w:rFonts w:eastAsia="Calisto MT"/>
                <w:b/>
                <w:color w:val="000000" w:themeColor="text1"/>
                <w:sz w:val="20"/>
                <w:szCs w:val="20"/>
              </w:rPr>
              <w:t>lan (Group)</w:t>
            </w:r>
          </w:p>
          <w:p w14:paraId="6EB93F56" w14:textId="77777777" w:rsidR="005934DA" w:rsidRPr="00AC2778" w:rsidRDefault="005934DA" w:rsidP="00A10655">
            <w:pPr>
              <w:spacing w:line="276" w:lineRule="auto"/>
              <w:ind w:left="165"/>
              <w:rPr>
                <w:rFonts w:eastAsia="Calisto MT"/>
                <w:b/>
                <w:color w:val="000000" w:themeColor="text1"/>
                <w:sz w:val="20"/>
                <w:szCs w:val="20"/>
              </w:rPr>
            </w:pPr>
          </w:p>
          <w:p w14:paraId="53BFBD4D" w14:textId="77777777" w:rsidR="003138C7" w:rsidRPr="00AC2778" w:rsidRDefault="003138C7" w:rsidP="00A10655">
            <w:pPr>
              <w:spacing w:line="276" w:lineRule="auto"/>
              <w:rPr>
                <w:rFonts w:eastAsia="Calisto MT"/>
                <w:b/>
                <w:color w:val="000000" w:themeColor="text1"/>
                <w:sz w:val="20"/>
                <w:szCs w:val="20"/>
              </w:rPr>
            </w:pPr>
          </w:p>
        </w:tc>
        <w:tc>
          <w:tcPr>
            <w:tcW w:w="4680" w:type="dxa"/>
          </w:tcPr>
          <w:p w14:paraId="7DCE24EF" w14:textId="77777777" w:rsidR="009E1D9E" w:rsidRPr="00AC2778" w:rsidRDefault="009E1D9E" w:rsidP="00A10655">
            <w:pPr>
              <w:spacing w:line="276" w:lineRule="auto"/>
              <w:rPr>
                <w:rFonts w:eastAsia="Calisto MT"/>
                <w:color w:val="000000" w:themeColor="text1"/>
                <w:sz w:val="20"/>
                <w:szCs w:val="20"/>
              </w:rPr>
            </w:pPr>
          </w:p>
          <w:p w14:paraId="686BEF97" w14:textId="230947BA" w:rsidR="005934DA" w:rsidRPr="00AC2778" w:rsidRDefault="00FF1DB1" w:rsidP="00A10655">
            <w:pPr>
              <w:spacing w:line="276" w:lineRule="auto"/>
              <w:rPr>
                <w:rFonts w:eastAsia="Calisto MT"/>
                <w:color w:val="000000" w:themeColor="text1"/>
                <w:sz w:val="20"/>
                <w:szCs w:val="20"/>
              </w:rPr>
            </w:pPr>
            <w:r>
              <w:rPr>
                <w:rFonts w:eastAsia="Calisto MT"/>
                <w:color w:val="000000" w:themeColor="text1"/>
                <w:sz w:val="20"/>
                <w:szCs w:val="20"/>
              </w:rPr>
              <w:t>In small groups (approximately 3</w:t>
            </w:r>
            <w:r w:rsidR="005934DA" w:rsidRPr="00AC2778">
              <w:rPr>
                <w:rFonts w:eastAsia="Calisto MT"/>
                <w:color w:val="000000" w:themeColor="text1"/>
                <w:sz w:val="20"/>
                <w:szCs w:val="20"/>
              </w:rPr>
              <w:t xml:space="preserve"> </w:t>
            </w:r>
            <w:r w:rsidR="00AC2778">
              <w:rPr>
                <w:rFonts w:eastAsia="Calisto MT"/>
                <w:color w:val="000000" w:themeColor="text1"/>
                <w:sz w:val="20"/>
                <w:szCs w:val="20"/>
              </w:rPr>
              <w:t xml:space="preserve">“teacher” </w:t>
            </w:r>
            <w:r w:rsidR="005934DA" w:rsidRPr="00AC2778">
              <w:rPr>
                <w:rFonts w:eastAsia="Calisto MT"/>
                <w:color w:val="000000" w:themeColor="text1"/>
                <w:sz w:val="20"/>
                <w:szCs w:val="20"/>
              </w:rPr>
              <w:t>members) you will select an ac</w:t>
            </w:r>
            <w:r w:rsidR="00AC2778">
              <w:rPr>
                <w:rFonts w:eastAsia="Calisto MT"/>
                <w:color w:val="000000" w:themeColor="text1"/>
                <w:sz w:val="20"/>
                <w:szCs w:val="20"/>
              </w:rPr>
              <w:t>tivity that is unfamiliar to all</w:t>
            </w:r>
            <w:r w:rsidR="005934DA" w:rsidRPr="00AC2778">
              <w:rPr>
                <w:rFonts w:eastAsia="Calisto MT"/>
                <w:color w:val="000000" w:themeColor="text1"/>
                <w:sz w:val="20"/>
                <w:szCs w:val="20"/>
              </w:rPr>
              <w:t xml:space="preserve"> learners</w:t>
            </w:r>
            <w:r w:rsidR="00AC2778">
              <w:rPr>
                <w:rFonts w:eastAsia="Calisto MT"/>
                <w:color w:val="000000" w:themeColor="text1"/>
                <w:sz w:val="20"/>
                <w:szCs w:val="20"/>
              </w:rPr>
              <w:t xml:space="preserve"> (your classmates</w:t>
            </w:r>
            <w:r>
              <w:rPr>
                <w:rFonts w:eastAsia="Calisto MT"/>
                <w:color w:val="000000" w:themeColor="text1"/>
                <w:sz w:val="20"/>
                <w:szCs w:val="20"/>
              </w:rPr>
              <w:t>, approx. 12 learners</w:t>
            </w:r>
            <w:r w:rsidR="00AC2778">
              <w:rPr>
                <w:rFonts w:eastAsia="Calisto MT"/>
                <w:color w:val="000000" w:themeColor="text1"/>
                <w:sz w:val="20"/>
                <w:szCs w:val="20"/>
              </w:rPr>
              <w:t>),</w:t>
            </w:r>
            <w:r w:rsidR="005934DA" w:rsidRPr="00AC2778">
              <w:rPr>
                <w:rFonts w:eastAsia="Calisto MT"/>
                <w:color w:val="000000" w:themeColor="text1"/>
                <w:sz w:val="20"/>
                <w:szCs w:val="20"/>
              </w:rPr>
              <w:t xml:space="preserve"> and</w:t>
            </w:r>
            <w:r w:rsidR="00AC2778">
              <w:rPr>
                <w:rFonts w:eastAsia="Calisto MT"/>
                <w:color w:val="000000" w:themeColor="text1"/>
                <w:sz w:val="20"/>
                <w:szCs w:val="20"/>
              </w:rPr>
              <w:t xml:space="preserve"> teach your classmates this new activity</w:t>
            </w:r>
            <w:r w:rsidR="005934DA" w:rsidRPr="00AC2778">
              <w:rPr>
                <w:rFonts w:eastAsia="Calisto MT"/>
                <w:color w:val="000000" w:themeColor="text1"/>
                <w:sz w:val="20"/>
                <w:szCs w:val="20"/>
              </w:rPr>
              <w:t xml:space="preserve">.  Each “teacher” group member will be involved in the writing of a teaching plan. </w:t>
            </w:r>
          </w:p>
          <w:p w14:paraId="0FD35CFC" w14:textId="77777777" w:rsidR="005934DA" w:rsidRPr="00AC2778" w:rsidRDefault="005934DA" w:rsidP="00A10655">
            <w:pPr>
              <w:spacing w:line="276" w:lineRule="auto"/>
              <w:ind w:left="720"/>
              <w:rPr>
                <w:color w:val="000000" w:themeColor="text1"/>
                <w:sz w:val="20"/>
                <w:szCs w:val="20"/>
              </w:rPr>
            </w:pPr>
          </w:p>
          <w:p w14:paraId="3AA2DCF4" w14:textId="77777777" w:rsidR="005934DA" w:rsidRPr="00AC2778" w:rsidRDefault="005934DA" w:rsidP="00A10655">
            <w:pPr>
              <w:spacing w:line="276" w:lineRule="auto"/>
              <w:ind w:left="720"/>
              <w:rPr>
                <w:color w:val="000000" w:themeColor="text1"/>
                <w:sz w:val="20"/>
                <w:szCs w:val="20"/>
              </w:rPr>
            </w:pPr>
            <w:r w:rsidRPr="00AC2778">
              <w:rPr>
                <w:rFonts w:eastAsia="Calisto MT"/>
                <w:color w:val="000000" w:themeColor="text1"/>
                <w:sz w:val="20"/>
                <w:szCs w:val="20"/>
              </w:rPr>
              <w:t>The teaching plan will be graded based on the rubric posted on BB.</w:t>
            </w:r>
          </w:p>
          <w:p w14:paraId="15035954" w14:textId="77777777" w:rsidR="005934DA" w:rsidRPr="00AC2778" w:rsidRDefault="005934DA" w:rsidP="00A10655">
            <w:pPr>
              <w:spacing w:line="276" w:lineRule="auto"/>
              <w:ind w:left="720"/>
              <w:rPr>
                <w:color w:val="000000" w:themeColor="text1"/>
                <w:sz w:val="20"/>
                <w:szCs w:val="20"/>
              </w:rPr>
            </w:pPr>
          </w:p>
          <w:p w14:paraId="3C86B971" w14:textId="77777777" w:rsidR="005934DA" w:rsidRPr="00AC2778" w:rsidRDefault="005934DA" w:rsidP="00A10655">
            <w:pPr>
              <w:spacing w:line="276" w:lineRule="auto"/>
              <w:ind w:left="720"/>
              <w:rPr>
                <w:color w:val="000000" w:themeColor="text1"/>
                <w:sz w:val="20"/>
                <w:szCs w:val="20"/>
              </w:rPr>
            </w:pPr>
            <w:r w:rsidRPr="00AC2778">
              <w:rPr>
                <w:rFonts w:eastAsia="Calisto MT"/>
                <w:color w:val="000000" w:themeColor="text1"/>
                <w:sz w:val="20"/>
                <w:szCs w:val="20"/>
              </w:rPr>
              <w:t xml:space="preserve">You are required to follow a specific teaching plan format, and it includes considerations for modification and adaptation of the activity for someone with a certain condition or disability. </w:t>
            </w:r>
          </w:p>
          <w:p w14:paraId="1784FA4C" w14:textId="77777777" w:rsidR="003138C7" w:rsidRPr="00AC2778" w:rsidRDefault="003138C7" w:rsidP="00A10655">
            <w:pPr>
              <w:spacing w:line="276" w:lineRule="auto"/>
              <w:rPr>
                <w:rFonts w:eastAsia="Calisto MT"/>
                <w:b/>
                <w:color w:val="000000" w:themeColor="text1"/>
                <w:sz w:val="20"/>
                <w:szCs w:val="20"/>
              </w:rPr>
            </w:pPr>
          </w:p>
        </w:tc>
        <w:tc>
          <w:tcPr>
            <w:tcW w:w="1458" w:type="dxa"/>
          </w:tcPr>
          <w:p w14:paraId="6382EBB5" w14:textId="77777777" w:rsidR="003138C7" w:rsidRPr="008821E5" w:rsidRDefault="003138C7" w:rsidP="00A10655">
            <w:pPr>
              <w:spacing w:line="276" w:lineRule="auto"/>
              <w:rPr>
                <w:rFonts w:eastAsia="Calisto MT"/>
                <w:b/>
                <w:color w:val="000000" w:themeColor="text1"/>
                <w:sz w:val="20"/>
                <w:szCs w:val="20"/>
              </w:rPr>
            </w:pPr>
          </w:p>
          <w:p w14:paraId="30995E24" w14:textId="77777777" w:rsidR="005934DA" w:rsidRPr="008821E5" w:rsidRDefault="005934DA" w:rsidP="00A10655">
            <w:pPr>
              <w:spacing w:line="276" w:lineRule="auto"/>
              <w:rPr>
                <w:rFonts w:eastAsia="Calisto MT"/>
                <w:b/>
                <w:color w:val="000000" w:themeColor="text1"/>
                <w:sz w:val="20"/>
                <w:szCs w:val="20"/>
              </w:rPr>
            </w:pPr>
          </w:p>
          <w:p w14:paraId="209B652E" w14:textId="77777777" w:rsidR="005934DA" w:rsidRPr="008821E5" w:rsidRDefault="005934DA" w:rsidP="00A10655">
            <w:pPr>
              <w:spacing w:line="276" w:lineRule="auto"/>
              <w:jc w:val="center"/>
              <w:rPr>
                <w:rFonts w:eastAsia="Calisto MT"/>
                <w:b/>
                <w:color w:val="000000" w:themeColor="text1"/>
                <w:sz w:val="20"/>
                <w:szCs w:val="20"/>
              </w:rPr>
            </w:pPr>
          </w:p>
          <w:p w14:paraId="06BD4753" w14:textId="3080578E" w:rsidR="008821E5" w:rsidRPr="008821E5" w:rsidRDefault="008821E5" w:rsidP="00A10655">
            <w:pPr>
              <w:spacing w:line="276" w:lineRule="auto"/>
              <w:jc w:val="center"/>
              <w:rPr>
                <w:rFonts w:eastAsia="Calisto MT"/>
                <w:b/>
                <w:color w:val="000000" w:themeColor="text1"/>
                <w:sz w:val="20"/>
                <w:szCs w:val="20"/>
              </w:rPr>
            </w:pPr>
            <w:r w:rsidRPr="008821E5">
              <w:rPr>
                <w:rFonts w:eastAsia="Calisto MT"/>
                <w:b/>
                <w:color w:val="000000" w:themeColor="text1"/>
                <w:sz w:val="20"/>
                <w:szCs w:val="20"/>
              </w:rPr>
              <w:t>10</w:t>
            </w:r>
          </w:p>
        </w:tc>
      </w:tr>
      <w:tr w:rsidR="00B11784" w:rsidRPr="009506C2" w14:paraId="02A5B4A8" w14:textId="77777777" w:rsidTr="003138C7">
        <w:tc>
          <w:tcPr>
            <w:tcW w:w="1458" w:type="dxa"/>
          </w:tcPr>
          <w:p w14:paraId="2FB9E593" w14:textId="77777777" w:rsidR="009E1D9E" w:rsidRPr="00AC2778" w:rsidRDefault="009E1D9E" w:rsidP="00A10655">
            <w:pPr>
              <w:spacing w:line="276" w:lineRule="auto"/>
              <w:rPr>
                <w:rFonts w:eastAsia="Calisto MT"/>
                <w:b/>
                <w:color w:val="000000" w:themeColor="text1"/>
                <w:sz w:val="20"/>
                <w:szCs w:val="20"/>
              </w:rPr>
            </w:pPr>
          </w:p>
          <w:p w14:paraId="09A90C1A" w14:textId="461944B8" w:rsidR="005934DA" w:rsidRPr="00AC2778" w:rsidRDefault="005934DA" w:rsidP="00A10655">
            <w:pPr>
              <w:spacing w:line="276" w:lineRule="auto"/>
              <w:rPr>
                <w:b/>
                <w:color w:val="000000" w:themeColor="text1"/>
                <w:sz w:val="20"/>
                <w:szCs w:val="20"/>
              </w:rPr>
            </w:pPr>
            <w:r w:rsidRPr="00AC2778">
              <w:rPr>
                <w:rFonts w:eastAsia="Calisto MT"/>
                <w:b/>
                <w:color w:val="000000" w:themeColor="text1"/>
                <w:sz w:val="20"/>
                <w:szCs w:val="20"/>
              </w:rPr>
              <w:t xml:space="preserve">October </w:t>
            </w:r>
            <w:r w:rsidR="00303832">
              <w:rPr>
                <w:rFonts w:eastAsia="Calisto MT"/>
                <w:b/>
                <w:color w:val="000000" w:themeColor="text1"/>
                <w:sz w:val="20"/>
                <w:szCs w:val="20"/>
              </w:rPr>
              <w:t>29/30</w:t>
            </w:r>
            <w:r w:rsidR="009506C2" w:rsidRPr="00AC2778">
              <w:rPr>
                <w:rFonts w:eastAsia="Calisto MT"/>
                <w:b/>
                <w:color w:val="000000" w:themeColor="text1"/>
                <w:sz w:val="20"/>
                <w:szCs w:val="20"/>
              </w:rPr>
              <w:t xml:space="preserve">, and </w:t>
            </w:r>
            <w:r w:rsidR="00303832">
              <w:rPr>
                <w:rFonts w:eastAsia="Calisto MT"/>
                <w:b/>
                <w:color w:val="000000" w:themeColor="text1"/>
                <w:sz w:val="20"/>
                <w:szCs w:val="20"/>
              </w:rPr>
              <w:t>Nov 5/6</w:t>
            </w:r>
          </w:p>
          <w:p w14:paraId="3541F0CD" w14:textId="77777777" w:rsidR="005934DA" w:rsidRPr="00AC2778" w:rsidRDefault="005934DA" w:rsidP="00A10655">
            <w:pPr>
              <w:spacing w:line="276" w:lineRule="auto"/>
              <w:rPr>
                <w:rFonts w:eastAsia="Calisto MT"/>
                <w:b/>
                <w:color w:val="000000" w:themeColor="text1"/>
                <w:sz w:val="20"/>
                <w:szCs w:val="20"/>
              </w:rPr>
            </w:pPr>
          </w:p>
        </w:tc>
        <w:tc>
          <w:tcPr>
            <w:tcW w:w="1980" w:type="dxa"/>
          </w:tcPr>
          <w:p w14:paraId="3DBFBA85" w14:textId="77777777" w:rsidR="009E1D9E" w:rsidRPr="00AC2778" w:rsidRDefault="009E1D9E" w:rsidP="00A10655">
            <w:pPr>
              <w:spacing w:line="276" w:lineRule="auto"/>
              <w:rPr>
                <w:rFonts w:eastAsia="Calisto MT"/>
                <w:b/>
                <w:color w:val="000000" w:themeColor="text1"/>
                <w:sz w:val="20"/>
                <w:szCs w:val="20"/>
              </w:rPr>
            </w:pPr>
          </w:p>
          <w:p w14:paraId="7F63562E" w14:textId="77777777" w:rsidR="009E1D9E" w:rsidRPr="00AC2778" w:rsidRDefault="009E1D9E" w:rsidP="00A10655">
            <w:pPr>
              <w:spacing w:line="276" w:lineRule="auto"/>
              <w:rPr>
                <w:rFonts w:eastAsia="Calisto MT"/>
                <w:b/>
                <w:color w:val="000000" w:themeColor="text1"/>
                <w:sz w:val="20"/>
                <w:szCs w:val="20"/>
              </w:rPr>
            </w:pPr>
          </w:p>
          <w:p w14:paraId="20EE290F" w14:textId="77777777" w:rsidR="005934DA" w:rsidRPr="00AC2778" w:rsidRDefault="005934DA" w:rsidP="00A10655">
            <w:pPr>
              <w:spacing w:line="276" w:lineRule="auto"/>
              <w:rPr>
                <w:rFonts w:eastAsia="Calisto MT"/>
                <w:b/>
                <w:color w:val="000000" w:themeColor="text1"/>
                <w:sz w:val="20"/>
                <w:szCs w:val="20"/>
              </w:rPr>
            </w:pPr>
            <w:r w:rsidRPr="00AC2778">
              <w:rPr>
                <w:rFonts w:eastAsia="Calisto MT"/>
                <w:b/>
                <w:color w:val="000000" w:themeColor="text1"/>
                <w:sz w:val="20"/>
                <w:szCs w:val="20"/>
              </w:rPr>
              <w:t>Execution of teaching</w:t>
            </w:r>
          </w:p>
          <w:p w14:paraId="6BA9F226" w14:textId="77777777" w:rsidR="005934DA" w:rsidRPr="00AC2778" w:rsidRDefault="005934DA" w:rsidP="00A10655">
            <w:pPr>
              <w:spacing w:line="276" w:lineRule="auto"/>
              <w:rPr>
                <w:rFonts w:eastAsia="Calisto MT"/>
                <w:b/>
                <w:color w:val="000000" w:themeColor="text1"/>
                <w:sz w:val="20"/>
                <w:szCs w:val="20"/>
              </w:rPr>
            </w:pPr>
          </w:p>
        </w:tc>
        <w:tc>
          <w:tcPr>
            <w:tcW w:w="4680" w:type="dxa"/>
          </w:tcPr>
          <w:p w14:paraId="71BB8381" w14:textId="77777777" w:rsidR="009E1D9E" w:rsidRPr="00AC2778" w:rsidRDefault="009E1D9E" w:rsidP="00A10655">
            <w:pPr>
              <w:spacing w:line="276" w:lineRule="auto"/>
              <w:rPr>
                <w:rFonts w:eastAsia="Calisto MT"/>
                <w:color w:val="000000" w:themeColor="text1"/>
                <w:sz w:val="20"/>
                <w:szCs w:val="20"/>
              </w:rPr>
            </w:pPr>
          </w:p>
          <w:p w14:paraId="41B0D4B0" w14:textId="12BC1267" w:rsidR="005934DA" w:rsidRPr="00AC2778" w:rsidRDefault="005934DA" w:rsidP="00A10655">
            <w:pPr>
              <w:spacing w:line="276" w:lineRule="auto"/>
              <w:rPr>
                <w:rFonts w:eastAsia="Calisto MT"/>
                <w:b/>
                <w:color w:val="000000" w:themeColor="text1"/>
                <w:sz w:val="20"/>
                <w:szCs w:val="20"/>
              </w:rPr>
            </w:pPr>
            <w:r w:rsidRPr="00AC2778">
              <w:rPr>
                <w:rFonts w:eastAsia="Calisto MT"/>
                <w:color w:val="000000" w:themeColor="text1"/>
                <w:sz w:val="20"/>
                <w:szCs w:val="20"/>
              </w:rPr>
              <w:t>Each individual group member</w:t>
            </w:r>
            <w:r w:rsidR="00AC2778">
              <w:rPr>
                <w:rFonts w:eastAsia="Calisto MT"/>
                <w:color w:val="000000" w:themeColor="text1"/>
                <w:sz w:val="20"/>
                <w:szCs w:val="20"/>
              </w:rPr>
              <w:t xml:space="preserve"> (or “teacher”)</w:t>
            </w:r>
            <w:r w:rsidRPr="00AC2778">
              <w:rPr>
                <w:rFonts w:eastAsia="Calisto MT"/>
                <w:color w:val="000000" w:themeColor="text1"/>
                <w:sz w:val="20"/>
                <w:szCs w:val="20"/>
              </w:rPr>
              <w:t xml:space="preserve"> will be graded individually on the execution of the teaching plan.  The rubric for teaching execution is also on BB.  You will be graded on your performance in the classroom as you teach your activity to the larger group, as well as your abilities to modify for the person who is role-playing the condition or disability.  </w:t>
            </w:r>
          </w:p>
        </w:tc>
        <w:tc>
          <w:tcPr>
            <w:tcW w:w="1458" w:type="dxa"/>
          </w:tcPr>
          <w:p w14:paraId="37DC4246" w14:textId="77777777" w:rsidR="005934DA" w:rsidRPr="008821E5" w:rsidRDefault="005934DA" w:rsidP="00A10655">
            <w:pPr>
              <w:spacing w:line="276" w:lineRule="auto"/>
              <w:jc w:val="center"/>
              <w:rPr>
                <w:rFonts w:eastAsia="Calisto MT"/>
                <w:b/>
                <w:color w:val="000000" w:themeColor="text1"/>
                <w:sz w:val="20"/>
                <w:szCs w:val="20"/>
              </w:rPr>
            </w:pPr>
          </w:p>
          <w:p w14:paraId="17E74535" w14:textId="77777777" w:rsidR="005934DA" w:rsidRPr="008821E5" w:rsidRDefault="005934DA" w:rsidP="00A10655">
            <w:pPr>
              <w:spacing w:line="276" w:lineRule="auto"/>
              <w:jc w:val="center"/>
              <w:rPr>
                <w:rFonts w:eastAsia="Calisto MT"/>
                <w:b/>
                <w:color w:val="000000" w:themeColor="text1"/>
                <w:sz w:val="20"/>
                <w:szCs w:val="20"/>
              </w:rPr>
            </w:pPr>
          </w:p>
          <w:p w14:paraId="0CB9758C" w14:textId="77777777" w:rsidR="005934DA" w:rsidRPr="008821E5" w:rsidRDefault="005934DA" w:rsidP="00A10655">
            <w:pPr>
              <w:spacing w:line="276" w:lineRule="auto"/>
              <w:jc w:val="center"/>
              <w:rPr>
                <w:rFonts w:eastAsia="Calisto MT"/>
                <w:b/>
                <w:color w:val="000000" w:themeColor="text1"/>
                <w:sz w:val="20"/>
                <w:szCs w:val="20"/>
              </w:rPr>
            </w:pPr>
          </w:p>
          <w:p w14:paraId="1E56CA90" w14:textId="1062EA58" w:rsidR="008821E5" w:rsidRPr="008821E5" w:rsidRDefault="008821E5" w:rsidP="00A10655">
            <w:pPr>
              <w:spacing w:line="276" w:lineRule="auto"/>
              <w:jc w:val="center"/>
              <w:rPr>
                <w:rFonts w:eastAsia="Calisto MT"/>
                <w:b/>
                <w:color w:val="000000" w:themeColor="text1"/>
                <w:sz w:val="20"/>
                <w:szCs w:val="20"/>
              </w:rPr>
            </w:pPr>
            <w:r w:rsidRPr="008821E5">
              <w:rPr>
                <w:rFonts w:eastAsia="Calisto MT"/>
                <w:b/>
                <w:color w:val="000000" w:themeColor="text1"/>
                <w:sz w:val="20"/>
                <w:szCs w:val="20"/>
              </w:rPr>
              <w:t>10</w:t>
            </w:r>
          </w:p>
        </w:tc>
      </w:tr>
      <w:tr w:rsidR="009506C2" w:rsidRPr="009506C2" w14:paraId="612BC19E" w14:textId="77777777" w:rsidTr="003138C7">
        <w:tc>
          <w:tcPr>
            <w:tcW w:w="1458" w:type="dxa"/>
          </w:tcPr>
          <w:p w14:paraId="2A10494E" w14:textId="74CF1B12" w:rsidR="009506C2" w:rsidRPr="00AC2778" w:rsidRDefault="00303832" w:rsidP="00A10655">
            <w:pPr>
              <w:spacing w:line="276" w:lineRule="auto"/>
              <w:rPr>
                <w:rFonts w:eastAsia="Calisto MT"/>
                <w:b/>
                <w:color w:val="000000" w:themeColor="text1"/>
                <w:sz w:val="20"/>
                <w:szCs w:val="20"/>
              </w:rPr>
            </w:pPr>
            <w:r>
              <w:rPr>
                <w:rFonts w:eastAsia="Calisto MT"/>
                <w:b/>
                <w:color w:val="000000" w:themeColor="text1"/>
                <w:sz w:val="20"/>
                <w:szCs w:val="20"/>
              </w:rPr>
              <w:t>October 26/27</w:t>
            </w:r>
          </w:p>
        </w:tc>
        <w:tc>
          <w:tcPr>
            <w:tcW w:w="1980" w:type="dxa"/>
          </w:tcPr>
          <w:p w14:paraId="4DD8F8A0" w14:textId="77777777" w:rsidR="009506C2" w:rsidRPr="00AC2778" w:rsidRDefault="009506C2" w:rsidP="00A10655">
            <w:pPr>
              <w:spacing w:line="276" w:lineRule="auto"/>
              <w:rPr>
                <w:rFonts w:eastAsia="Calisto MT"/>
                <w:b/>
                <w:color w:val="000000" w:themeColor="text1"/>
                <w:sz w:val="20"/>
                <w:szCs w:val="20"/>
              </w:rPr>
            </w:pPr>
          </w:p>
          <w:p w14:paraId="17C6E0F4" w14:textId="77777777" w:rsidR="009506C2" w:rsidRPr="00AC2778" w:rsidRDefault="009506C2" w:rsidP="00A10655">
            <w:pPr>
              <w:spacing w:line="276" w:lineRule="auto"/>
              <w:rPr>
                <w:rFonts w:eastAsia="Calisto MT"/>
                <w:b/>
                <w:color w:val="000000" w:themeColor="text1"/>
                <w:sz w:val="20"/>
                <w:szCs w:val="20"/>
              </w:rPr>
            </w:pPr>
            <w:r w:rsidRPr="00AC2778">
              <w:rPr>
                <w:rFonts w:eastAsia="Calisto MT"/>
                <w:b/>
                <w:color w:val="000000" w:themeColor="text1"/>
                <w:sz w:val="20"/>
                <w:szCs w:val="20"/>
              </w:rPr>
              <w:t>Mid-term exam</w:t>
            </w:r>
          </w:p>
        </w:tc>
        <w:tc>
          <w:tcPr>
            <w:tcW w:w="4680" w:type="dxa"/>
          </w:tcPr>
          <w:p w14:paraId="43B0A76A" w14:textId="77777777" w:rsidR="009506C2" w:rsidRPr="00AC2778" w:rsidRDefault="009506C2" w:rsidP="00A10655">
            <w:pPr>
              <w:spacing w:line="276" w:lineRule="auto"/>
              <w:rPr>
                <w:rFonts w:eastAsia="Calisto MT"/>
                <w:color w:val="000000" w:themeColor="text1"/>
                <w:sz w:val="20"/>
                <w:szCs w:val="20"/>
              </w:rPr>
            </w:pPr>
          </w:p>
        </w:tc>
        <w:tc>
          <w:tcPr>
            <w:tcW w:w="1458" w:type="dxa"/>
          </w:tcPr>
          <w:p w14:paraId="46ABBDEC" w14:textId="77777777" w:rsidR="009506C2" w:rsidRPr="008821E5" w:rsidRDefault="009506C2" w:rsidP="00A10655">
            <w:pPr>
              <w:spacing w:line="276" w:lineRule="auto"/>
              <w:jc w:val="center"/>
              <w:rPr>
                <w:rFonts w:eastAsia="Calisto MT"/>
                <w:b/>
                <w:color w:val="000000" w:themeColor="text1"/>
                <w:sz w:val="20"/>
                <w:szCs w:val="20"/>
              </w:rPr>
            </w:pPr>
          </w:p>
          <w:p w14:paraId="6B135EE1" w14:textId="45A1F0AF" w:rsidR="008821E5" w:rsidRPr="008821E5" w:rsidRDefault="008821E5" w:rsidP="00A10655">
            <w:pPr>
              <w:spacing w:line="276" w:lineRule="auto"/>
              <w:jc w:val="center"/>
              <w:rPr>
                <w:rFonts w:eastAsia="Calisto MT"/>
                <w:b/>
                <w:color w:val="000000" w:themeColor="text1"/>
                <w:sz w:val="20"/>
                <w:szCs w:val="20"/>
              </w:rPr>
            </w:pPr>
            <w:r w:rsidRPr="008821E5">
              <w:rPr>
                <w:rFonts w:eastAsia="Calisto MT"/>
                <w:b/>
                <w:color w:val="000000" w:themeColor="text1"/>
                <w:sz w:val="20"/>
                <w:szCs w:val="20"/>
              </w:rPr>
              <w:t>20</w:t>
            </w:r>
          </w:p>
        </w:tc>
      </w:tr>
      <w:tr w:rsidR="00B11784" w:rsidRPr="009506C2" w14:paraId="447E0A5F" w14:textId="77777777" w:rsidTr="003138C7">
        <w:tc>
          <w:tcPr>
            <w:tcW w:w="1458" w:type="dxa"/>
          </w:tcPr>
          <w:p w14:paraId="66AFA92E" w14:textId="77777777" w:rsidR="005934DA" w:rsidRPr="00AC2778" w:rsidRDefault="005934DA" w:rsidP="00A10655">
            <w:pPr>
              <w:spacing w:line="276" w:lineRule="auto"/>
              <w:rPr>
                <w:rFonts w:eastAsia="Calisto MT"/>
                <w:b/>
                <w:color w:val="000000" w:themeColor="text1"/>
                <w:sz w:val="20"/>
                <w:szCs w:val="20"/>
              </w:rPr>
            </w:pPr>
          </w:p>
          <w:p w14:paraId="7BFA414B" w14:textId="77777777" w:rsidR="009E1D9E" w:rsidRPr="00AC2778" w:rsidRDefault="009E1D9E" w:rsidP="00A10655">
            <w:pPr>
              <w:spacing w:line="276" w:lineRule="auto"/>
              <w:rPr>
                <w:rFonts w:eastAsia="Calisto MT"/>
                <w:b/>
                <w:color w:val="000000" w:themeColor="text1"/>
                <w:sz w:val="20"/>
                <w:szCs w:val="20"/>
              </w:rPr>
            </w:pPr>
          </w:p>
          <w:p w14:paraId="4AA7D68D" w14:textId="4CF2F44C" w:rsidR="009E1D9E" w:rsidRPr="00AC2778" w:rsidRDefault="009506C2" w:rsidP="00A10655">
            <w:pPr>
              <w:spacing w:line="276" w:lineRule="auto"/>
              <w:rPr>
                <w:rFonts w:eastAsia="Calisto MT"/>
                <w:b/>
                <w:color w:val="000000" w:themeColor="text1"/>
                <w:sz w:val="20"/>
                <w:szCs w:val="20"/>
              </w:rPr>
            </w:pPr>
            <w:r w:rsidRPr="00AC2778">
              <w:rPr>
                <w:rFonts w:eastAsia="Calisto MT"/>
                <w:b/>
                <w:color w:val="000000" w:themeColor="text1"/>
                <w:sz w:val="20"/>
                <w:szCs w:val="20"/>
              </w:rPr>
              <w:t xml:space="preserve">Dec </w:t>
            </w:r>
            <w:r w:rsidR="00303832">
              <w:rPr>
                <w:rFonts w:eastAsia="Calisto MT"/>
                <w:b/>
                <w:color w:val="000000" w:themeColor="text1"/>
                <w:sz w:val="20"/>
                <w:szCs w:val="20"/>
              </w:rPr>
              <w:t>10/</w:t>
            </w:r>
            <w:r w:rsidRPr="00AC2778">
              <w:rPr>
                <w:rFonts w:eastAsia="Calisto MT"/>
                <w:b/>
                <w:color w:val="000000" w:themeColor="text1"/>
                <w:sz w:val="20"/>
                <w:szCs w:val="20"/>
              </w:rPr>
              <w:t>11</w:t>
            </w:r>
            <w:r w:rsidR="00303832">
              <w:rPr>
                <w:rFonts w:eastAsia="Calisto MT"/>
                <w:b/>
                <w:color w:val="000000" w:themeColor="text1"/>
                <w:sz w:val="20"/>
                <w:szCs w:val="20"/>
              </w:rPr>
              <w:t xml:space="preserve"> (TBD depending on room availability)</w:t>
            </w:r>
          </w:p>
        </w:tc>
        <w:tc>
          <w:tcPr>
            <w:tcW w:w="1980" w:type="dxa"/>
          </w:tcPr>
          <w:p w14:paraId="23DEC640" w14:textId="77777777" w:rsidR="009E1D9E" w:rsidRPr="00AC2778" w:rsidRDefault="009E1D9E" w:rsidP="00A10655">
            <w:pPr>
              <w:spacing w:line="276" w:lineRule="auto"/>
              <w:ind w:left="75"/>
              <w:rPr>
                <w:rFonts w:eastAsia="Calisto MT"/>
                <w:b/>
                <w:color w:val="000000" w:themeColor="text1"/>
                <w:sz w:val="20"/>
                <w:szCs w:val="20"/>
              </w:rPr>
            </w:pPr>
          </w:p>
          <w:p w14:paraId="346855B9" w14:textId="77777777" w:rsidR="009E1D9E" w:rsidRPr="00AC2778" w:rsidRDefault="009E1D9E" w:rsidP="00A10655">
            <w:pPr>
              <w:spacing w:line="276" w:lineRule="auto"/>
              <w:ind w:left="75"/>
              <w:rPr>
                <w:rFonts w:eastAsia="Calisto MT"/>
                <w:b/>
                <w:color w:val="000000" w:themeColor="text1"/>
                <w:sz w:val="20"/>
                <w:szCs w:val="20"/>
              </w:rPr>
            </w:pPr>
          </w:p>
          <w:p w14:paraId="21AD7732" w14:textId="77777777" w:rsidR="005934DA" w:rsidRPr="00AC2778" w:rsidRDefault="005934DA" w:rsidP="00A10655">
            <w:pPr>
              <w:spacing w:line="276" w:lineRule="auto"/>
              <w:ind w:left="75"/>
              <w:rPr>
                <w:b/>
                <w:color w:val="000000" w:themeColor="text1"/>
                <w:sz w:val="20"/>
                <w:szCs w:val="20"/>
              </w:rPr>
            </w:pPr>
            <w:r w:rsidRPr="00AC2778">
              <w:rPr>
                <w:rFonts w:eastAsia="Calisto MT"/>
                <w:b/>
                <w:color w:val="000000" w:themeColor="text1"/>
                <w:sz w:val="20"/>
                <w:szCs w:val="20"/>
              </w:rPr>
              <w:t>Individual Learning Project – semester long</w:t>
            </w:r>
            <w:r w:rsidR="009506C2" w:rsidRPr="00AC2778">
              <w:rPr>
                <w:rFonts w:eastAsia="Calisto MT"/>
                <w:b/>
                <w:color w:val="000000" w:themeColor="text1"/>
                <w:sz w:val="20"/>
                <w:szCs w:val="20"/>
              </w:rPr>
              <w:t xml:space="preserve"> learning, presentation day</w:t>
            </w:r>
          </w:p>
          <w:p w14:paraId="16C27C9A" w14:textId="77777777" w:rsidR="005934DA" w:rsidRPr="00AC2778" w:rsidRDefault="005934DA" w:rsidP="00A10655">
            <w:pPr>
              <w:spacing w:line="276" w:lineRule="auto"/>
              <w:rPr>
                <w:rFonts w:eastAsia="Calisto MT"/>
                <w:color w:val="000000" w:themeColor="text1"/>
                <w:sz w:val="20"/>
                <w:szCs w:val="20"/>
              </w:rPr>
            </w:pPr>
          </w:p>
        </w:tc>
        <w:tc>
          <w:tcPr>
            <w:tcW w:w="4680" w:type="dxa"/>
          </w:tcPr>
          <w:p w14:paraId="3E32E5B4" w14:textId="77777777" w:rsidR="009E1D9E" w:rsidRPr="00AC2778" w:rsidRDefault="009E1D9E" w:rsidP="00A10655">
            <w:pPr>
              <w:spacing w:line="276" w:lineRule="auto"/>
              <w:rPr>
                <w:color w:val="000000" w:themeColor="text1"/>
                <w:sz w:val="20"/>
                <w:szCs w:val="20"/>
              </w:rPr>
            </w:pPr>
          </w:p>
          <w:p w14:paraId="41A3085A" w14:textId="77777777" w:rsidR="005934DA" w:rsidRPr="00AC2778" w:rsidRDefault="005934DA" w:rsidP="00A10655">
            <w:pPr>
              <w:spacing w:line="276" w:lineRule="auto"/>
              <w:rPr>
                <w:color w:val="000000" w:themeColor="text1"/>
                <w:sz w:val="20"/>
                <w:szCs w:val="20"/>
              </w:rPr>
            </w:pPr>
            <w:r w:rsidRPr="00AC2778">
              <w:rPr>
                <w:color w:val="000000" w:themeColor="text1"/>
                <w:sz w:val="20"/>
                <w:szCs w:val="20"/>
              </w:rPr>
              <w:t>Choose and learn a completely unfamiliar craft/activity/skill and fully engage in new learning over the semester.  Your choice of activity/skill must be reviewed with course instructor no later than Week 2 of the course.  At the end of this course, you are expected to have completed the following:</w:t>
            </w:r>
          </w:p>
          <w:p w14:paraId="268435FF" w14:textId="77777777" w:rsidR="005934DA" w:rsidRPr="00AC2778" w:rsidRDefault="009506C2" w:rsidP="00A10655">
            <w:pPr>
              <w:pStyle w:val="ListParagraph"/>
              <w:numPr>
                <w:ilvl w:val="0"/>
                <w:numId w:val="5"/>
              </w:numPr>
              <w:rPr>
                <w:rFonts w:ascii="Times New Roman" w:hAnsi="Times New Roman" w:cs="Times New Roman"/>
                <w:color w:val="000000" w:themeColor="text1"/>
                <w:sz w:val="20"/>
                <w:szCs w:val="20"/>
              </w:rPr>
            </w:pPr>
            <w:r w:rsidRPr="00AC2778">
              <w:rPr>
                <w:rFonts w:ascii="Times New Roman" w:hAnsi="Times New Roman" w:cs="Times New Roman"/>
                <w:color w:val="000000" w:themeColor="text1"/>
                <w:sz w:val="20"/>
                <w:szCs w:val="20"/>
              </w:rPr>
              <w:t>Participate</w:t>
            </w:r>
            <w:r w:rsidR="005934DA" w:rsidRPr="00AC2778">
              <w:rPr>
                <w:rFonts w:ascii="Times New Roman" w:hAnsi="Times New Roman" w:cs="Times New Roman"/>
                <w:color w:val="000000" w:themeColor="text1"/>
                <w:sz w:val="20"/>
                <w:szCs w:val="20"/>
              </w:rPr>
              <w:t xml:space="preserve"> in at least 10 weeks of individual progress towards competence of a new demonstrable skill learned outside of the classroom</w:t>
            </w:r>
          </w:p>
          <w:p w14:paraId="39182E2F" w14:textId="77777777" w:rsidR="005934DA" w:rsidRPr="00AC2778" w:rsidRDefault="005934DA" w:rsidP="00A10655">
            <w:pPr>
              <w:pStyle w:val="ListParagraph"/>
              <w:numPr>
                <w:ilvl w:val="0"/>
                <w:numId w:val="5"/>
              </w:numPr>
              <w:rPr>
                <w:rFonts w:ascii="Times New Roman" w:hAnsi="Times New Roman" w:cs="Times New Roman"/>
                <w:color w:val="000000" w:themeColor="text1"/>
                <w:sz w:val="20"/>
                <w:szCs w:val="20"/>
              </w:rPr>
            </w:pPr>
            <w:r w:rsidRPr="00AC2778">
              <w:rPr>
                <w:rFonts w:ascii="Times New Roman" w:hAnsi="Times New Roman" w:cs="Times New Roman"/>
                <w:color w:val="000000" w:themeColor="text1"/>
                <w:sz w:val="20"/>
                <w:szCs w:val="20"/>
              </w:rPr>
              <w:t>Complete an ongoing written reflection of the learning, for example journal style format with at least 6 entries.</w:t>
            </w:r>
          </w:p>
          <w:p w14:paraId="6FB0A3E7" w14:textId="77777777" w:rsidR="005934DA" w:rsidRPr="00AC2778" w:rsidRDefault="005934DA" w:rsidP="00A10655">
            <w:pPr>
              <w:pStyle w:val="ListParagraph"/>
              <w:numPr>
                <w:ilvl w:val="0"/>
                <w:numId w:val="5"/>
              </w:numPr>
              <w:rPr>
                <w:rFonts w:ascii="Times New Roman" w:hAnsi="Times New Roman" w:cs="Times New Roman"/>
                <w:color w:val="000000" w:themeColor="text1"/>
                <w:sz w:val="20"/>
                <w:szCs w:val="20"/>
              </w:rPr>
            </w:pPr>
            <w:r w:rsidRPr="00AC2778">
              <w:rPr>
                <w:rFonts w:ascii="Times New Roman" w:hAnsi="Times New Roman" w:cs="Times New Roman"/>
                <w:color w:val="000000" w:themeColor="text1"/>
                <w:sz w:val="20"/>
                <w:szCs w:val="20"/>
              </w:rPr>
              <w:t>Complete a comprehensive activity analysis of your newly learned activity/skill</w:t>
            </w:r>
          </w:p>
          <w:p w14:paraId="668CC529" w14:textId="77777777" w:rsidR="005934DA" w:rsidRPr="00AC2778" w:rsidRDefault="005934DA" w:rsidP="00A10655">
            <w:pPr>
              <w:pStyle w:val="ListParagraph"/>
              <w:numPr>
                <w:ilvl w:val="0"/>
                <w:numId w:val="5"/>
              </w:numPr>
              <w:rPr>
                <w:rFonts w:ascii="Times New Roman" w:hAnsi="Times New Roman" w:cs="Times New Roman"/>
                <w:color w:val="000000" w:themeColor="text1"/>
                <w:sz w:val="20"/>
                <w:szCs w:val="20"/>
              </w:rPr>
            </w:pPr>
            <w:r w:rsidRPr="00AC2778">
              <w:rPr>
                <w:rFonts w:ascii="Times New Roman" w:hAnsi="Times New Roman" w:cs="Times New Roman"/>
                <w:color w:val="000000" w:themeColor="text1"/>
                <w:sz w:val="20"/>
                <w:szCs w:val="20"/>
              </w:rPr>
              <w:lastRenderedPageBreak/>
              <w:t>Create and present a poster to your peers about your individual learning, at the end of the course.</w:t>
            </w:r>
          </w:p>
          <w:p w14:paraId="417493A1" w14:textId="77777777" w:rsidR="005934DA" w:rsidRPr="00AC2778" w:rsidRDefault="005934DA" w:rsidP="00A10655">
            <w:pPr>
              <w:spacing w:line="276" w:lineRule="auto"/>
              <w:rPr>
                <w:rFonts w:eastAsia="Calisto MT"/>
                <w:color w:val="000000" w:themeColor="text1"/>
                <w:sz w:val="20"/>
                <w:szCs w:val="20"/>
              </w:rPr>
            </w:pPr>
          </w:p>
        </w:tc>
        <w:tc>
          <w:tcPr>
            <w:tcW w:w="1458" w:type="dxa"/>
          </w:tcPr>
          <w:p w14:paraId="30506A3F" w14:textId="77777777" w:rsidR="005934DA" w:rsidRPr="008821E5" w:rsidRDefault="005934DA" w:rsidP="00A10655">
            <w:pPr>
              <w:spacing w:line="276" w:lineRule="auto"/>
              <w:jc w:val="center"/>
              <w:rPr>
                <w:rFonts w:eastAsia="Calisto MT"/>
                <w:b/>
                <w:color w:val="000000" w:themeColor="text1"/>
                <w:sz w:val="20"/>
                <w:szCs w:val="20"/>
              </w:rPr>
            </w:pPr>
          </w:p>
          <w:p w14:paraId="1808B5CD" w14:textId="77777777" w:rsidR="005934DA" w:rsidRPr="008821E5" w:rsidRDefault="005934DA" w:rsidP="00A10655">
            <w:pPr>
              <w:spacing w:line="276" w:lineRule="auto"/>
              <w:jc w:val="center"/>
              <w:rPr>
                <w:rFonts w:eastAsia="Calisto MT"/>
                <w:b/>
                <w:color w:val="000000" w:themeColor="text1"/>
                <w:sz w:val="20"/>
                <w:szCs w:val="20"/>
              </w:rPr>
            </w:pPr>
          </w:p>
          <w:p w14:paraId="2A13A8D2" w14:textId="77777777" w:rsidR="005934DA" w:rsidRPr="008821E5" w:rsidRDefault="005934DA" w:rsidP="00A10655">
            <w:pPr>
              <w:spacing w:line="276" w:lineRule="auto"/>
              <w:jc w:val="center"/>
              <w:rPr>
                <w:rFonts w:eastAsia="Calisto MT"/>
                <w:b/>
                <w:color w:val="000000" w:themeColor="text1"/>
                <w:sz w:val="20"/>
                <w:szCs w:val="20"/>
              </w:rPr>
            </w:pPr>
          </w:p>
          <w:p w14:paraId="4F405029" w14:textId="77777777" w:rsidR="008821E5" w:rsidRPr="008821E5" w:rsidRDefault="008821E5" w:rsidP="00A10655">
            <w:pPr>
              <w:spacing w:line="276" w:lineRule="auto"/>
              <w:jc w:val="center"/>
              <w:rPr>
                <w:rFonts w:eastAsia="Calisto MT"/>
                <w:b/>
                <w:color w:val="000000" w:themeColor="text1"/>
                <w:sz w:val="20"/>
                <w:szCs w:val="20"/>
              </w:rPr>
            </w:pPr>
          </w:p>
          <w:p w14:paraId="715026DC" w14:textId="77777777" w:rsidR="008821E5" w:rsidRPr="008821E5" w:rsidRDefault="008821E5" w:rsidP="00A10655">
            <w:pPr>
              <w:spacing w:line="276" w:lineRule="auto"/>
              <w:jc w:val="center"/>
              <w:rPr>
                <w:rFonts w:eastAsia="Calisto MT"/>
                <w:b/>
                <w:color w:val="000000" w:themeColor="text1"/>
                <w:sz w:val="20"/>
                <w:szCs w:val="20"/>
              </w:rPr>
            </w:pPr>
          </w:p>
          <w:p w14:paraId="2AEFAA54" w14:textId="77777777" w:rsidR="008821E5" w:rsidRPr="008821E5" w:rsidRDefault="008821E5" w:rsidP="00A10655">
            <w:pPr>
              <w:spacing w:line="276" w:lineRule="auto"/>
              <w:jc w:val="center"/>
              <w:rPr>
                <w:rFonts w:eastAsia="Calisto MT"/>
                <w:b/>
                <w:color w:val="000000" w:themeColor="text1"/>
                <w:sz w:val="20"/>
                <w:szCs w:val="20"/>
              </w:rPr>
            </w:pPr>
          </w:p>
          <w:p w14:paraId="47661B47" w14:textId="77777777" w:rsidR="008821E5" w:rsidRPr="008821E5" w:rsidRDefault="008821E5" w:rsidP="00A10655">
            <w:pPr>
              <w:spacing w:line="276" w:lineRule="auto"/>
              <w:jc w:val="center"/>
              <w:rPr>
                <w:rFonts w:eastAsia="Calisto MT"/>
                <w:b/>
                <w:color w:val="000000" w:themeColor="text1"/>
                <w:sz w:val="20"/>
                <w:szCs w:val="20"/>
              </w:rPr>
            </w:pPr>
          </w:p>
          <w:p w14:paraId="213334D1" w14:textId="33314690" w:rsidR="008821E5" w:rsidRPr="008821E5" w:rsidRDefault="008821E5" w:rsidP="00A10655">
            <w:pPr>
              <w:spacing w:line="276" w:lineRule="auto"/>
              <w:jc w:val="center"/>
              <w:rPr>
                <w:rFonts w:eastAsia="Calisto MT"/>
                <w:b/>
                <w:color w:val="000000" w:themeColor="text1"/>
                <w:sz w:val="20"/>
                <w:szCs w:val="20"/>
              </w:rPr>
            </w:pPr>
            <w:r w:rsidRPr="008821E5">
              <w:rPr>
                <w:rFonts w:eastAsia="Calisto MT"/>
                <w:b/>
                <w:color w:val="000000" w:themeColor="text1"/>
                <w:sz w:val="20"/>
                <w:szCs w:val="20"/>
              </w:rPr>
              <w:t>30</w:t>
            </w:r>
          </w:p>
        </w:tc>
      </w:tr>
    </w:tbl>
    <w:p w14:paraId="3260AD30" w14:textId="77777777" w:rsidR="00C9339B" w:rsidRPr="009506C2" w:rsidRDefault="00C9339B" w:rsidP="00A10655">
      <w:pPr>
        <w:spacing w:line="276" w:lineRule="auto"/>
        <w:rPr>
          <w:rFonts w:eastAsia="Calisto MT"/>
          <w:b/>
          <w:color w:val="000000" w:themeColor="text1"/>
          <w:sz w:val="20"/>
          <w:szCs w:val="20"/>
        </w:rPr>
      </w:pPr>
    </w:p>
    <w:p w14:paraId="41E0D9A3" w14:textId="77777777" w:rsidR="004036C0" w:rsidRPr="00B11784" w:rsidRDefault="004036C0" w:rsidP="00A10655">
      <w:pPr>
        <w:spacing w:line="276" w:lineRule="auto"/>
        <w:ind w:left="720" w:hanging="719"/>
        <w:rPr>
          <w:color w:val="C0504D" w:themeColor="accent2"/>
          <w:sz w:val="20"/>
          <w:szCs w:val="20"/>
        </w:rPr>
      </w:pPr>
    </w:p>
    <w:p w14:paraId="6A0A1BD4" w14:textId="77777777" w:rsidR="00813BBC" w:rsidRDefault="00813BBC" w:rsidP="00A10655">
      <w:pPr>
        <w:spacing w:line="276" w:lineRule="auto"/>
        <w:rPr>
          <w:rFonts w:eastAsia="Calisto MT"/>
          <w:b/>
          <w:color w:val="000000" w:themeColor="text1"/>
          <w:sz w:val="20"/>
          <w:szCs w:val="20"/>
        </w:rPr>
      </w:pPr>
    </w:p>
    <w:p w14:paraId="20DA7726" w14:textId="77777777" w:rsidR="004036C0" w:rsidRPr="00717D0C" w:rsidRDefault="004860B7" w:rsidP="00A10655">
      <w:pPr>
        <w:spacing w:line="276" w:lineRule="auto"/>
        <w:rPr>
          <w:color w:val="000000" w:themeColor="text1"/>
          <w:sz w:val="20"/>
          <w:szCs w:val="20"/>
        </w:rPr>
      </w:pPr>
      <w:r w:rsidRPr="00717D0C">
        <w:rPr>
          <w:rFonts w:eastAsia="Calisto MT"/>
          <w:b/>
          <w:color w:val="000000" w:themeColor="text1"/>
          <w:sz w:val="20"/>
          <w:szCs w:val="20"/>
        </w:rPr>
        <w:t>RESOURCES AVAILABLE TO YOU</w:t>
      </w:r>
    </w:p>
    <w:p w14:paraId="7819AC31" w14:textId="77777777" w:rsidR="00CC6FC0" w:rsidRPr="00717D0C" w:rsidRDefault="00717D0C" w:rsidP="00A10655">
      <w:pPr>
        <w:spacing w:line="276" w:lineRule="auto"/>
        <w:jc w:val="both"/>
        <w:rPr>
          <w:rFonts w:eastAsia="Calisto MT"/>
          <w:color w:val="000000" w:themeColor="text1"/>
          <w:sz w:val="20"/>
          <w:szCs w:val="20"/>
        </w:rPr>
      </w:pPr>
      <w:r w:rsidRPr="00717D0C">
        <w:rPr>
          <w:rFonts w:eastAsia="Calisto MT"/>
          <w:color w:val="000000" w:themeColor="text1"/>
          <w:sz w:val="20"/>
          <w:szCs w:val="20"/>
        </w:rPr>
        <w:t>In addition to the faculty</w:t>
      </w:r>
      <w:r w:rsidR="004860B7" w:rsidRPr="00717D0C">
        <w:rPr>
          <w:rFonts w:eastAsia="Calisto MT"/>
          <w:color w:val="000000" w:themeColor="text1"/>
          <w:sz w:val="20"/>
          <w:szCs w:val="20"/>
        </w:rPr>
        <w:t xml:space="preserve">, you </w:t>
      </w:r>
      <w:r w:rsidR="00CC6FC0" w:rsidRPr="00717D0C">
        <w:rPr>
          <w:rFonts w:eastAsia="Calisto MT"/>
          <w:color w:val="000000" w:themeColor="text1"/>
          <w:sz w:val="20"/>
          <w:szCs w:val="20"/>
        </w:rPr>
        <w:t xml:space="preserve">have your </w:t>
      </w:r>
      <w:r w:rsidR="000F7D8C" w:rsidRPr="00717D0C">
        <w:rPr>
          <w:rFonts w:eastAsia="Calisto MT"/>
          <w:color w:val="000000" w:themeColor="text1"/>
          <w:sz w:val="20"/>
          <w:szCs w:val="20"/>
        </w:rPr>
        <w:t>textbooks that</w:t>
      </w:r>
      <w:r w:rsidR="00CC6FC0" w:rsidRPr="00717D0C">
        <w:rPr>
          <w:rFonts w:eastAsia="Calisto MT"/>
          <w:color w:val="000000" w:themeColor="text1"/>
          <w:sz w:val="20"/>
          <w:szCs w:val="20"/>
        </w:rPr>
        <w:t xml:space="preserve"> will</w:t>
      </w:r>
      <w:r w:rsidR="004860B7" w:rsidRPr="00717D0C">
        <w:rPr>
          <w:rFonts w:eastAsia="Calisto MT"/>
          <w:color w:val="000000" w:themeColor="text1"/>
          <w:sz w:val="20"/>
          <w:szCs w:val="20"/>
        </w:rPr>
        <w:t xml:space="preserve"> help you to answer many of the questions you will need to answer in this course.   If you find a concept difficult to understand in your textbook, there are a multitude of additional textbooks available to you in the Cambridge Library, the Ryan Matura Library, and in our faculty library as well.  We will also post a variety of materials on BB to help</w:t>
      </w:r>
    </w:p>
    <w:p w14:paraId="0BEFC745" w14:textId="77777777" w:rsidR="00717D0C" w:rsidRPr="00717D0C" w:rsidRDefault="00717D0C" w:rsidP="00A10655">
      <w:pPr>
        <w:spacing w:line="276" w:lineRule="auto"/>
        <w:jc w:val="both"/>
        <w:rPr>
          <w:rFonts w:eastAsia="Calisto MT"/>
          <w:color w:val="000000" w:themeColor="text1"/>
          <w:sz w:val="20"/>
          <w:szCs w:val="20"/>
        </w:rPr>
      </w:pPr>
    </w:p>
    <w:p w14:paraId="08BC5219" w14:textId="77777777" w:rsidR="00717D0C" w:rsidRPr="00B11784" w:rsidRDefault="00717D0C" w:rsidP="00A10655">
      <w:pPr>
        <w:spacing w:line="276" w:lineRule="auto"/>
        <w:jc w:val="both"/>
        <w:rPr>
          <w:rFonts w:eastAsia="Calisto MT"/>
          <w:color w:val="C0504D" w:themeColor="accent2"/>
          <w:sz w:val="20"/>
          <w:szCs w:val="20"/>
        </w:rPr>
      </w:pPr>
    </w:p>
    <w:p w14:paraId="3BA64D1E" w14:textId="77777777" w:rsidR="004036C0" w:rsidRPr="001D343A" w:rsidRDefault="004860B7" w:rsidP="00A10655">
      <w:pPr>
        <w:spacing w:line="276" w:lineRule="auto"/>
        <w:rPr>
          <w:rFonts w:eastAsia="Calisto MT"/>
          <w:b/>
          <w:color w:val="000000" w:themeColor="text1"/>
          <w:sz w:val="20"/>
          <w:szCs w:val="20"/>
        </w:rPr>
      </w:pPr>
      <w:r w:rsidRPr="001D343A">
        <w:rPr>
          <w:rFonts w:eastAsia="Calisto MT"/>
          <w:b/>
          <w:color w:val="000000" w:themeColor="text1"/>
          <w:sz w:val="20"/>
          <w:szCs w:val="20"/>
        </w:rPr>
        <w:t>TOPICAL OUTLINE</w:t>
      </w:r>
      <w:r w:rsidR="00ED250F" w:rsidRPr="001D343A">
        <w:rPr>
          <w:rFonts w:eastAsia="Calisto MT"/>
          <w:b/>
          <w:color w:val="000000" w:themeColor="text1"/>
          <w:sz w:val="20"/>
          <w:szCs w:val="20"/>
        </w:rPr>
        <w:t xml:space="preserve"> </w:t>
      </w:r>
      <w:r w:rsidR="00534F0F" w:rsidRPr="001D343A">
        <w:rPr>
          <w:rFonts w:eastAsia="Calisto MT"/>
          <w:b/>
          <w:color w:val="000000" w:themeColor="text1"/>
          <w:sz w:val="20"/>
          <w:szCs w:val="20"/>
        </w:rPr>
        <w:t>(subject to small changes; posted on BB)</w:t>
      </w:r>
    </w:p>
    <w:p w14:paraId="75E94F09" w14:textId="77777777" w:rsidR="00717D0C" w:rsidRPr="001D343A" w:rsidRDefault="00717D0C" w:rsidP="00A10655">
      <w:pPr>
        <w:spacing w:line="276" w:lineRule="auto"/>
        <w:rPr>
          <w:color w:val="000000" w:themeColor="text1"/>
          <w:sz w:val="20"/>
          <w:szCs w:val="20"/>
        </w:rPr>
      </w:pPr>
    </w:p>
    <w:tbl>
      <w:tblPr>
        <w:tblW w:w="9288"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1540"/>
        <w:gridCol w:w="3158"/>
        <w:gridCol w:w="1890"/>
        <w:gridCol w:w="2700"/>
      </w:tblGrid>
      <w:tr w:rsidR="001D343A" w:rsidRPr="001D343A" w14:paraId="22220433" w14:textId="77777777" w:rsidTr="00657C56">
        <w:tc>
          <w:tcPr>
            <w:tcW w:w="1540" w:type="dxa"/>
            <w:shd w:val="clear" w:color="auto" w:fill="auto"/>
            <w:tcMar>
              <w:top w:w="100" w:type="dxa"/>
              <w:left w:w="115" w:type="dxa"/>
              <w:bottom w:w="100" w:type="dxa"/>
              <w:right w:w="115" w:type="dxa"/>
            </w:tcMar>
          </w:tcPr>
          <w:p w14:paraId="00414EBB" w14:textId="77777777" w:rsidR="004036C0" w:rsidRDefault="004860B7" w:rsidP="001D343A">
            <w:pPr>
              <w:spacing w:line="276" w:lineRule="auto"/>
              <w:jc w:val="center"/>
              <w:rPr>
                <w:rFonts w:eastAsia="Calisto MT"/>
                <w:b/>
                <w:color w:val="000000" w:themeColor="text1"/>
                <w:sz w:val="20"/>
                <w:szCs w:val="20"/>
              </w:rPr>
            </w:pPr>
            <w:r w:rsidRPr="001D343A">
              <w:rPr>
                <w:rFonts w:eastAsia="Calisto MT"/>
                <w:b/>
                <w:color w:val="000000" w:themeColor="text1"/>
                <w:sz w:val="20"/>
                <w:szCs w:val="20"/>
              </w:rPr>
              <w:t>Class Session and Date</w:t>
            </w:r>
          </w:p>
          <w:p w14:paraId="128A15FE" w14:textId="33EA60C0" w:rsidR="00AC2778" w:rsidRPr="001D343A" w:rsidRDefault="00AC2778" w:rsidP="001D343A">
            <w:pPr>
              <w:spacing w:line="276" w:lineRule="auto"/>
              <w:jc w:val="center"/>
              <w:rPr>
                <w:b/>
                <w:color w:val="000000" w:themeColor="text1"/>
                <w:sz w:val="20"/>
                <w:szCs w:val="20"/>
              </w:rPr>
            </w:pPr>
            <w:r>
              <w:rPr>
                <w:rFonts w:eastAsia="Calisto MT"/>
                <w:b/>
                <w:color w:val="000000" w:themeColor="text1"/>
                <w:sz w:val="20"/>
                <w:szCs w:val="20"/>
              </w:rPr>
              <w:t>(Sections A, B, and C dates will always be Mondays; Section D dates will be Tuesdays)</w:t>
            </w:r>
          </w:p>
        </w:tc>
        <w:tc>
          <w:tcPr>
            <w:tcW w:w="3158" w:type="dxa"/>
            <w:shd w:val="clear" w:color="auto" w:fill="auto"/>
            <w:tcMar>
              <w:top w:w="100" w:type="dxa"/>
              <w:left w:w="115" w:type="dxa"/>
              <w:bottom w:w="100" w:type="dxa"/>
              <w:right w:w="115" w:type="dxa"/>
            </w:tcMar>
          </w:tcPr>
          <w:p w14:paraId="210617A3" w14:textId="77777777" w:rsidR="00AC2778" w:rsidRDefault="00AC2778" w:rsidP="00A10655">
            <w:pPr>
              <w:spacing w:line="276" w:lineRule="auto"/>
              <w:jc w:val="center"/>
              <w:rPr>
                <w:rFonts w:eastAsia="Calisto MT"/>
                <w:b/>
                <w:color w:val="000000" w:themeColor="text1"/>
                <w:sz w:val="20"/>
                <w:szCs w:val="20"/>
              </w:rPr>
            </w:pPr>
          </w:p>
          <w:p w14:paraId="01C597F1" w14:textId="77777777" w:rsidR="00AC2778" w:rsidRDefault="00AC2778" w:rsidP="00A10655">
            <w:pPr>
              <w:spacing w:line="276" w:lineRule="auto"/>
              <w:jc w:val="center"/>
              <w:rPr>
                <w:rFonts w:eastAsia="Calisto MT"/>
                <w:b/>
                <w:color w:val="000000" w:themeColor="text1"/>
                <w:sz w:val="20"/>
                <w:szCs w:val="20"/>
              </w:rPr>
            </w:pPr>
          </w:p>
          <w:p w14:paraId="1462B638" w14:textId="77777777" w:rsidR="00AC2778" w:rsidRDefault="00AC2778" w:rsidP="00A10655">
            <w:pPr>
              <w:spacing w:line="276" w:lineRule="auto"/>
              <w:jc w:val="center"/>
              <w:rPr>
                <w:rFonts w:eastAsia="Calisto MT"/>
                <w:b/>
                <w:color w:val="000000" w:themeColor="text1"/>
                <w:sz w:val="20"/>
                <w:szCs w:val="20"/>
              </w:rPr>
            </w:pPr>
          </w:p>
          <w:p w14:paraId="29F548A1" w14:textId="77777777" w:rsidR="00AC2778" w:rsidRDefault="00AC2778" w:rsidP="00A10655">
            <w:pPr>
              <w:spacing w:line="276" w:lineRule="auto"/>
              <w:jc w:val="center"/>
              <w:rPr>
                <w:rFonts w:eastAsia="Calisto MT"/>
                <w:b/>
                <w:color w:val="000000" w:themeColor="text1"/>
                <w:sz w:val="20"/>
                <w:szCs w:val="20"/>
              </w:rPr>
            </w:pPr>
          </w:p>
          <w:p w14:paraId="567A5F5A" w14:textId="77777777" w:rsidR="004036C0" w:rsidRPr="001D343A" w:rsidRDefault="000E1510" w:rsidP="00A10655">
            <w:pPr>
              <w:spacing w:line="276" w:lineRule="auto"/>
              <w:jc w:val="center"/>
              <w:rPr>
                <w:b/>
                <w:color w:val="000000" w:themeColor="text1"/>
                <w:sz w:val="20"/>
                <w:szCs w:val="20"/>
              </w:rPr>
            </w:pPr>
            <w:r w:rsidRPr="001D343A">
              <w:rPr>
                <w:rFonts w:eastAsia="Calisto MT"/>
                <w:b/>
                <w:color w:val="000000" w:themeColor="text1"/>
                <w:sz w:val="20"/>
                <w:szCs w:val="20"/>
              </w:rPr>
              <w:t>Content/</w:t>
            </w:r>
            <w:r w:rsidR="004860B7" w:rsidRPr="001D343A">
              <w:rPr>
                <w:rFonts w:eastAsia="Calisto MT"/>
                <w:b/>
                <w:color w:val="000000" w:themeColor="text1"/>
                <w:sz w:val="20"/>
                <w:szCs w:val="20"/>
              </w:rPr>
              <w:t xml:space="preserve">Topic </w:t>
            </w:r>
          </w:p>
          <w:p w14:paraId="2FA8F4BC" w14:textId="77777777" w:rsidR="004036C0" w:rsidRPr="001D343A" w:rsidRDefault="004036C0" w:rsidP="00A10655">
            <w:pPr>
              <w:spacing w:line="276" w:lineRule="auto"/>
              <w:jc w:val="center"/>
              <w:rPr>
                <w:b/>
                <w:color w:val="000000" w:themeColor="text1"/>
                <w:sz w:val="20"/>
                <w:szCs w:val="20"/>
              </w:rPr>
            </w:pPr>
          </w:p>
          <w:p w14:paraId="7FC19F7E" w14:textId="77777777" w:rsidR="004036C0" w:rsidRPr="001D343A" w:rsidRDefault="004036C0" w:rsidP="00A10655">
            <w:pPr>
              <w:spacing w:line="276" w:lineRule="auto"/>
              <w:jc w:val="center"/>
              <w:rPr>
                <w:b/>
                <w:color w:val="000000" w:themeColor="text1"/>
                <w:sz w:val="20"/>
                <w:szCs w:val="20"/>
              </w:rPr>
            </w:pPr>
          </w:p>
        </w:tc>
        <w:tc>
          <w:tcPr>
            <w:tcW w:w="1890" w:type="dxa"/>
            <w:shd w:val="clear" w:color="auto" w:fill="auto"/>
            <w:tcMar>
              <w:top w:w="100" w:type="dxa"/>
              <w:left w:w="115" w:type="dxa"/>
              <w:bottom w:w="100" w:type="dxa"/>
              <w:right w:w="115" w:type="dxa"/>
            </w:tcMar>
          </w:tcPr>
          <w:p w14:paraId="41F02181" w14:textId="77777777" w:rsidR="00AC2778" w:rsidRDefault="00AC2778" w:rsidP="00A10655">
            <w:pPr>
              <w:spacing w:line="276" w:lineRule="auto"/>
              <w:jc w:val="center"/>
              <w:rPr>
                <w:rFonts w:eastAsia="Calisto MT"/>
                <w:b/>
                <w:color w:val="000000" w:themeColor="text1"/>
                <w:sz w:val="20"/>
                <w:szCs w:val="20"/>
              </w:rPr>
            </w:pPr>
          </w:p>
          <w:p w14:paraId="3442239C" w14:textId="77777777" w:rsidR="00AC2778" w:rsidRDefault="00AC2778" w:rsidP="00A10655">
            <w:pPr>
              <w:spacing w:line="276" w:lineRule="auto"/>
              <w:jc w:val="center"/>
              <w:rPr>
                <w:rFonts w:eastAsia="Calisto MT"/>
                <w:b/>
                <w:color w:val="000000" w:themeColor="text1"/>
                <w:sz w:val="20"/>
                <w:szCs w:val="20"/>
              </w:rPr>
            </w:pPr>
          </w:p>
          <w:p w14:paraId="685CF807" w14:textId="77777777" w:rsidR="00AC2778" w:rsidRDefault="00AC2778" w:rsidP="00A10655">
            <w:pPr>
              <w:spacing w:line="276" w:lineRule="auto"/>
              <w:jc w:val="center"/>
              <w:rPr>
                <w:rFonts w:eastAsia="Calisto MT"/>
                <w:b/>
                <w:color w:val="000000" w:themeColor="text1"/>
                <w:sz w:val="20"/>
                <w:szCs w:val="20"/>
              </w:rPr>
            </w:pPr>
          </w:p>
          <w:p w14:paraId="4210A4C0" w14:textId="77777777" w:rsidR="00313A1C" w:rsidRDefault="004860B7" w:rsidP="00A10655">
            <w:pPr>
              <w:spacing w:line="276" w:lineRule="auto"/>
              <w:jc w:val="center"/>
              <w:rPr>
                <w:rFonts w:eastAsia="Calisto MT"/>
                <w:b/>
                <w:color w:val="000000" w:themeColor="text1"/>
                <w:sz w:val="20"/>
                <w:szCs w:val="20"/>
              </w:rPr>
            </w:pPr>
            <w:r w:rsidRPr="001D343A">
              <w:rPr>
                <w:rFonts w:eastAsia="Calisto MT"/>
                <w:b/>
                <w:color w:val="000000" w:themeColor="text1"/>
                <w:sz w:val="20"/>
                <w:szCs w:val="20"/>
              </w:rPr>
              <w:t>Readings</w:t>
            </w:r>
          </w:p>
          <w:p w14:paraId="56B5957C" w14:textId="3A3AAD7F" w:rsidR="00AC2778" w:rsidRPr="001D343A" w:rsidRDefault="00AC2778" w:rsidP="00A10655">
            <w:pPr>
              <w:spacing w:line="276" w:lineRule="auto"/>
              <w:jc w:val="center"/>
              <w:rPr>
                <w:rFonts w:eastAsia="Calisto MT"/>
                <w:b/>
                <w:color w:val="000000" w:themeColor="text1"/>
                <w:sz w:val="20"/>
                <w:szCs w:val="20"/>
              </w:rPr>
            </w:pPr>
            <w:r>
              <w:rPr>
                <w:rFonts w:eastAsia="Calisto MT"/>
                <w:b/>
                <w:color w:val="000000" w:themeColor="text1"/>
                <w:sz w:val="20"/>
                <w:szCs w:val="20"/>
              </w:rPr>
              <w:t xml:space="preserve">(in preparation for </w:t>
            </w:r>
            <w:r w:rsidR="00303832">
              <w:rPr>
                <w:rFonts w:eastAsia="Calisto MT"/>
                <w:b/>
                <w:color w:val="000000" w:themeColor="text1"/>
                <w:sz w:val="20"/>
                <w:szCs w:val="20"/>
              </w:rPr>
              <w:t xml:space="preserve">the </w:t>
            </w:r>
            <w:r>
              <w:rPr>
                <w:rFonts w:eastAsia="Calisto MT"/>
                <w:b/>
                <w:color w:val="000000" w:themeColor="text1"/>
                <w:sz w:val="20"/>
                <w:szCs w:val="20"/>
              </w:rPr>
              <w:t>next week’s content)</w:t>
            </w:r>
          </w:p>
          <w:p w14:paraId="138D3CE2" w14:textId="77777777" w:rsidR="004036C0" w:rsidRPr="001D343A" w:rsidRDefault="004036C0" w:rsidP="00A10655">
            <w:pPr>
              <w:spacing w:line="276" w:lineRule="auto"/>
              <w:jc w:val="center"/>
              <w:rPr>
                <w:b/>
                <w:color w:val="000000" w:themeColor="text1"/>
                <w:sz w:val="20"/>
                <w:szCs w:val="20"/>
              </w:rPr>
            </w:pPr>
          </w:p>
        </w:tc>
        <w:tc>
          <w:tcPr>
            <w:tcW w:w="2700" w:type="dxa"/>
            <w:shd w:val="clear" w:color="auto" w:fill="auto"/>
            <w:tcMar>
              <w:top w:w="100" w:type="dxa"/>
              <w:left w:w="115" w:type="dxa"/>
              <w:bottom w:w="100" w:type="dxa"/>
              <w:right w:w="115" w:type="dxa"/>
            </w:tcMar>
          </w:tcPr>
          <w:p w14:paraId="51A41502" w14:textId="77777777" w:rsidR="00AC2778" w:rsidRDefault="00AC2778" w:rsidP="00A10655">
            <w:pPr>
              <w:spacing w:line="276" w:lineRule="auto"/>
              <w:jc w:val="center"/>
              <w:rPr>
                <w:rFonts w:eastAsia="Calisto MT"/>
                <w:b/>
                <w:color w:val="000000" w:themeColor="text1"/>
                <w:sz w:val="20"/>
                <w:szCs w:val="20"/>
              </w:rPr>
            </w:pPr>
          </w:p>
          <w:p w14:paraId="1EC6E038" w14:textId="77777777" w:rsidR="00AC2778" w:rsidRDefault="00AC2778" w:rsidP="00A10655">
            <w:pPr>
              <w:spacing w:line="276" w:lineRule="auto"/>
              <w:jc w:val="center"/>
              <w:rPr>
                <w:rFonts w:eastAsia="Calisto MT"/>
                <w:b/>
                <w:color w:val="000000" w:themeColor="text1"/>
                <w:sz w:val="20"/>
                <w:szCs w:val="20"/>
              </w:rPr>
            </w:pPr>
          </w:p>
          <w:p w14:paraId="4E948CCD" w14:textId="77777777" w:rsidR="00AC2778" w:rsidRDefault="00AC2778" w:rsidP="00A10655">
            <w:pPr>
              <w:spacing w:line="276" w:lineRule="auto"/>
              <w:jc w:val="center"/>
              <w:rPr>
                <w:rFonts w:eastAsia="Calisto MT"/>
                <w:b/>
                <w:color w:val="000000" w:themeColor="text1"/>
                <w:sz w:val="20"/>
                <w:szCs w:val="20"/>
              </w:rPr>
            </w:pPr>
          </w:p>
          <w:p w14:paraId="2C65697E" w14:textId="77777777" w:rsidR="00BA440B" w:rsidRPr="001D343A" w:rsidRDefault="000A6EE7" w:rsidP="00A10655">
            <w:pPr>
              <w:spacing w:line="276" w:lineRule="auto"/>
              <w:jc w:val="center"/>
              <w:rPr>
                <w:rFonts w:eastAsia="Calisto MT"/>
                <w:b/>
                <w:color w:val="000000" w:themeColor="text1"/>
                <w:sz w:val="20"/>
                <w:szCs w:val="20"/>
              </w:rPr>
            </w:pPr>
            <w:r w:rsidRPr="001D343A">
              <w:rPr>
                <w:rFonts w:eastAsia="Calisto MT"/>
                <w:b/>
                <w:color w:val="000000" w:themeColor="text1"/>
                <w:sz w:val="20"/>
                <w:szCs w:val="20"/>
              </w:rPr>
              <w:t>In Class Activities</w:t>
            </w:r>
            <w:r w:rsidR="00BA440B" w:rsidRPr="001D343A">
              <w:rPr>
                <w:rFonts w:eastAsia="Calisto MT"/>
                <w:b/>
                <w:color w:val="000000" w:themeColor="text1"/>
                <w:sz w:val="20"/>
                <w:szCs w:val="20"/>
              </w:rPr>
              <w:t xml:space="preserve"> </w:t>
            </w:r>
          </w:p>
          <w:p w14:paraId="498CD3E0" w14:textId="77777777" w:rsidR="004036C0" w:rsidRPr="001D343A" w:rsidRDefault="00BA440B" w:rsidP="00A10655">
            <w:pPr>
              <w:spacing w:line="276" w:lineRule="auto"/>
              <w:jc w:val="center"/>
              <w:rPr>
                <w:rFonts w:eastAsia="Calisto MT"/>
                <w:b/>
                <w:color w:val="000000" w:themeColor="text1"/>
                <w:sz w:val="20"/>
                <w:szCs w:val="20"/>
              </w:rPr>
            </w:pPr>
            <w:r w:rsidRPr="001D343A">
              <w:rPr>
                <w:rFonts w:eastAsia="Calisto MT"/>
                <w:b/>
                <w:color w:val="000000" w:themeColor="text1"/>
                <w:sz w:val="20"/>
                <w:szCs w:val="20"/>
              </w:rPr>
              <w:t>and</w:t>
            </w:r>
          </w:p>
          <w:p w14:paraId="3AA90EB1" w14:textId="77777777" w:rsidR="000A6EE7" w:rsidRPr="001D343A" w:rsidRDefault="000A6EE7" w:rsidP="00A10655">
            <w:pPr>
              <w:spacing w:line="276" w:lineRule="auto"/>
              <w:jc w:val="center"/>
              <w:rPr>
                <w:rFonts w:eastAsia="Calisto MT"/>
                <w:b/>
                <w:color w:val="000000" w:themeColor="text1"/>
                <w:sz w:val="20"/>
                <w:szCs w:val="20"/>
              </w:rPr>
            </w:pPr>
            <w:r w:rsidRPr="001D343A">
              <w:rPr>
                <w:rFonts w:eastAsia="Calisto MT"/>
                <w:b/>
                <w:color w:val="000000" w:themeColor="text1"/>
                <w:sz w:val="20"/>
                <w:szCs w:val="20"/>
              </w:rPr>
              <w:t>Homework</w:t>
            </w:r>
          </w:p>
          <w:p w14:paraId="02A57FBC" w14:textId="77777777" w:rsidR="000A6EE7" w:rsidRPr="001D343A" w:rsidRDefault="000A6EE7" w:rsidP="00A10655">
            <w:pPr>
              <w:spacing w:line="276" w:lineRule="auto"/>
              <w:jc w:val="center"/>
              <w:rPr>
                <w:b/>
                <w:color w:val="000000" w:themeColor="text1"/>
                <w:sz w:val="20"/>
                <w:szCs w:val="20"/>
              </w:rPr>
            </w:pPr>
            <w:r w:rsidRPr="001D343A">
              <w:rPr>
                <w:rFonts w:eastAsia="Calisto MT"/>
                <w:b/>
                <w:color w:val="000000" w:themeColor="text1"/>
                <w:sz w:val="20"/>
                <w:szCs w:val="20"/>
              </w:rPr>
              <w:t>Assignments</w:t>
            </w:r>
          </w:p>
        </w:tc>
      </w:tr>
      <w:tr w:rsidR="001D343A" w:rsidRPr="001D343A" w14:paraId="292D7527" w14:textId="77777777" w:rsidTr="00AC2778">
        <w:trPr>
          <w:trHeight w:val="970"/>
        </w:trPr>
        <w:tc>
          <w:tcPr>
            <w:tcW w:w="1540" w:type="dxa"/>
            <w:shd w:val="clear" w:color="auto" w:fill="auto"/>
            <w:tcMar>
              <w:top w:w="100" w:type="dxa"/>
              <w:left w:w="115" w:type="dxa"/>
              <w:bottom w:w="100" w:type="dxa"/>
              <w:right w:w="115" w:type="dxa"/>
            </w:tcMar>
          </w:tcPr>
          <w:p w14:paraId="0E07D526" w14:textId="77777777" w:rsidR="00CB16C1" w:rsidRDefault="00CB16C1" w:rsidP="001D343A">
            <w:pPr>
              <w:spacing w:line="276" w:lineRule="auto"/>
              <w:jc w:val="center"/>
              <w:rPr>
                <w:rFonts w:eastAsia="Calisto MT"/>
                <w:b/>
                <w:color w:val="000000" w:themeColor="text1"/>
                <w:sz w:val="20"/>
                <w:szCs w:val="20"/>
              </w:rPr>
            </w:pPr>
            <w:r w:rsidRPr="001D343A">
              <w:rPr>
                <w:rFonts w:eastAsia="Calisto MT"/>
                <w:b/>
                <w:color w:val="000000" w:themeColor="text1"/>
                <w:sz w:val="20"/>
                <w:szCs w:val="20"/>
              </w:rPr>
              <w:t>Week 1</w:t>
            </w:r>
          </w:p>
          <w:p w14:paraId="5D88DB42" w14:textId="77777777" w:rsidR="00813BBC" w:rsidRDefault="00813BBC" w:rsidP="001D343A">
            <w:pPr>
              <w:spacing w:line="276" w:lineRule="auto"/>
              <w:jc w:val="center"/>
              <w:rPr>
                <w:rFonts w:eastAsia="Calisto MT"/>
                <w:b/>
                <w:color w:val="000000" w:themeColor="text1"/>
                <w:sz w:val="20"/>
                <w:szCs w:val="20"/>
              </w:rPr>
            </w:pPr>
            <w:r>
              <w:rPr>
                <w:rFonts w:eastAsia="Calisto MT"/>
                <w:b/>
                <w:color w:val="000000" w:themeColor="text1"/>
                <w:sz w:val="20"/>
                <w:szCs w:val="20"/>
              </w:rPr>
              <w:t>August 27</w:t>
            </w:r>
            <w:r w:rsidRPr="00813BBC">
              <w:rPr>
                <w:rFonts w:eastAsia="Calisto MT"/>
                <w:b/>
                <w:color w:val="000000" w:themeColor="text1"/>
                <w:sz w:val="20"/>
                <w:szCs w:val="20"/>
                <w:vertAlign w:val="superscript"/>
              </w:rPr>
              <w:t>th</w:t>
            </w:r>
          </w:p>
          <w:p w14:paraId="6650659D" w14:textId="77777777" w:rsidR="00813BBC" w:rsidRPr="001D343A" w:rsidRDefault="00813BBC" w:rsidP="001D343A">
            <w:pPr>
              <w:spacing w:line="276" w:lineRule="auto"/>
              <w:jc w:val="center"/>
              <w:rPr>
                <w:rFonts w:eastAsia="Calisto MT"/>
                <w:b/>
                <w:color w:val="000000" w:themeColor="text1"/>
                <w:sz w:val="20"/>
                <w:szCs w:val="20"/>
              </w:rPr>
            </w:pPr>
            <w:r>
              <w:rPr>
                <w:rFonts w:eastAsia="Calisto MT"/>
                <w:b/>
                <w:color w:val="000000" w:themeColor="text1"/>
                <w:sz w:val="20"/>
                <w:szCs w:val="20"/>
              </w:rPr>
              <w:t>and</w:t>
            </w:r>
          </w:p>
          <w:p w14:paraId="355734CB" w14:textId="77777777" w:rsidR="004036C0" w:rsidRDefault="000F7D8C" w:rsidP="001D343A">
            <w:pPr>
              <w:spacing w:line="276" w:lineRule="auto"/>
              <w:jc w:val="center"/>
              <w:rPr>
                <w:rFonts w:eastAsia="Calisto MT"/>
                <w:b/>
                <w:color w:val="000000" w:themeColor="text1"/>
                <w:sz w:val="20"/>
                <w:szCs w:val="20"/>
              </w:rPr>
            </w:pPr>
            <w:r w:rsidRPr="001D343A">
              <w:rPr>
                <w:rFonts w:eastAsia="Calisto MT"/>
                <w:b/>
                <w:color w:val="000000" w:themeColor="text1"/>
                <w:sz w:val="20"/>
                <w:szCs w:val="20"/>
              </w:rPr>
              <w:t xml:space="preserve">August </w:t>
            </w:r>
            <w:r w:rsidR="00813BBC">
              <w:rPr>
                <w:rFonts w:eastAsia="Calisto MT"/>
                <w:b/>
                <w:color w:val="000000" w:themeColor="text1"/>
                <w:sz w:val="20"/>
                <w:szCs w:val="20"/>
              </w:rPr>
              <w:t>28</w:t>
            </w:r>
            <w:r w:rsidR="00813BBC" w:rsidRPr="00813BBC">
              <w:rPr>
                <w:rFonts w:eastAsia="Calisto MT"/>
                <w:b/>
                <w:color w:val="000000" w:themeColor="text1"/>
                <w:sz w:val="20"/>
                <w:szCs w:val="20"/>
                <w:vertAlign w:val="superscript"/>
              </w:rPr>
              <w:t>t</w:t>
            </w:r>
            <w:r w:rsidR="00B11784" w:rsidRPr="00813BBC">
              <w:rPr>
                <w:rFonts w:eastAsia="Calisto MT"/>
                <w:b/>
                <w:color w:val="000000" w:themeColor="text1"/>
                <w:sz w:val="20"/>
                <w:szCs w:val="20"/>
                <w:vertAlign w:val="superscript"/>
              </w:rPr>
              <w:t>h</w:t>
            </w:r>
          </w:p>
          <w:p w14:paraId="6D9113C7" w14:textId="77777777" w:rsidR="00813BBC" w:rsidRDefault="00813BBC" w:rsidP="001D343A">
            <w:pPr>
              <w:spacing w:line="276" w:lineRule="auto"/>
              <w:jc w:val="center"/>
              <w:rPr>
                <w:rFonts w:eastAsia="Calisto MT"/>
                <w:b/>
                <w:color w:val="000000" w:themeColor="text1"/>
                <w:sz w:val="20"/>
                <w:szCs w:val="20"/>
              </w:rPr>
            </w:pPr>
          </w:p>
          <w:p w14:paraId="71B0B6CC" w14:textId="77777777" w:rsidR="00813BBC" w:rsidRDefault="00813BBC" w:rsidP="001D343A">
            <w:pPr>
              <w:spacing w:line="276" w:lineRule="auto"/>
              <w:jc w:val="center"/>
              <w:rPr>
                <w:rFonts w:eastAsia="Calisto MT"/>
                <w:b/>
                <w:color w:val="000000" w:themeColor="text1"/>
                <w:sz w:val="20"/>
                <w:szCs w:val="20"/>
              </w:rPr>
            </w:pPr>
          </w:p>
          <w:p w14:paraId="2361938B" w14:textId="77777777" w:rsidR="00813BBC" w:rsidRDefault="00813BBC" w:rsidP="001D343A">
            <w:pPr>
              <w:spacing w:line="276" w:lineRule="auto"/>
              <w:jc w:val="center"/>
              <w:rPr>
                <w:rFonts w:eastAsia="Calisto MT"/>
                <w:b/>
                <w:color w:val="000000" w:themeColor="text1"/>
                <w:sz w:val="20"/>
                <w:szCs w:val="20"/>
              </w:rPr>
            </w:pPr>
          </w:p>
          <w:p w14:paraId="7165F078" w14:textId="77777777" w:rsidR="00813BBC" w:rsidRDefault="00813BBC" w:rsidP="001D343A">
            <w:pPr>
              <w:spacing w:line="276" w:lineRule="auto"/>
              <w:jc w:val="center"/>
              <w:rPr>
                <w:rFonts w:eastAsia="Calisto MT"/>
                <w:b/>
                <w:color w:val="000000" w:themeColor="text1"/>
                <w:sz w:val="20"/>
                <w:szCs w:val="20"/>
              </w:rPr>
            </w:pPr>
          </w:p>
          <w:p w14:paraId="6EC7158A" w14:textId="77777777" w:rsidR="00813BBC" w:rsidRDefault="00813BBC" w:rsidP="001D343A">
            <w:pPr>
              <w:spacing w:line="276" w:lineRule="auto"/>
              <w:jc w:val="center"/>
              <w:rPr>
                <w:rFonts w:eastAsia="Calisto MT"/>
                <w:b/>
                <w:color w:val="000000" w:themeColor="text1"/>
                <w:sz w:val="20"/>
                <w:szCs w:val="20"/>
              </w:rPr>
            </w:pPr>
          </w:p>
          <w:p w14:paraId="66924957" w14:textId="77777777" w:rsidR="00813BBC" w:rsidRDefault="00813BBC" w:rsidP="001D343A">
            <w:pPr>
              <w:spacing w:line="276" w:lineRule="auto"/>
              <w:jc w:val="center"/>
              <w:rPr>
                <w:rFonts w:eastAsia="Calisto MT"/>
                <w:b/>
                <w:color w:val="000000" w:themeColor="text1"/>
                <w:sz w:val="20"/>
                <w:szCs w:val="20"/>
              </w:rPr>
            </w:pPr>
          </w:p>
          <w:p w14:paraId="15147257" w14:textId="77777777" w:rsidR="00813BBC" w:rsidRDefault="00813BBC" w:rsidP="001D343A">
            <w:pPr>
              <w:spacing w:line="276" w:lineRule="auto"/>
              <w:jc w:val="center"/>
              <w:rPr>
                <w:rFonts w:eastAsia="Calisto MT"/>
                <w:b/>
                <w:color w:val="000000" w:themeColor="text1"/>
                <w:sz w:val="20"/>
                <w:szCs w:val="20"/>
              </w:rPr>
            </w:pPr>
          </w:p>
          <w:p w14:paraId="4C731E04" w14:textId="77777777" w:rsidR="00813BBC" w:rsidRDefault="00813BBC" w:rsidP="001D343A">
            <w:pPr>
              <w:spacing w:line="276" w:lineRule="auto"/>
              <w:jc w:val="center"/>
              <w:rPr>
                <w:rFonts w:eastAsia="Calisto MT"/>
                <w:b/>
                <w:color w:val="000000" w:themeColor="text1"/>
                <w:sz w:val="20"/>
                <w:szCs w:val="20"/>
              </w:rPr>
            </w:pPr>
          </w:p>
          <w:p w14:paraId="775351F2" w14:textId="77777777" w:rsidR="00813BBC" w:rsidRDefault="00813BBC" w:rsidP="001D343A">
            <w:pPr>
              <w:spacing w:line="276" w:lineRule="auto"/>
              <w:jc w:val="center"/>
              <w:rPr>
                <w:rFonts w:eastAsia="Calisto MT"/>
                <w:b/>
                <w:color w:val="000000" w:themeColor="text1"/>
                <w:sz w:val="20"/>
                <w:szCs w:val="20"/>
              </w:rPr>
            </w:pPr>
          </w:p>
          <w:p w14:paraId="527BB097" w14:textId="77777777" w:rsidR="00813BBC" w:rsidRDefault="00813BBC" w:rsidP="001D343A">
            <w:pPr>
              <w:spacing w:line="276" w:lineRule="auto"/>
              <w:jc w:val="center"/>
              <w:rPr>
                <w:rFonts w:eastAsia="Calisto MT"/>
                <w:b/>
                <w:color w:val="000000" w:themeColor="text1"/>
                <w:sz w:val="20"/>
                <w:szCs w:val="20"/>
              </w:rPr>
            </w:pPr>
          </w:p>
          <w:p w14:paraId="6E327E79" w14:textId="77777777" w:rsidR="00813BBC" w:rsidRDefault="00813BBC" w:rsidP="001D343A">
            <w:pPr>
              <w:spacing w:line="276" w:lineRule="auto"/>
              <w:jc w:val="center"/>
              <w:rPr>
                <w:rFonts w:eastAsia="Calisto MT"/>
                <w:b/>
                <w:color w:val="000000" w:themeColor="text1"/>
                <w:sz w:val="20"/>
                <w:szCs w:val="20"/>
              </w:rPr>
            </w:pPr>
          </w:p>
          <w:p w14:paraId="222ADE32" w14:textId="77777777" w:rsidR="00813BBC" w:rsidRPr="001D343A" w:rsidRDefault="00813BBC" w:rsidP="001D343A">
            <w:pPr>
              <w:spacing w:line="276" w:lineRule="auto"/>
              <w:jc w:val="center"/>
              <w:rPr>
                <w:rFonts w:eastAsia="Calisto MT"/>
                <w:b/>
                <w:color w:val="000000" w:themeColor="text1"/>
                <w:sz w:val="20"/>
                <w:szCs w:val="20"/>
              </w:rPr>
            </w:pPr>
            <w:r>
              <w:rPr>
                <w:rFonts w:eastAsia="Calisto MT"/>
                <w:b/>
                <w:color w:val="000000" w:themeColor="text1"/>
                <w:sz w:val="20"/>
                <w:szCs w:val="20"/>
              </w:rPr>
              <w:t>Note:  Weds August 29</w:t>
            </w:r>
            <w:r w:rsidRPr="00813BBC">
              <w:rPr>
                <w:rFonts w:eastAsia="Calisto MT"/>
                <w:b/>
                <w:color w:val="000000" w:themeColor="text1"/>
                <w:sz w:val="20"/>
                <w:szCs w:val="20"/>
                <w:vertAlign w:val="superscript"/>
              </w:rPr>
              <w:t>th</w:t>
            </w:r>
            <w:r>
              <w:rPr>
                <w:rFonts w:eastAsia="Calisto MT"/>
                <w:b/>
                <w:color w:val="000000" w:themeColor="text1"/>
                <w:sz w:val="20"/>
                <w:szCs w:val="20"/>
              </w:rPr>
              <w:t>, IPE Event</w:t>
            </w:r>
          </w:p>
          <w:p w14:paraId="619AEFEA" w14:textId="77777777" w:rsidR="00BD7A4D" w:rsidRPr="001D343A" w:rsidRDefault="00BD7A4D" w:rsidP="001D343A">
            <w:pPr>
              <w:spacing w:line="276" w:lineRule="auto"/>
              <w:jc w:val="center"/>
              <w:rPr>
                <w:rFonts w:eastAsia="Calisto MT"/>
                <w:b/>
                <w:color w:val="000000" w:themeColor="text1"/>
                <w:sz w:val="20"/>
                <w:szCs w:val="20"/>
              </w:rPr>
            </w:pPr>
          </w:p>
          <w:p w14:paraId="0FF2D65A" w14:textId="77777777" w:rsidR="004036C0" w:rsidRPr="001D343A" w:rsidRDefault="004036C0" w:rsidP="001D343A">
            <w:pPr>
              <w:spacing w:line="276" w:lineRule="auto"/>
              <w:jc w:val="center"/>
              <w:rPr>
                <w:b/>
                <w:color w:val="000000" w:themeColor="text1"/>
                <w:sz w:val="20"/>
                <w:szCs w:val="20"/>
              </w:rPr>
            </w:pPr>
          </w:p>
          <w:p w14:paraId="7215F536" w14:textId="77777777" w:rsidR="004036C0" w:rsidRPr="001D343A" w:rsidRDefault="004036C0" w:rsidP="001D343A">
            <w:pPr>
              <w:spacing w:line="276" w:lineRule="auto"/>
              <w:jc w:val="center"/>
              <w:rPr>
                <w:b/>
                <w:color w:val="000000" w:themeColor="text1"/>
                <w:sz w:val="20"/>
                <w:szCs w:val="20"/>
              </w:rPr>
            </w:pPr>
          </w:p>
          <w:p w14:paraId="4F6D1380" w14:textId="77777777" w:rsidR="004036C0" w:rsidRPr="001D343A" w:rsidRDefault="004036C0" w:rsidP="001D343A">
            <w:pPr>
              <w:spacing w:line="276" w:lineRule="auto"/>
              <w:jc w:val="center"/>
              <w:rPr>
                <w:b/>
                <w:color w:val="000000" w:themeColor="text1"/>
                <w:sz w:val="20"/>
                <w:szCs w:val="20"/>
              </w:rPr>
            </w:pPr>
          </w:p>
          <w:p w14:paraId="2691EB25" w14:textId="77777777" w:rsidR="004036C0" w:rsidRPr="001D343A" w:rsidRDefault="004036C0" w:rsidP="001D343A">
            <w:pPr>
              <w:spacing w:line="276" w:lineRule="auto"/>
              <w:jc w:val="center"/>
              <w:rPr>
                <w:b/>
                <w:color w:val="000000" w:themeColor="text1"/>
                <w:sz w:val="20"/>
                <w:szCs w:val="20"/>
              </w:rPr>
            </w:pPr>
          </w:p>
        </w:tc>
        <w:tc>
          <w:tcPr>
            <w:tcW w:w="3158" w:type="dxa"/>
            <w:shd w:val="clear" w:color="auto" w:fill="auto"/>
            <w:tcMar>
              <w:top w:w="100" w:type="dxa"/>
              <w:left w:w="115" w:type="dxa"/>
              <w:bottom w:w="100" w:type="dxa"/>
              <w:right w:w="115" w:type="dxa"/>
            </w:tcMar>
          </w:tcPr>
          <w:p w14:paraId="46F6B585" w14:textId="77777777" w:rsidR="00833F28" w:rsidRPr="001D343A" w:rsidRDefault="00390763" w:rsidP="00A10655">
            <w:pPr>
              <w:spacing w:line="276" w:lineRule="auto"/>
              <w:rPr>
                <w:rFonts w:eastAsia="Calisto MT"/>
                <w:color w:val="000000" w:themeColor="text1"/>
                <w:sz w:val="20"/>
                <w:szCs w:val="20"/>
              </w:rPr>
            </w:pPr>
            <w:r>
              <w:rPr>
                <w:rFonts w:eastAsia="Calisto MT"/>
                <w:color w:val="000000" w:themeColor="text1"/>
                <w:sz w:val="20"/>
                <w:szCs w:val="20"/>
              </w:rPr>
              <w:lastRenderedPageBreak/>
              <w:t>General syllabus and assignment r</w:t>
            </w:r>
            <w:r w:rsidR="00833F28" w:rsidRPr="001D343A">
              <w:rPr>
                <w:rFonts w:eastAsia="Calisto MT"/>
                <w:color w:val="000000" w:themeColor="text1"/>
                <w:sz w:val="20"/>
                <w:szCs w:val="20"/>
              </w:rPr>
              <w:t>eview</w:t>
            </w:r>
          </w:p>
          <w:p w14:paraId="019E894F" w14:textId="77777777" w:rsidR="00833F28" w:rsidRPr="001D343A" w:rsidRDefault="00833F28" w:rsidP="00A10655">
            <w:pPr>
              <w:spacing w:line="276" w:lineRule="auto"/>
              <w:rPr>
                <w:rFonts w:eastAsia="Calisto MT"/>
                <w:color w:val="000000" w:themeColor="text1"/>
                <w:sz w:val="20"/>
                <w:szCs w:val="20"/>
              </w:rPr>
            </w:pPr>
          </w:p>
          <w:p w14:paraId="3A0654F2" w14:textId="3B50D87E" w:rsidR="00390763" w:rsidRDefault="00390763" w:rsidP="00390763">
            <w:pPr>
              <w:spacing w:line="276" w:lineRule="auto"/>
              <w:rPr>
                <w:rFonts w:eastAsia="Calisto MT"/>
                <w:color w:val="000000" w:themeColor="text1"/>
                <w:sz w:val="20"/>
                <w:szCs w:val="20"/>
              </w:rPr>
            </w:pPr>
            <w:r>
              <w:rPr>
                <w:rFonts w:eastAsia="Calisto MT"/>
                <w:color w:val="000000" w:themeColor="text1"/>
                <w:sz w:val="20"/>
                <w:szCs w:val="20"/>
              </w:rPr>
              <w:t>Intro to occupational therapy</w:t>
            </w:r>
            <w:r w:rsidR="00AC2778">
              <w:rPr>
                <w:rFonts w:eastAsia="Calisto MT"/>
                <w:color w:val="000000" w:themeColor="text1"/>
                <w:sz w:val="20"/>
                <w:szCs w:val="20"/>
              </w:rPr>
              <w:t xml:space="preserve"> and key concepts in activity analysis;</w:t>
            </w:r>
            <w:r w:rsidR="00813BBC">
              <w:rPr>
                <w:rFonts w:eastAsia="Calisto MT"/>
                <w:color w:val="000000" w:themeColor="text1"/>
                <w:sz w:val="20"/>
                <w:szCs w:val="20"/>
              </w:rPr>
              <w:t xml:space="preserve"> OTPF</w:t>
            </w:r>
            <w:r w:rsidR="00AC2778">
              <w:rPr>
                <w:rFonts w:eastAsia="Calisto MT"/>
                <w:color w:val="000000" w:themeColor="text1"/>
                <w:sz w:val="20"/>
                <w:szCs w:val="20"/>
              </w:rPr>
              <w:t xml:space="preserve"> language;</w:t>
            </w:r>
            <w:r>
              <w:rPr>
                <w:rFonts w:eastAsia="Calisto MT"/>
                <w:color w:val="000000" w:themeColor="text1"/>
                <w:sz w:val="20"/>
                <w:szCs w:val="20"/>
              </w:rPr>
              <w:t xml:space="preserve"> and </w:t>
            </w:r>
            <w:r w:rsidR="00AC2778">
              <w:rPr>
                <w:rFonts w:eastAsia="Calisto MT"/>
                <w:color w:val="000000" w:themeColor="text1"/>
                <w:sz w:val="20"/>
                <w:szCs w:val="20"/>
              </w:rPr>
              <w:t>what is “</w:t>
            </w:r>
            <w:r>
              <w:rPr>
                <w:rFonts w:eastAsia="Calisto MT"/>
                <w:color w:val="000000" w:themeColor="text1"/>
                <w:sz w:val="20"/>
                <w:szCs w:val="20"/>
              </w:rPr>
              <w:t>activity analysis</w:t>
            </w:r>
            <w:r w:rsidR="00AC2778">
              <w:rPr>
                <w:rFonts w:eastAsia="Calisto MT"/>
                <w:color w:val="000000" w:themeColor="text1"/>
                <w:sz w:val="20"/>
                <w:szCs w:val="20"/>
              </w:rPr>
              <w:t>” all about?</w:t>
            </w:r>
          </w:p>
          <w:p w14:paraId="1FF59911" w14:textId="77777777" w:rsidR="00813BBC" w:rsidRDefault="00813BBC" w:rsidP="00390763">
            <w:pPr>
              <w:spacing w:line="276" w:lineRule="auto"/>
              <w:rPr>
                <w:rFonts w:eastAsia="Calisto MT"/>
                <w:color w:val="000000" w:themeColor="text1"/>
                <w:sz w:val="20"/>
                <w:szCs w:val="20"/>
              </w:rPr>
            </w:pPr>
          </w:p>
          <w:p w14:paraId="2BFDD541" w14:textId="77777777" w:rsidR="00813BBC" w:rsidRPr="001D343A" w:rsidRDefault="00813BBC" w:rsidP="00390763">
            <w:pPr>
              <w:spacing w:line="276" w:lineRule="auto"/>
              <w:rPr>
                <w:rFonts w:eastAsia="Calisto MT"/>
                <w:color w:val="000000" w:themeColor="text1"/>
                <w:sz w:val="20"/>
                <w:szCs w:val="20"/>
              </w:rPr>
            </w:pPr>
            <w:r>
              <w:rPr>
                <w:rFonts w:eastAsia="Calisto MT"/>
                <w:color w:val="000000" w:themeColor="text1"/>
                <w:sz w:val="20"/>
                <w:szCs w:val="20"/>
              </w:rPr>
              <w:t>Why is AA important?  What’s the big deal?</w:t>
            </w:r>
          </w:p>
          <w:p w14:paraId="43EADB4E" w14:textId="77777777" w:rsidR="00390763" w:rsidRDefault="00390763" w:rsidP="00A10655">
            <w:pPr>
              <w:spacing w:line="276" w:lineRule="auto"/>
              <w:rPr>
                <w:rFonts w:eastAsia="Calisto MT"/>
                <w:color w:val="000000" w:themeColor="text1"/>
                <w:sz w:val="20"/>
                <w:szCs w:val="20"/>
              </w:rPr>
            </w:pPr>
          </w:p>
          <w:p w14:paraId="23EC1E1F" w14:textId="77777777" w:rsidR="00EB03BD" w:rsidRPr="001D343A" w:rsidRDefault="00717D0C" w:rsidP="00A10655">
            <w:pPr>
              <w:spacing w:line="276" w:lineRule="auto"/>
              <w:rPr>
                <w:rFonts w:eastAsia="Calisto MT"/>
                <w:color w:val="000000" w:themeColor="text1"/>
                <w:sz w:val="20"/>
                <w:szCs w:val="20"/>
              </w:rPr>
            </w:pPr>
            <w:r w:rsidRPr="001D343A">
              <w:rPr>
                <w:rFonts w:eastAsia="Calisto MT"/>
                <w:color w:val="000000" w:themeColor="text1"/>
                <w:sz w:val="20"/>
                <w:szCs w:val="20"/>
              </w:rPr>
              <w:t xml:space="preserve">Introduction to the topics </w:t>
            </w:r>
            <w:r w:rsidR="00390763" w:rsidRPr="001D343A">
              <w:rPr>
                <w:rFonts w:eastAsia="Calisto MT"/>
                <w:color w:val="000000" w:themeColor="text1"/>
                <w:sz w:val="20"/>
                <w:szCs w:val="20"/>
              </w:rPr>
              <w:t>- ‘</w:t>
            </w:r>
            <w:r w:rsidR="00813BBC">
              <w:rPr>
                <w:rFonts w:eastAsia="Calisto MT"/>
                <w:color w:val="000000" w:themeColor="text1"/>
                <w:sz w:val="20"/>
                <w:szCs w:val="20"/>
              </w:rPr>
              <w:t>activity’ and ‘occupation’; activity analysis and occupation analysis</w:t>
            </w:r>
          </w:p>
          <w:p w14:paraId="344C5C7C" w14:textId="77777777" w:rsidR="00EB03BD" w:rsidRPr="001D343A" w:rsidRDefault="00EB03BD" w:rsidP="00A10655">
            <w:pPr>
              <w:spacing w:line="276" w:lineRule="auto"/>
              <w:rPr>
                <w:rFonts w:eastAsia="Calisto MT"/>
                <w:color w:val="000000" w:themeColor="text1"/>
                <w:sz w:val="20"/>
                <w:szCs w:val="20"/>
              </w:rPr>
            </w:pPr>
          </w:p>
          <w:p w14:paraId="7084D6FD" w14:textId="77777777" w:rsidR="004036C0" w:rsidRPr="001D343A" w:rsidRDefault="00717D0C" w:rsidP="00A10655">
            <w:pPr>
              <w:spacing w:line="276" w:lineRule="auto"/>
              <w:rPr>
                <w:rFonts w:eastAsia="Calisto MT"/>
                <w:color w:val="000000" w:themeColor="text1"/>
                <w:sz w:val="20"/>
                <w:szCs w:val="20"/>
              </w:rPr>
            </w:pPr>
            <w:r w:rsidRPr="001D343A">
              <w:rPr>
                <w:rFonts w:eastAsia="Calisto MT"/>
                <w:color w:val="000000" w:themeColor="text1"/>
                <w:sz w:val="20"/>
                <w:szCs w:val="20"/>
              </w:rPr>
              <w:t>Personal meaning and engagement in activity</w:t>
            </w:r>
          </w:p>
          <w:p w14:paraId="33388EDD" w14:textId="77777777" w:rsidR="00717D0C" w:rsidRPr="001D343A" w:rsidRDefault="00717D0C" w:rsidP="00A10655">
            <w:pPr>
              <w:spacing w:line="276" w:lineRule="auto"/>
              <w:rPr>
                <w:color w:val="000000" w:themeColor="text1"/>
                <w:sz w:val="20"/>
                <w:szCs w:val="20"/>
              </w:rPr>
            </w:pPr>
          </w:p>
          <w:p w14:paraId="1BCD7DF1" w14:textId="77777777" w:rsidR="00EB03BD" w:rsidRPr="001D343A" w:rsidRDefault="006A3F32" w:rsidP="00A10655">
            <w:pPr>
              <w:spacing w:line="276" w:lineRule="auto"/>
              <w:rPr>
                <w:rFonts w:eastAsia="Calisto MT"/>
                <w:color w:val="000000" w:themeColor="text1"/>
                <w:sz w:val="20"/>
                <w:szCs w:val="20"/>
              </w:rPr>
            </w:pPr>
            <w:r w:rsidRPr="001D343A">
              <w:rPr>
                <w:rFonts w:eastAsia="Calisto MT"/>
                <w:color w:val="000000" w:themeColor="text1"/>
                <w:sz w:val="20"/>
                <w:szCs w:val="20"/>
              </w:rPr>
              <w:t xml:space="preserve">Into to OTPF language – ‘activity demands’ </w:t>
            </w:r>
          </w:p>
          <w:p w14:paraId="35654F3B" w14:textId="77777777" w:rsidR="006A3F32" w:rsidRPr="001D343A" w:rsidRDefault="006A3F32" w:rsidP="00A10655">
            <w:pPr>
              <w:spacing w:line="276" w:lineRule="auto"/>
              <w:rPr>
                <w:rFonts w:eastAsia="Calisto MT"/>
                <w:color w:val="000000" w:themeColor="text1"/>
                <w:sz w:val="20"/>
                <w:szCs w:val="20"/>
              </w:rPr>
            </w:pPr>
          </w:p>
          <w:p w14:paraId="0A9D6B9F" w14:textId="77777777" w:rsidR="004036C0" w:rsidRPr="001D343A" w:rsidRDefault="00EB03BD" w:rsidP="00A10655">
            <w:pPr>
              <w:spacing w:line="276" w:lineRule="auto"/>
              <w:rPr>
                <w:rFonts w:eastAsia="Calisto MT"/>
                <w:color w:val="000000" w:themeColor="text1"/>
                <w:sz w:val="20"/>
                <w:szCs w:val="20"/>
              </w:rPr>
            </w:pPr>
            <w:r w:rsidRPr="001D343A">
              <w:rPr>
                <w:rFonts w:eastAsia="Calisto MT"/>
                <w:color w:val="000000" w:themeColor="text1"/>
                <w:sz w:val="20"/>
                <w:szCs w:val="20"/>
              </w:rPr>
              <w:lastRenderedPageBreak/>
              <w:t xml:space="preserve">In-class discovery </w:t>
            </w:r>
            <w:r w:rsidR="004860B7" w:rsidRPr="001D343A">
              <w:rPr>
                <w:rFonts w:eastAsia="Calisto MT"/>
                <w:color w:val="000000" w:themeColor="text1"/>
                <w:sz w:val="20"/>
                <w:szCs w:val="20"/>
              </w:rPr>
              <w:t>activities t</w:t>
            </w:r>
            <w:r w:rsidR="00390763">
              <w:rPr>
                <w:rFonts w:eastAsia="Calisto MT"/>
                <w:color w:val="000000" w:themeColor="text1"/>
                <w:sz w:val="20"/>
                <w:szCs w:val="20"/>
              </w:rPr>
              <w:t>o gain</w:t>
            </w:r>
            <w:r w:rsidR="00833F28" w:rsidRPr="001D343A">
              <w:rPr>
                <w:rFonts w:eastAsia="Calisto MT"/>
                <w:color w:val="000000" w:themeColor="text1"/>
                <w:sz w:val="20"/>
                <w:szCs w:val="20"/>
              </w:rPr>
              <w:t xml:space="preserve"> understand</w:t>
            </w:r>
            <w:r w:rsidR="00390763">
              <w:rPr>
                <w:rFonts w:eastAsia="Calisto MT"/>
                <w:color w:val="000000" w:themeColor="text1"/>
                <w:sz w:val="20"/>
                <w:szCs w:val="20"/>
              </w:rPr>
              <w:t>ing of terms and</w:t>
            </w:r>
            <w:r w:rsidRPr="001D343A">
              <w:rPr>
                <w:rFonts w:eastAsia="Calisto MT"/>
                <w:color w:val="000000" w:themeColor="text1"/>
                <w:sz w:val="20"/>
                <w:szCs w:val="20"/>
              </w:rPr>
              <w:t xml:space="preserve"> concepts</w:t>
            </w:r>
          </w:p>
          <w:p w14:paraId="5436566D" w14:textId="77777777" w:rsidR="004036C0" w:rsidRPr="001D343A" w:rsidRDefault="004036C0" w:rsidP="00A10655">
            <w:pPr>
              <w:spacing w:line="276" w:lineRule="auto"/>
              <w:rPr>
                <w:color w:val="000000" w:themeColor="text1"/>
                <w:sz w:val="20"/>
                <w:szCs w:val="20"/>
              </w:rPr>
            </w:pPr>
          </w:p>
        </w:tc>
        <w:tc>
          <w:tcPr>
            <w:tcW w:w="1890" w:type="dxa"/>
            <w:shd w:val="clear" w:color="auto" w:fill="auto"/>
            <w:tcMar>
              <w:top w:w="100" w:type="dxa"/>
              <w:left w:w="115" w:type="dxa"/>
              <w:bottom w:w="100" w:type="dxa"/>
              <w:right w:w="115" w:type="dxa"/>
            </w:tcMar>
          </w:tcPr>
          <w:p w14:paraId="439E7F1F" w14:textId="77777777" w:rsidR="004036C0" w:rsidRPr="001D343A" w:rsidRDefault="00B20E70" w:rsidP="00A10655">
            <w:pPr>
              <w:spacing w:line="276" w:lineRule="auto"/>
              <w:rPr>
                <w:rFonts w:eastAsia="Calisto MT"/>
                <w:color w:val="000000" w:themeColor="text1"/>
                <w:sz w:val="20"/>
                <w:szCs w:val="20"/>
              </w:rPr>
            </w:pPr>
            <w:r w:rsidRPr="001D343A">
              <w:rPr>
                <w:rFonts w:eastAsia="Calisto MT"/>
                <w:color w:val="000000" w:themeColor="text1"/>
                <w:sz w:val="20"/>
                <w:szCs w:val="20"/>
              </w:rPr>
              <w:lastRenderedPageBreak/>
              <w:t>Syllabus</w:t>
            </w:r>
          </w:p>
          <w:p w14:paraId="327F94D7" w14:textId="77777777" w:rsidR="008B521D" w:rsidRPr="001D343A" w:rsidRDefault="008B521D" w:rsidP="00A10655">
            <w:pPr>
              <w:spacing w:line="276" w:lineRule="auto"/>
              <w:rPr>
                <w:rFonts w:eastAsia="Calisto MT"/>
                <w:color w:val="000000" w:themeColor="text1"/>
                <w:sz w:val="20"/>
                <w:szCs w:val="20"/>
              </w:rPr>
            </w:pPr>
          </w:p>
          <w:p w14:paraId="637DC802" w14:textId="77777777" w:rsidR="007C339E" w:rsidRDefault="007C339E" w:rsidP="007C339E">
            <w:pPr>
              <w:spacing w:line="276" w:lineRule="auto"/>
              <w:ind w:left="57"/>
              <w:rPr>
                <w:rFonts w:eastAsia="Calisto MT"/>
                <w:color w:val="000000" w:themeColor="text1"/>
                <w:sz w:val="20"/>
                <w:szCs w:val="20"/>
              </w:rPr>
            </w:pPr>
            <w:r>
              <w:rPr>
                <w:rFonts w:eastAsia="Calisto MT"/>
                <w:color w:val="000000" w:themeColor="text1"/>
                <w:sz w:val="20"/>
                <w:szCs w:val="20"/>
              </w:rPr>
              <w:t xml:space="preserve">Readings for Class 2:  </w:t>
            </w:r>
          </w:p>
          <w:p w14:paraId="6B6ECEA3" w14:textId="77777777" w:rsidR="007C339E" w:rsidRPr="006A3F32" w:rsidRDefault="007C339E" w:rsidP="007C339E">
            <w:pPr>
              <w:spacing w:line="276" w:lineRule="auto"/>
              <w:ind w:left="57"/>
              <w:rPr>
                <w:color w:val="000000" w:themeColor="text1"/>
                <w:sz w:val="20"/>
                <w:szCs w:val="20"/>
              </w:rPr>
            </w:pPr>
            <w:r w:rsidRPr="006A3F32">
              <w:rPr>
                <w:color w:val="000000" w:themeColor="text1"/>
                <w:sz w:val="20"/>
                <w:szCs w:val="20"/>
              </w:rPr>
              <w:t>Chapter 1, What is Activity Analysis, Heather Thomas Occupation-based Activity Analysis, 2</w:t>
            </w:r>
            <w:r w:rsidRPr="006A3F32">
              <w:rPr>
                <w:color w:val="000000" w:themeColor="text1"/>
                <w:sz w:val="20"/>
                <w:szCs w:val="20"/>
                <w:vertAlign w:val="superscript"/>
              </w:rPr>
              <w:t>nd</w:t>
            </w:r>
            <w:r w:rsidRPr="006A3F32">
              <w:rPr>
                <w:color w:val="000000" w:themeColor="text1"/>
                <w:sz w:val="20"/>
                <w:szCs w:val="20"/>
              </w:rPr>
              <w:t xml:space="preserve"> Ed. (2012)</w:t>
            </w:r>
          </w:p>
          <w:p w14:paraId="14FA4239" w14:textId="77777777" w:rsidR="007C339E" w:rsidRDefault="007C339E" w:rsidP="007C339E">
            <w:pPr>
              <w:spacing w:line="276" w:lineRule="auto"/>
              <w:ind w:left="57"/>
              <w:rPr>
                <w:rFonts w:eastAsia="Calisto MT"/>
                <w:color w:val="000000" w:themeColor="text1"/>
                <w:sz w:val="20"/>
                <w:szCs w:val="20"/>
              </w:rPr>
            </w:pPr>
            <w:r w:rsidRPr="006A3F32">
              <w:rPr>
                <w:rFonts w:eastAsia="Calisto MT"/>
                <w:color w:val="000000" w:themeColor="text1"/>
                <w:sz w:val="20"/>
                <w:szCs w:val="20"/>
              </w:rPr>
              <w:t>– on BB</w:t>
            </w:r>
          </w:p>
          <w:p w14:paraId="5FCB33AF" w14:textId="77777777" w:rsidR="0055583B" w:rsidRDefault="0055583B" w:rsidP="007C339E">
            <w:pPr>
              <w:spacing w:line="276" w:lineRule="auto"/>
              <w:ind w:left="57"/>
              <w:rPr>
                <w:rFonts w:eastAsia="Calisto MT"/>
                <w:color w:val="000000" w:themeColor="text1"/>
                <w:sz w:val="20"/>
                <w:szCs w:val="20"/>
              </w:rPr>
            </w:pPr>
          </w:p>
          <w:p w14:paraId="118ABC82" w14:textId="77777777" w:rsidR="0055583B" w:rsidRPr="006A3F32" w:rsidRDefault="0055583B" w:rsidP="0055583B">
            <w:pPr>
              <w:spacing w:line="276" w:lineRule="auto"/>
              <w:rPr>
                <w:color w:val="000000" w:themeColor="text1"/>
                <w:sz w:val="20"/>
                <w:szCs w:val="20"/>
              </w:rPr>
            </w:pPr>
            <w:r w:rsidRPr="006A3F32">
              <w:rPr>
                <w:color w:val="000000" w:themeColor="text1"/>
                <w:sz w:val="20"/>
                <w:szCs w:val="20"/>
              </w:rPr>
              <w:t>Chapter 3, pgs 45-49, Activity Analysis: A key Method of Assessment, Kuhanek, Spitzer &amp; Miller</w:t>
            </w:r>
          </w:p>
          <w:p w14:paraId="126E8B57" w14:textId="77777777" w:rsidR="0055583B" w:rsidRDefault="0055583B" w:rsidP="0055583B">
            <w:pPr>
              <w:spacing w:line="276" w:lineRule="auto"/>
              <w:rPr>
                <w:rFonts w:eastAsia="Calisto MT"/>
                <w:color w:val="000000" w:themeColor="text1"/>
                <w:sz w:val="20"/>
                <w:szCs w:val="20"/>
              </w:rPr>
            </w:pPr>
          </w:p>
          <w:p w14:paraId="35E4405A" w14:textId="77777777" w:rsidR="00644A9D" w:rsidRDefault="00644A9D" w:rsidP="0055583B">
            <w:pPr>
              <w:spacing w:line="276" w:lineRule="auto"/>
              <w:rPr>
                <w:rFonts w:eastAsia="Calisto MT"/>
                <w:color w:val="000000" w:themeColor="text1"/>
                <w:sz w:val="20"/>
                <w:szCs w:val="20"/>
              </w:rPr>
            </w:pPr>
            <w:r w:rsidRPr="006A3F32">
              <w:rPr>
                <w:rFonts w:eastAsia="Calisto MT"/>
                <w:color w:val="000000" w:themeColor="text1"/>
                <w:sz w:val="20"/>
                <w:szCs w:val="20"/>
              </w:rPr>
              <w:lastRenderedPageBreak/>
              <w:t>Matsutsuyu, J reading – on BB</w:t>
            </w:r>
          </w:p>
          <w:p w14:paraId="3A59F0C4" w14:textId="77777777" w:rsidR="00AC2778" w:rsidRDefault="00AC2778" w:rsidP="0055583B">
            <w:pPr>
              <w:spacing w:line="276" w:lineRule="auto"/>
              <w:rPr>
                <w:rFonts w:eastAsia="Calisto MT"/>
                <w:color w:val="000000" w:themeColor="text1"/>
                <w:sz w:val="20"/>
                <w:szCs w:val="20"/>
              </w:rPr>
            </w:pPr>
          </w:p>
          <w:p w14:paraId="27765AA8" w14:textId="4F65158C" w:rsidR="00AC2778" w:rsidRPr="00AC2778" w:rsidRDefault="00AC2778" w:rsidP="0055583B">
            <w:pPr>
              <w:spacing w:line="276" w:lineRule="auto"/>
              <w:rPr>
                <w:b/>
                <w:color w:val="000000" w:themeColor="text1"/>
                <w:sz w:val="20"/>
                <w:szCs w:val="20"/>
              </w:rPr>
            </w:pPr>
            <w:r w:rsidRPr="00AC2778">
              <w:rPr>
                <w:rFonts w:eastAsia="Calisto MT"/>
                <w:b/>
                <w:color w:val="000000" w:themeColor="text1"/>
                <w:sz w:val="20"/>
                <w:szCs w:val="20"/>
              </w:rPr>
              <w:t>Homework 1 – Due September 10/11</w:t>
            </w:r>
          </w:p>
          <w:p w14:paraId="10859BEF" w14:textId="77777777" w:rsidR="007C339E" w:rsidRDefault="007C339E" w:rsidP="00A10655">
            <w:pPr>
              <w:spacing w:line="276" w:lineRule="auto"/>
              <w:rPr>
                <w:rFonts w:eastAsia="Calisto MT"/>
                <w:color w:val="000000" w:themeColor="text1"/>
                <w:sz w:val="20"/>
                <w:szCs w:val="20"/>
              </w:rPr>
            </w:pPr>
          </w:p>
          <w:p w14:paraId="70BBCE21" w14:textId="77777777" w:rsidR="00E44278" w:rsidRPr="001D343A" w:rsidRDefault="00E44278" w:rsidP="00A10655">
            <w:pPr>
              <w:spacing w:line="276" w:lineRule="auto"/>
              <w:rPr>
                <w:color w:val="000000" w:themeColor="text1"/>
                <w:sz w:val="20"/>
                <w:szCs w:val="20"/>
              </w:rPr>
            </w:pPr>
          </w:p>
          <w:p w14:paraId="6FDFAB91" w14:textId="77777777" w:rsidR="00E44278" w:rsidRPr="001D343A" w:rsidRDefault="00E44278" w:rsidP="00813BBC">
            <w:pPr>
              <w:spacing w:line="276" w:lineRule="auto"/>
              <w:rPr>
                <w:color w:val="000000" w:themeColor="text1"/>
                <w:sz w:val="20"/>
                <w:szCs w:val="20"/>
              </w:rPr>
            </w:pPr>
          </w:p>
        </w:tc>
        <w:tc>
          <w:tcPr>
            <w:tcW w:w="2700" w:type="dxa"/>
            <w:shd w:val="clear" w:color="auto" w:fill="auto"/>
            <w:tcMar>
              <w:top w:w="100" w:type="dxa"/>
              <w:left w:w="115" w:type="dxa"/>
              <w:bottom w:w="100" w:type="dxa"/>
              <w:right w:w="115" w:type="dxa"/>
            </w:tcMar>
          </w:tcPr>
          <w:p w14:paraId="72C5C2F2" w14:textId="77777777" w:rsidR="006A3F32" w:rsidRDefault="006A3F32" w:rsidP="006A3F32">
            <w:pPr>
              <w:spacing w:line="276" w:lineRule="auto"/>
              <w:rPr>
                <w:rFonts w:eastAsia="Calisto MT"/>
                <w:color w:val="000000" w:themeColor="text1"/>
                <w:sz w:val="20"/>
                <w:szCs w:val="20"/>
              </w:rPr>
            </w:pPr>
            <w:r w:rsidRPr="001D343A">
              <w:rPr>
                <w:rFonts w:eastAsia="Calisto MT"/>
                <w:color w:val="000000" w:themeColor="text1"/>
                <w:sz w:val="20"/>
                <w:szCs w:val="20"/>
              </w:rPr>
              <w:lastRenderedPageBreak/>
              <w:t>Lecture, seminar, and group discussions</w:t>
            </w:r>
          </w:p>
          <w:p w14:paraId="27D4C610" w14:textId="77777777" w:rsidR="006A3F32" w:rsidRPr="001D343A" w:rsidRDefault="006A3F32" w:rsidP="006A3F32">
            <w:pPr>
              <w:spacing w:line="276" w:lineRule="auto"/>
              <w:rPr>
                <w:rFonts w:eastAsia="Calisto MT"/>
                <w:color w:val="000000" w:themeColor="text1"/>
                <w:sz w:val="20"/>
                <w:szCs w:val="20"/>
              </w:rPr>
            </w:pPr>
          </w:p>
          <w:p w14:paraId="28BF08F0" w14:textId="77777777" w:rsidR="000F7D8C" w:rsidRDefault="006A3F32" w:rsidP="00A10655">
            <w:pPr>
              <w:spacing w:line="276" w:lineRule="auto"/>
              <w:rPr>
                <w:rFonts w:eastAsia="Calisto MT"/>
                <w:color w:val="000000" w:themeColor="text1"/>
                <w:sz w:val="20"/>
                <w:szCs w:val="20"/>
              </w:rPr>
            </w:pPr>
            <w:r w:rsidRPr="001D343A">
              <w:rPr>
                <w:rFonts w:eastAsia="Calisto MT"/>
                <w:color w:val="000000" w:themeColor="text1"/>
                <w:sz w:val="20"/>
                <w:szCs w:val="20"/>
              </w:rPr>
              <w:t>In-class learning experiences and activities</w:t>
            </w:r>
          </w:p>
          <w:p w14:paraId="43C6B0B6" w14:textId="77777777" w:rsidR="005C4B73" w:rsidRDefault="005C4B73" w:rsidP="00A10655">
            <w:pPr>
              <w:spacing w:line="276" w:lineRule="auto"/>
              <w:rPr>
                <w:rFonts w:eastAsia="Calisto MT"/>
                <w:color w:val="000000" w:themeColor="text1"/>
                <w:sz w:val="20"/>
                <w:szCs w:val="20"/>
              </w:rPr>
            </w:pPr>
          </w:p>
          <w:p w14:paraId="38760192" w14:textId="77777777" w:rsidR="005C4B73" w:rsidRPr="001D343A" w:rsidRDefault="005C4B73" w:rsidP="00A10655">
            <w:pPr>
              <w:spacing w:line="276" w:lineRule="auto"/>
              <w:rPr>
                <w:rFonts w:eastAsia="Calisto MT"/>
                <w:color w:val="000000" w:themeColor="text1"/>
                <w:sz w:val="20"/>
                <w:szCs w:val="20"/>
              </w:rPr>
            </w:pPr>
            <w:r>
              <w:rPr>
                <w:rFonts w:eastAsia="Calisto MT"/>
                <w:color w:val="000000" w:themeColor="text1"/>
                <w:sz w:val="20"/>
                <w:szCs w:val="20"/>
              </w:rPr>
              <w:t>Ice-breakers</w:t>
            </w:r>
          </w:p>
          <w:p w14:paraId="22271482" w14:textId="77777777" w:rsidR="000F7D8C" w:rsidRPr="001D343A" w:rsidRDefault="000F7D8C" w:rsidP="00A10655">
            <w:pPr>
              <w:spacing w:line="276" w:lineRule="auto"/>
              <w:rPr>
                <w:rFonts w:eastAsia="Calisto MT"/>
                <w:color w:val="000000" w:themeColor="text1"/>
                <w:sz w:val="20"/>
                <w:szCs w:val="20"/>
              </w:rPr>
            </w:pPr>
          </w:p>
          <w:p w14:paraId="504A8A3B" w14:textId="77777777" w:rsidR="00F3379A" w:rsidRPr="001D343A" w:rsidRDefault="00F3379A" w:rsidP="00A10655">
            <w:pPr>
              <w:spacing w:line="276" w:lineRule="auto"/>
              <w:rPr>
                <w:rFonts w:eastAsia="Calisto MT"/>
                <w:color w:val="000000" w:themeColor="text1"/>
                <w:sz w:val="20"/>
                <w:szCs w:val="20"/>
              </w:rPr>
            </w:pPr>
            <w:r w:rsidRPr="001D343A">
              <w:rPr>
                <w:rFonts w:eastAsia="Calisto MT"/>
                <w:color w:val="000000" w:themeColor="text1"/>
                <w:sz w:val="20"/>
                <w:szCs w:val="20"/>
              </w:rPr>
              <w:t>Hands/</w:t>
            </w:r>
            <w:r w:rsidR="000F7D8C" w:rsidRPr="001D343A">
              <w:rPr>
                <w:rFonts w:eastAsia="Calisto MT"/>
                <w:color w:val="000000" w:themeColor="text1"/>
                <w:sz w:val="20"/>
                <w:szCs w:val="20"/>
              </w:rPr>
              <w:t>Roles activity</w:t>
            </w:r>
          </w:p>
          <w:p w14:paraId="56A5CC74" w14:textId="77777777" w:rsidR="004036C0" w:rsidRPr="001D343A" w:rsidRDefault="00A01BDE" w:rsidP="00A10655">
            <w:pPr>
              <w:spacing w:line="276" w:lineRule="auto"/>
              <w:rPr>
                <w:rFonts w:eastAsia="Calisto MT"/>
                <w:color w:val="000000" w:themeColor="text1"/>
                <w:sz w:val="20"/>
                <w:szCs w:val="20"/>
              </w:rPr>
            </w:pPr>
            <w:r w:rsidRPr="001D343A">
              <w:rPr>
                <w:rFonts w:eastAsia="Calisto MT"/>
                <w:color w:val="000000" w:themeColor="text1"/>
                <w:sz w:val="20"/>
                <w:szCs w:val="20"/>
              </w:rPr>
              <w:t>House</w:t>
            </w:r>
            <w:r w:rsidR="00F3379A" w:rsidRPr="001D343A">
              <w:rPr>
                <w:rFonts w:eastAsia="Calisto MT"/>
                <w:color w:val="000000" w:themeColor="text1"/>
                <w:sz w:val="20"/>
                <w:szCs w:val="20"/>
              </w:rPr>
              <w:t xml:space="preserve"> activity</w:t>
            </w:r>
          </w:p>
          <w:p w14:paraId="31A161DF" w14:textId="77777777" w:rsidR="00237020" w:rsidRPr="001D343A" w:rsidRDefault="00237020" w:rsidP="00A10655">
            <w:pPr>
              <w:spacing w:line="276" w:lineRule="auto"/>
              <w:rPr>
                <w:rFonts w:eastAsia="Calisto MT"/>
                <w:color w:val="000000" w:themeColor="text1"/>
                <w:sz w:val="20"/>
                <w:szCs w:val="20"/>
              </w:rPr>
            </w:pPr>
            <w:r w:rsidRPr="001D343A">
              <w:rPr>
                <w:rFonts w:eastAsia="Calisto MT"/>
                <w:color w:val="000000" w:themeColor="text1"/>
                <w:sz w:val="20"/>
                <w:szCs w:val="20"/>
              </w:rPr>
              <w:t>In 2’s</w:t>
            </w:r>
          </w:p>
          <w:p w14:paraId="173478CA" w14:textId="77777777" w:rsidR="00E44278" w:rsidRPr="001D343A" w:rsidRDefault="00E44278" w:rsidP="00A10655">
            <w:pPr>
              <w:spacing w:line="276" w:lineRule="auto"/>
              <w:rPr>
                <w:rFonts w:eastAsia="Calisto MT"/>
                <w:color w:val="000000" w:themeColor="text1"/>
                <w:sz w:val="20"/>
                <w:szCs w:val="20"/>
              </w:rPr>
            </w:pPr>
          </w:p>
          <w:p w14:paraId="530A8984" w14:textId="77777777" w:rsidR="00813BBC" w:rsidRDefault="007C339E" w:rsidP="00A10655">
            <w:pPr>
              <w:spacing w:line="276" w:lineRule="auto"/>
              <w:rPr>
                <w:rFonts w:eastAsia="Calisto MT"/>
                <w:color w:val="000000" w:themeColor="text1"/>
                <w:sz w:val="20"/>
                <w:szCs w:val="20"/>
              </w:rPr>
            </w:pPr>
            <w:r>
              <w:rPr>
                <w:rFonts w:eastAsia="Calisto MT"/>
                <w:color w:val="000000" w:themeColor="text1"/>
                <w:sz w:val="20"/>
                <w:szCs w:val="20"/>
              </w:rPr>
              <w:t>Human activity and occupations,</w:t>
            </w:r>
            <w:r w:rsidR="00E44278" w:rsidRPr="001D343A">
              <w:rPr>
                <w:rFonts w:eastAsia="Calisto MT"/>
                <w:color w:val="000000" w:themeColor="text1"/>
                <w:sz w:val="20"/>
                <w:szCs w:val="20"/>
              </w:rPr>
              <w:t xml:space="preserve"> and </w:t>
            </w:r>
            <w:r>
              <w:rPr>
                <w:rFonts w:eastAsia="Calisto MT"/>
                <w:color w:val="000000" w:themeColor="text1"/>
                <w:sz w:val="20"/>
                <w:szCs w:val="20"/>
              </w:rPr>
              <w:t xml:space="preserve">the </w:t>
            </w:r>
            <w:r w:rsidR="00E44278" w:rsidRPr="001D343A">
              <w:rPr>
                <w:rFonts w:eastAsia="Calisto MT"/>
                <w:color w:val="000000" w:themeColor="text1"/>
                <w:sz w:val="20"/>
                <w:szCs w:val="20"/>
              </w:rPr>
              <w:t>adoption of</w:t>
            </w:r>
            <w:r>
              <w:rPr>
                <w:rFonts w:eastAsia="Calisto MT"/>
                <w:color w:val="000000" w:themeColor="text1"/>
                <w:sz w:val="20"/>
                <w:szCs w:val="20"/>
              </w:rPr>
              <w:t xml:space="preserve"> habits,</w:t>
            </w:r>
            <w:r w:rsidR="00E44278" w:rsidRPr="001D343A">
              <w:rPr>
                <w:rFonts w:eastAsia="Calisto MT"/>
                <w:color w:val="000000" w:themeColor="text1"/>
                <w:sz w:val="20"/>
                <w:szCs w:val="20"/>
              </w:rPr>
              <w:t xml:space="preserve"> roles</w:t>
            </w:r>
            <w:r>
              <w:rPr>
                <w:rFonts w:eastAsia="Calisto MT"/>
                <w:color w:val="000000" w:themeColor="text1"/>
                <w:sz w:val="20"/>
                <w:szCs w:val="20"/>
              </w:rPr>
              <w:t>, and routines</w:t>
            </w:r>
          </w:p>
          <w:p w14:paraId="564A6644" w14:textId="77777777" w:rsidR="00E44278" w:rsidRPr="001D343A" w:rsidRDefault="00E44278" w:rsidP="00A10655">
            <w:pPr>
              <w:spacing w:line="276" w:lineRule="auto"/>
              <w:rPr>
                <w:rFonts w:eastAsia="Calisto MT"/>
                <w:color w:val="000000" w:themeColor="text1"/>
                <w:sz w:val="20"/>
                <w:szCs w:val="20"/>
              </w:rPr>
            </w:pPr>
          </w:p>
          <w:p w14:paraId="7F422C52" w14:textId="77777777" w:rsidR="00313A1C" w:rsidRDefault="00E44278" w:rsidP="00A10655">
            <w:pPr>
              <w:spacing w:line="276" w:lineRule="auto"/>
              <w:rPr>
                <w:rFonts w:eastAsia="Calisto MT"/>
                <w:color w:val="000000" w:themeColor="text1"/>
                <w:sz w:val="20"/>
                <w:szCs w:val="20"/>
              </w:rPr>
            </w:pPr>
            <w:r w:rsidRPr="001D343A">
              <w:rPr>
                <w:rFonts w:eastAsia="Calisto MT"/>
                <w:color w:val="000000" w:themeColor="text1"/>
                <w:sz w:val="20"/>
                <w:szCs w:val="20"/>
              </w:rPr>
              <w:t>How roles drive engagement in activity</w:t>
            </w:r>
            <w:r w:rsidR="00F3379A" w:rsidRPr="001D343A">
              <w:rPr>
                <w:rFonts w:eastAsia="Calisto MT"/>
                <w:color w:val="000000" w:themeColor="text1"/>
                <w:sz w:val="20"/>
                <w:szCs w:val="20"/>
              </w:rPr>
              <w:t>?</w:t>
            </w:r>
            <w:r w:rsidR="007C339E">
              <w:rPr>
                <w:rFonts w:eastAsia="Calisto MT"/>
                <w:color w:val="000000" w:themeColor="text1"/>
                <w:sz w:val="20"/>
                <w:szCs w:val="20"/>
              </w:rPr>
              <w:t xml:space="preserve">  </w:t>
            </w:r>
            <w:r w:rsidR="00313A1C" w:rsidRPr="001D343A">
              <w:rPr>
                <w:rFonts w:eastAsia="Calisto MT"/>
                <w:color w:val="000000" w:themeColor="text1"/>
                <w:sz w:val="20"/>
                <w:szCs w:val="20"/>
              </w:rPr>
              <w:t>Role assortment</w:t>
            </w:r>
          </w:p>
          <w:p w14:paraId="28AB3C07" w14:textId="77777777" w:rsidR="00813BBC" w:rsidRDefault="00813BBC" w:rsidP="00A10655">
            <w:pPr>
              <w:spacing w:line="276" w:lineRule="auto"/>
              <w:rPr>
                <w:rFonts w:eastAsia="Calisto MT"/>
                <w:color w:val="000000" w:themeColor="text1"/>
                <w:sz w:val="20"/>
                <w:szCs w:val="20"/>
              </w:rPr>
            </w:pPr>
          </w:p>
          <w:p w14:paraId="4C2AA44C" w14:textId="77777777" w:rsidR="00813BBC" w:rsidRDefault="00813BBC" w:rsidP="00813BBC">
            <w:pPr>
              <w:spacing w:line="276" w:lineRule="auto"/>
              <w:rPr>
                <w:rFonts w:eastAsia="Calisto MT"/>
                <w:color w:val="000000" w:themeColor="text1"/>
                <w:sz w:val="20"/>
                <w:szCs w:val="20"/>
              </w:rPr>
            </w:pPr>
            <w:r>
              <w:rPr>
                <w:rFonts w:eastAsia="Calisto MT"/>
                <w:color w:val="000000" w:themeColor="text1"/>
                <w:sz w:val="20"/>
                <w:szCs w:val="20"/>
              </w:rPr>
              <w:t>What do we mean by ‘occupation as therapy’?</w:t>
            </w:r>
          </w:p>
          <w:p w14:paraId="1EEBC381" w14:textId="01050A8D" w:rsidR="00AC2778" w:rsidRPr="001D343A" w:rsidRDefault="00AC2778" w:rsidP="00AC2778">
            <w:pPr>
              <w:spacing w:line="276" w:lineRule="auto"/>
              <w:rPr>
                <w:rFonts w:eastAsia="Calisto MT"/>
                <w:color w:val="000000" w:themeColor="text1"/>
                <w:sz w:val="20"/>
                <w:szCs w:val="20"/>
              </w:rPr>
            </w:pPr>
            <w:r>
              <w:rPr>
                <w:rFonts w:eastAsia="Calisto MT"/>
                <w:color w:val="000000" w:themeColor="text1"/>
                <w:sz w:val="20"/>
                <w:szCs w:val="20"/>
              </w:rPr>
              <w:lastRenderedPageBreak/>
              <w:t>Intro to “</w:t>
            </w:r>
            <w:r w:rsidRPr="001D343A">
              <w:rPr>
                <w:rFonts w:eastAsia="Calisto MT"/>
                <w:color w:val="000000" w:themeColor="text1"/>
                <w:sz w:val="20"/>
                <w:szCs w:val="20"/>
              </w:rPr>
              <w:t>domain</w:t>
            </w:r>
            <w:r>
              <w:rPr>
                <w:rFonts w:eastAsia="Calisto MT"/>
                <w:color w:val="000000" w:themeColor="text1"/>
                <w:sz w:val="20"/>
                <w:szCs w:val="20"/>
              </w:rPr>
              <w:t>”</w:t>
            </w:r>
            <w:r w:rsidRPr="001D343A">
              <w:rPr>
                <w:rFonts w:eastAsia="Calisto MT"/>
                <w:color w:val="000000" w:themeColor="text1"/>
                <w:sz w:val="20"/>
                <w:szCs w:val="20"/>
              </w:rPr>
              <w:t xml:space="preserve"> on page S4</w:t>
            </w:r>
            <w:r>
              <w:rPr>
                <w:rFonts w:eastAsia="Calisto MT"/>
                <w:color w:val="000000" w:themeColor="text1"/>
                <w:sz w:val="20"/>
                <w:szCs w:val="20"/>
              </w:rPr>
              <w:t xml:space="preserve"> OTPF</w:t>
            </w:r>
          </w:p>
          <w:p w14:paraId="6D865134" w14:textId="54E6377E" w:rsidR="00AC2778" w:rsidRPr="001D343A" w:rsidRDefault="00AC2778" w:rsidP="00813BBC">
            <w:pPr>
              <w:spacing w:line="276" w:lineRule="auto"/>
              <w:rPr>
                <w:rFonts w:eastAsia="Calisto MT"/>
                <w:color w:val="000000" w:themeColor="text1"/>
                <w:sz w:val="20"/>
                <w:szCs w:val="20"/>
              </w:rPr>
            </w:pPr>
          </w:p>
          <w:p w14:paraId="6C2FC40D" w14:textId="798A8780" w:rsidR="00AC2778" w:rsidRDefault="00E44278" w:rsidP="00A10655">
            <w:pPr>
              <w:spacing w:line="276" w:lineRule="auto"/>
              <w:rPr>
                <w:rFonts w:eastAsia="Calisto MT"/>
                <w:color w:val="000000" w:themeColor="text1"/>
                <w:sz w:val="20"/>
                <w:szCs w:val="20"/>
              </w:rPr>
            </w:pPr>
            <w:r w:rsidRPr="001D343A">
              <w:rPr>
                <w:rFonts w:eastAsia="Calisto MT"/>
                <w:color w:val="000000" w:themeColor="text1"/>
                <w:sz w:val="20"/>
                <w:szCs w:val="20"/>
              </w:rPr>
              <w:t>Class activity:  Quilt Square Mosaic</w:t>
            </w:r>
            <w:r w:rsidR="00AC2778">
              <w:rPr>
                <w:rFonts w:eastAsia="Calisto MT"/>
                <w:color w:val="000000" w:themeColor="text1"/>
                <w:sz w:val="20"/>
                <w:szCs w:val="20"/>
              </w:rPr>
              <w:t>.  Follow-up analysis</w:t>
            </w:r>
          </w:p>
          <w:p w14:paraId="5940E210" w14:textId="751B7B66" w:rsidR="004036C0" w:rsidRPr="00AC2778" w:rsidRDefault="004036C0" w:rsidP="00A10655">
            <w:pPr>
              <w:spacing w:line="276" w:lineRule="auto"/>
              <w:rPr>
                <w:rFonts w:eastAsia="Calisto MT"/>
                <w:b/>
                <w:color w:val="000000" w:themeColor="text1"/>
                <w:sz w:val="20"/>
                <w:szCs w:val="20"/>
              </w:rPr>
            </w:pPr>
          </w:p>
        </w:tc>
      </w:tr>
      <w:tr w:rsidR="00B11784" w:rsidRPr="00B11784" w14:paraId="608C91DE" w14:textId="77777777" w:rsidTr="005A02B5">
        <w:tc>
          <w:tcPr>
            <w:tcW w:w="1540" w:type="dxa"/>
            <w:shd w:val="clear" w:color="auto" w:fill="C4BC96" w:themeFill="background2" w:themeFillShade="BF"/>
            <w:tcMar>
              <w:top w:w="100" w:type="dxa"/>
              <w:left w:w="115" w:type="dxa"/>
              <w:bottom w:w="100" w:type="dxa"/>
              <w:right w:w="115" w:type="dxa"/>
            </w:tcMar>
          </w:tcPr>
          <w:p w14:paraId="4FF41DE0" w14:textId="7F81275F" w:rsidR="008B521D" w:rsidRPr="001D343A" w:rsidRDefault="008B521D" w:rsidP="001D343A">
            <w:pPr>
              <w:spacing w:line="276" w:lineRule="auto"/>
              <w:jc w:val="center"/>
              <w:rPr>
                <w:rFonts w:eastAsia="Calisto MT"/>
                <w:b/>
                <w:color w:val="000000" w:themeColor="text1"/>
                <w:sz w:val="20"/>
                <w:szCs w:val="20"/>
              </w:rPr>
            </w:pPr>
          </w:p>
          <w:p w14:paraId="07099A20" w14:textId="77777777" w:rsidR="00AC2778" w:rsidRDefault="00AC2778" w:rsidP="001D343A">
            <w:pPr>
              <w:spacing w:line="276" w:lineRule="auto"/>
              <w:jc w:val="center"/>
              <w:rPr>
                <w:rFonts w:eastAsia="Calisto MT"/>
                <w:b/>
                <w:color w:val="000000" w:themeColor="text1"/>
                <w:sz w:val="20"/>
                <w:szCs w:val="20"/>
              </w:rPr>
            </w:pPr>
          </w:p>
          <w:p w14:paraId="166A5EF9" w14:textId="77777777" w:rsidR="00AC2778" w:rsidRDefault="00AC2778" w:rsidP="001D343A">
            <w:pPr>
              <w:spacing w:line="276" w:lineRule="auto"/>
              <w:jc w:val="center"/>
              <w:rPr>
                <w:rFonts w:eastAsia="Calisto MT"/>
                <w:b/>
                <w:color w:val="000000" w:themeColor="text1"/>
                <w:sz w:val="20"/>
                <w:szCs w:val="20"/>
              </w:rPr>
            </w:pPr>
          </w:p>
          <w:p w14:paraId="632B09DE" w14:textId="77777777" w:rsidR="00237020" w:rsidRDefault="000A6EE7" w:rsidP="001D343A">
            <w:pPr>
              <w:spacing w:line="276" w:lineRule="auto"/>
              <w:jc w:val="center"/>
              <w:rPr>
                <w:rFonts w:eastAsia="Calisto MT"/>
                <w:b/>
                <w:color w:val="000000" w:themeColor="text1"/>
                <w:sz w:val="20"/>
                <w:szCs w:val="20"/>
              </w:rPr>
            </w:pPr>
            <w:r w:rsidRPr="001D343A">
              <w:rPr>
                <w:rFonts w:eastAsia="Calisto MT"/>
                <w:b/>
                <w:color w:val="000000" w:themeColor="text1"/>
                <w:sz w:val="20"/>
                <w:szCs w:val="20"/>
              </w:rPr>
              <w:t>Labor Day</w:t>
            </w:r>
          </w:p>
          <w:p w14:paraId="05266E48" w14:textId="77777777" w:rsidR="00813BBC" w:rsidRDefault="00813BBC" w:rsidP="001D343A">
            <w:pPr>
              <w:spacing w:line="276" w:lineRule="auto"/>
              <w:jc w:val="center"/>
              <w:rPr>
                <w:rFonts w:eastAsia="Calisto MT"/>
                <w:b/>
                <w:color w:val="000000" w:themeColor="text1"/>
                <w:sz w:val="20"/>
                <w:szCs w:val="20"/>
              </w:rPr>
            </w:pPr>
            <w:r>
              <w:rPr>
                <w:rFonts w:eastAsia="Calisto MT"/>
                <w:b/>
                <w:color w:val="000000" w:themeColor="text1"/>
                <w:sz w:val="20"/>
                <w:szCs w:val="20"/>
              </w:rPr>
              <w:t>Sept 3</w:t>
            </w:r>
          </w:p>
          <w:p w14:paraId="2E617176" w14:textId="77777777" w:rsidR="00813BBC" w:rsidRPr="001D343A" w:rsidRDefault="00813BBC" w:rsidP="001D343A">
            <w:pPr>
              <w:spacing w:line="276" w:lineRule="auto"/>
              <w:jc w:val="center"/>
              <w:rPr>
                <w:rFonts w:eastAsia="Calisto MT"/>
                <w:b/>
                <w:color w:val="000000" w:themeColor="text1"/>
                <w:sz w:val="20"/>
                <w:szCs w:val="20"/>
              </w:rPr>
            </w:pPr>
            <w:r>
              <w:rPr>
                <w:rFonts w:eastAsia="Calisto MT"/>
                <w:b/>
                <w:color w:val="000000" w:themeColor="text1"/>
                <w:sz w:val="20"/>
                <w:szCs w:val="20"/>
              </w:rPr>
              <w:t>and</w:t>
            </w:r>
          </w:p>
          <w:p w14:paraId="6B4A8346" w14:textId="77777777" w:rsidR="00237020" w:rsidRPr="001D343A" w:rsidRDefault="006A3F32" w:rsidP="001D343A">
            <w:pPr>
              <w:spacing w:line="276" w:lineRule="auto"/>
              <w:jc w:val="center"/>
              <w:rPr>
                <w:rFonts w:eastAsia="Calisto MT"/>
                <w:b/>
                <w:color w:val="000000" w:themeColor="text1"/>
                <w:sz w:val="20"/>
                <w:szCs w:val="20"/>
              </w:rPr>
            </w:pPr>
            <w:r w:rsidRPr="001D343A">
              <w:rPr>
                <w:rFonts w:eastAsia="Calisto MT"/>
                <w:b/>
                <w:color w:val="000000" w:themeColor="text1"/>
                <w:sz w:val="20"/>
                <w:szCs w:val="20"/>
              </w:rPr>
              <w:t>Sept 4</w:t>
            </w:r>
          </w:p>
          <w:p w14:paraId="249AF23E" w14:textId="77777777" w:rsidR="00237020" w:rsidRPr="001D343A" w:rsidRDefault="00237020" w:rsidP="001D343A">
            <w:pPr>
              <w:spacing w:line="276" w:lineRule="auto"/>
              <w:jc w:val="center"/>
              <w:rPr>
                <w:rFonts w:eastAsia="Calisto MT"/>
                <w:b/>
                <w:color w:val="000000" w:themeColor="text1"/>
                <w:sz w:val="20"/>
                <w:szCs w:val="20"/>
              </w:rPr>
            </w:pPr>
          </w:p>
        </w:tc>
        <w:tc>
          <w:tcPr>
            <w:tcW w:w="3158" w:type="dxa"/>
            <w:shd w:val="clear" w:color="auto" w:fill="C4BC96" w:themeFill="background2" w:themeFillShade="BF"/>
            <w:tcMar>
              <w:top w:w="100" w:type="dxa"/>
              <w:left w:w="115" w:type="dxa"/>
              <w:bottom w:w="100" w:type="dxa"/>
              <w:right w:w="115" w:type="dxa"/>
            </w:tcMar>
          </w:tcPr>
          <w:p w14:paraId="3DF2EB40" w14:textId="77777777" w:rsidR="00AC2778" w:rsidRDefault="00AC2778" w:rsidP="00A10655">
            <w:pPr>
              <w:spacing w:line="276" w:lineRule="auto"/>
              <w:rPr>
                <w:rFonts w:eastAsia="Calisto MT"/>
                <w:b/>
                <w:color w:val="000000" w:themeColor="text1"/>
                <w:sz w:val="20"/>
                <w:szCs w:val="20"/>
              </w:rPr>
            </w:pPr>
          </w:p>
          <w:p w14:paraId="2B37BD22" w14:textId="77777777" w:rsidR="00AC2778" w:rsidRDefault="00AC2778" w:rsidP="00A10655">
            <w:pPr>
              <w:spacing w:line="276" w:lineRule="auto"/>
              <w:rPr>
                <w:rFonts w:eastAsia="Calisto MT"/>
                <w:b/>
                <w:color w:val="000000" w:themeColor="text1"/>
                <w:sz w:val="20"/>
                <w:szCs w:val="20"/>
              </w:rPr>
            </w:pPr>
          </w:p>
          <w:p w14:paraId="1D6000C0" w14:textId="77777777" w:rsidR="00AC2778" w:rsidRDefault="00AC2778" w:rsidP="00AC2778">
            <w:pPr>
              <w:spacing w:line="276" w:lineRule="auto"/>
              <w:jc w:val="center"/>
              <w:rPr>
                <w:rFonts w:eastAsia="Calisto MT"/>
                <w:b/>
                <w:color w:val="000000" w:themeColor="text1"/>
                <w:sz w:val="20"/>
                <w:szCs w:val="20"/>
              </w:rPr>
            </w:pPr>
          </w:p>
          <w:p w14:paraId="674BF7E2" w14:textId="77777777" w:rsidR="00237020" w:rsidRPr="006A3F32" w:rsidRDefault="00237020" w:rsidP="00AC2778">
            <w:pPr>
              <w:spacing w:line="276" w:lineRule="auto"/>
              <w:jc w:val="center"/>
              <w:rPr>
                <w:rFonts w:eastAsia="Calisto MT"/>
                <w:b/>
                <w:color w:val="000000" w:themeColor="text1"/>
                <w:sz w:val="20"/>
                <w:szCs w:val="20"/>
              </w:rPr>
            </w:pPr>
            <w:r w:rsidRPr="006A3F32">
              <w:rPr>
                <w:rFonts w:eastAsia="Calisto MT"/>
                <w:b/>
                <w:color w:val="000000" w:themeColor="text1"/>
                <w:sz w:val="20"/>
                <w:szCs w:val="20"/>
              </w:rPr>
              <w:t>No Class</w:t>
            </w:r>
          </w:p>
        </w:tc>
        <w:tc>
          <w:tcPr>
            <w:tcW w:w="1890" w:type="dxa"/>
            <w:shd w:val="clear" w:color="auto" w:fill="C4BC96" w:themeFill="background2" w:themeFillShade="BF"/>
            <w:tcMar>
              <w:top w:w="100" w:type="dxa"/>
              <w:left w:w="115" w:type="dxa"/>
              <w:bottom w:w="100" w:type="dxa"/>
              <w:right w:w="115" w:type="dxa"/>
            </w:tcMar>
          </w:tcPr>
          <w:p w14:paraId="68717E41" w14:textId="77777777" w:rsidR="00644A9D" w:rsidRDefault="00644A9D" w:rsidP="00644A9D">
            <w:pPr>
              <w:spacing w:line="276" w:lineRule="auto"/>
              <w:ind w:left="57"/>
              <w:rPr>
                <w:rFonts w:eastAsia="Calisto MT"/>
                <w:color w:val="000000" w:themeColor="text1"/>
                <w:sz w:val="20"/>
                <w:szCs w:val="20"/>
              </w:rPr>
            </w:pPr>
            <w:r>
              <w:rPr>
                <w:rFonts w:eastAsia="Calisto MT"/>
                <w:color w:val="000000" w:themeColor="text1"/>
                <w:sz w:val="20"/>
                <w:szCs w:val="20"/>
              </w:rPr>
              <w:t xml:space="preserve">Readings for Class 2:  </w:t>
            </w:r>
          </w:p>
          <w:p w14:paraId="650565B1" w14:textId="77777777" w:rsidR="00644A9D" w:rsidRPr="006A3F32" w:rsidRDefault="00644A9D" w:rsidP="00644A9D">
            <w:pPr>
              <w:spacing w:line="276" w:lineRule="auto"/>
              <w:ind w:left="57"/>
              <w:rPr>
                <w:color w:val="000000" w:themeColor="text1"/>
                <w:sz w:val="20"/>
                <w:szCs w:val="20"/>
              </w:rPr>
            </w:pPr>
            <w:r w:rsidRPr="006A3F32">
              <w:rPr>
                <w:color w:val="000000" w:themeColor="text1"/>
                <w:sz w:val="20"/>
                <w:szCs w:val="20"/>
              </w:rPr>
              <w:t>Chapter 1, What is Activity Analysis, Heather Thomas Occupation-based Activity Analysis, 2</w:t>
            </w:r>
            <w:r w:rsidRPr="006A3F32">
              <w:rPr>
                <w:color w:val="000000" w:themeColor="text1"/>
                <w:sz w:val="20"/>
                <w:szCs w:val="20"/>
                <w:vertAlign w:val="superscript"/>
              </w:rPr>
              <w:t>nd</w:t>
            </w:r>
            <w:r w:rsidRPr="006A3F32">
              <w:rPr>
                <w:color w:val="000000" w:themeColor="text1"/>
                <w:sz w:val="20"/>
                <w:szCs w:val="20"/>
              </w:rPr>
              <w:t xml:space="preserve"> Ed. (2012)</w:t>
            </w:r>
          </w:p>
          <w:p w14:paraId="1B1B2E97" w14:textId="77777777" w:rsidR="00644A9D" w:rsidRDefault="00644A9D" w:rsidP="00644A9D">
            <w:pPr>
              <w:spacing w:line="276" w:lineRule="auto"/>
              <w:ind w:left="57"/>
              <w:rPr>
                <w:rFonts w:eastAsia="Calisto MT"/>
                <w:color w:val="000000" w:themeColor="text1"/>
                <w:sz w:val="20"/>
                <w:szCs w:val="20"/>
              </w:rPr>
            </w:pPr>
            <w:r w:rsidRPr="006A3F32">
              <w:rPr>
                <w:rFonts w:eastAsia="Calisto MT"/>
                <w:color w:val="000000" w:themeColor="text1"/>
                <w:sz w:val="20"/>
                <w:szCs w:val="20"/>
              </w:rPr>
              <w:t>– on BB</w:t>
            </w:r>
          </w:p>
          <w:p w14:paraId="7CD710EC" w14:textId="77777777" w:rsidR="0055583B" w:rsidRDefault="0055583B" w:rsidP="00644A9D">
            <w:pPr>
              <w:spacing w:line="276" w:lineRule="auto"/>
              <w:ind w:left="57"/>
              <w:rPr>
                <w:rFonts w:eastAsia="Calisto MT"/>
                <w:color w:val="000000" w:themeColor="text1"/>
                <w:sz w:val="20"/>
                <w:szCs w:val="20"/>
              </w:rPr>
            </w:pPr>
          </w:p>
          <w:p w14:paraId="61B1252B" w14:textId="77777777" w:rsidR="0055583B" w:rsidRPr="0055583B" w:rsidRDefault="0055583B" w:rsidP="0055583B">
            <w:pPr>
              <w:spacing w:line="276" w:lineRule="auto"/>
              <w:rPr>
                <w:color w:val="000000" w:themeColor="text1"/>
                <w:sz w:val="20"/>
                <w:szCs w:val="20"/>
              </w:rPr>
            </w:pPr>
            <w:r w:rsidRPr="006A3F32">
              <w:rPr>
                <w:color w:val="000000" w:themeColor="text1"/>
                <w:sz w:val="20"/>
                <w:szCs w:val="20"/>
              </w:rPr>
              <w:t>Chapter 3, pgs 45-49, Activity Analysis: A key Method of Assessment, Kuhanek, Spitzer &amp; Miller</w:t>
            </w:r>
          </w:p>
          <w:p w14:paraId="63EBD123" w14:textId="77777777" w:rsidR="00644A9D" w:rsidRDefault="00644A9D" w:rsidP="00644A9D">
            <w:pPr>
              <w:spacing w:line="276" w:lineRule="auto"/>
              <w:ind w:left="57"/>
              <w:rPr>
                <w:rFonts w:eastAsia="Calisto MT"/>
                <w:color w:val="000000" w:themeColor="text1"/>
                <w:sz w:val="20"/>
                <w:szCs w:val="20"/>
              </w:rPr>
            </w:pPr>
          </w:p>
          <w:p w14:paraId="68C328D8" w14:textId="77777777" w:rsidR="00237020" w:rsidRPr="006A3F32" w:rsidRDefault="008B521D" w:rsidP="00A10655">
            <w:pPr>
              <w:spacing w:line="276" w:lineRule="auto"/>
              <w:rPr>
                <w:rFonts w:eastAsia="Calisto MT"/>
                <w:color w:val="000000" w:themeColor="text1"/>
                <w:sz w:val="20"/>
                <w:szCs w:val="20"/>
              </w:rPr>
            </w:pPr>
            <w:r w:rsidRPr="006A3F32">
              <w:rPr>
                <w:rFonts w:eastAsia="Calisto MT"/>
                <w:color w:val="000000" w:themeColor="text1"/>
                <w:sz w:val="20"/>
                <w:szCs w:val="20"/>
              </w:rPr>
              <w:t>Matsutsuyu, J reading – on BB</w:t>
            </w:r>
          </w:p>
        </w:tc>
        <w:tc>
          <w:tcPr>
            <w:tcW w:w="2700" w:type="dxa"/>
            <w:shd w:val="clear" w:color="auto" w:fill="C4BC96" w:themeFill="background2" w:themeFillShade="BF"/>
            <w:tcMar>
              <w:top w:w="100" w:type="dxa"/>
              <w:left w:w="115" w:type="dxa"/>
              <w:bottom w:w="100" w:type="dxa"/>
              <w:right w:w="115" w:type="dxa"/>
            </w:tcMar>
          </w:tcPr>
          <w:p w14:paraId="145F94C0" w14:textId="77777777" w:rsidR="00AC2778" w:rsidRDefault="00AC2778" w:rsidP="00A10655">
            <w:pPr>
              <w:spacing w:line="276" w:lineRule="auto"/>
              <w:rPr>
                <w:b/>
                <w:color w:val="000000" w:themeColor="text1"/>
                <w:sz w:val="20"/>
                <w:szCs w:val="20"/>
              </w:rPr>
            </w:pPr>
          </w:p>
          <w:p w14:paraId="31DA4399" w14:textId="77777777" w:rsidR="00AC2778" w:rsidRDefault="00AC2778" w:rsidP="00A10655">
            <w:pPr>
              <w:spacing w:line="276" w:lineRule="auto"/>
              <w:rPr>
                <w:b/>
                <w:color w:val="000000" w:themeColor="text1"/>
                <w:sz w:val="20"/>
                <w:szCs w:val="20"/>
              </w:rPr>
            </w:pPr>
          </w:p>
          <w:p w14:paraId="2202CD59" w14:textId="53C315AD" w:rsidR="00237020" w:rsidRPr="006A3F32" w:rsidRDefault="00237020" w:rsidP="00AC2778">
            <w:pPr>
              <w:spacing w:line="276" w:lineRule="auto"/>
              <w:jc w:val="center"/>
              <w:rPr>
                <w:b/>
                <w:color w:val="000000" w:themeColor="text1"/>
                <w:sz w:val="20"/>
                <w:szCs w:val="20"/>
              </w:rPr>
            </w:pPr>
            <w:r w:rsidRPr="006A3F32">
              <w:rPr>
                <w:b/>
                <w:color w:val="000000" w:themeColor="text1"/>
                <w:sz w:val="20"/>
                <w:szCs w:val="20"/>
              </w:rPr>
              <w:t>Complete Homework 1</w:t>
            </w:r>
            <w:r w:rsidR="00AC2778">
              <w:rPr>
                <w:b/>
                <w:color w:val="000000" w:themeColor="text1"/>
                <w:sz w:val="20"/>
                <w:szCs w:val="20"/>
              </w:rPr>
              <w:t xml:space="preserve"> – Due September 10</w:t>
            </w:r>
            <w:r w:rsidR="00AC2778" w:rsidRPr="00AC2778">
              <w:rPr>
                <w:b/>
                <w:color w:val="000000" w:themeColor="text1"/>
                <w:sz w:val="20"/>
                <w:szCs w:val="20"/>
                <w:vertAlign w:val="superscript"/>
              </w:rPr>
              <w:t>th</w:t>
            </w:r>
            <w:r w:rsidR="00AC2778">
              <w:rPr>
                <w:b/>
                <w:color w:val="000000" w:themeColor="text1"/>
                <w:sz w:val="20"/>
                <w:szCs w:val="20"/>
              </w:rPr>
              <w:t>/11th</w:t>
            </w:r>
          </w:p>
        </w:tc>
      </w:tr>
      <w:tr w:rsidR="00B11784" w:rsidRPr="00B11784" w14:paraId="1EAEF587" w14:textId="77777777" w:rsidTr="00657C56">
        <w:tc>
          <w:tcPr>
            <w:tcW w:w="1540" w:type="dxa"/>
            <w:shd w:val="clear" w:color="auto" w:fill="auto"/>
            <w:tcMar>
              <w:top w:w="100" w:type="dxa"/>
              <w:left w:w="115" w:type="dxa"/>
              <w:bottom w:w="100" w:type="dxa"/>
              <w:right w:w="115" w:type="dxa"/>
            </w:tcMar>
          </w:tcPr>
          <w:p w14:paraId="0BC4D6E1" w14:textId="77777777" w:rsidR="00237020" w:rsidRDefault="008B521D" w:rsidP="001D343A">
            <w:pPr>
              <w:spacing w:line="276" w:lineRule="auto"/>
              <w:jc w:val="center"/>
              <w:rPr>
                <w:rFonts w:eastAsia="Calisto MT"/>
                <w:b/>
                <w:color w:val="000000" w:themeColor="text1"/>
                <w:sz w:val="20"/>
                <w:szCs w:val="20"/>
              </w:rPr>
            </w:pPr>
            <w:r w:rsidRPr="001D343A">
              <w:rPr>
                <w:rFonts w:eastAsia="Calisto MT"/>
                <w:b/>
                <w:color w:val="000000" w:themeColor="text1"/>
                <w:sz w:val="20"/>
                <w:szCs w:val="20"/>
              </w:rPr>
              <w:t>Week</w:t>
            </w:r>
            <w:r w:rsidR="005A02B5" w:rsidRPr="001D343A">
              <w:rPr>
                <w:rFonts w:eastAsia="Calisto MT"/>
                <w:b/>
                <w:color w:val="000000" w:themeColor="text1"/>
                <w:sz w:val="20"/>
                <w:szCs w:val="20"/>
              </w:rPr>
              <w:t xml:space="preserve"> 2</w:t>
            </w:r>
          </w:p>
          <w:p w14:paraId="1974386D" w14:textId="77777777" w:rsidR="00813BBC" w:rsidRDefault="00813BBC" w:rsidP="001D343A">
            <w:pPr>
              <w:spacing w:line="276" w:lineRule="auto"/>
              <w:jc w:val="center"/>
              <w:rPr>
                <w:rFonts w:eastAsia="Calisto MT"/>
                <w:b/>
                <w:color w:val="000000" w:themeColor="text1"/>
                <w:sz w:val="20"/>
                <w:szCs w:val="20"/>
              </w:rPr>
            </w:pPr>
            <w:r>
              <w:rPr>
                <w:rFonts w:eastAsia="Calisto MT"/>
                <w:b/>
                <w:color w:val="000000" w:themeColor="text1"/>
                <w:sz w:val="20"/>
                <w:szCs w:val="20"/>
              </w:rPr>
              <w:t>Sept 10</w:t>
            </w:r>
          </w:p>
          <w:p w14:paraId="1AA57A67" w14:textId="77777777" w:rsidR="00813BBC" w:rsidRPr="001D343A" w:rsidRDefault="00813BBC" w:rsidP="001D343A">
            <w:pPr>
              <w:spacing w:line="276" w:lineRule="auto"/>
              <w:jc w:val="center"/>
              <w:rPr>
                <w:rFonts w:eastAsia="Calisto MT"/>
                <w:b/>
                <w:color w:val="000000" w:themeColor="text1"/>
                <w:sz w:val="20"/>
                <w:szCs w:val="20"/>
              </w:rPr>
            </w:pPr>
            <w:r>
              <w:rPr>
                <w:rFonts w:eastAsia="Calisto MT"/>
                <w:b/>
                <w:color w:val="000000" w:themeColor="text1"/>
                <w:sz w:val="20"/>
                <w:szCs w:val="20"/>
              </w:rPr>
              <w:t>and</w:t>
            </w:r>
          </w:p>
          <w:p w14:paraId="59557BDC" w14:textId="77777777" w:rsidR="004036C0" w:rsidRPr="001D343A" w:rsidRDefault="00EB03BD" w:rsidP="001D343A">
            <w:pPr>
              <w:spacing w:line="276" w:lineRule="auto"/>
              <w:jc w:val="center"/>
              <w:rPr>
                <w:rFonts w:eastAsia="Calisto MT"/>
                <w:b/>
                <w:color w:val="000000" w:themeColor="text1"/>
                <w:sz w:val="20"/>
                <w:szCs w:val="20"/>
              </w:rPr>
            </w:pPr>
            <w:r w:rsidRPr="001D343A">
              <w:rPr>
                <w:rFonts w:eastAsia="Calisto MT"/>
                <w:b/>
                <w:color w:val="000000" w:themeColor="text1"/>
                <w:sz w:val="20"/>
                <w:szCs w:val="20"/>
              </w:rPr>
              <w:t xml:space="preserve">Sept </w:t>
            </w:r>
            <w:r w:rsidR="00237020" w:rsidRPr="001D343A">
              <w:rPr>
                <w:rFonts w:eastAsia="Calisto MT"/>
                <w:b/>
                <w:color w:val="000000" w:themeColor="text1"/>
                <w:sz w:val="20"/>
                <w:szCs w:val="20"/>
              </w:rPr>
              <w:t>1</w:t>
            </w:r>
            <w:r w:rsidR="006A3F32" w:rsidRPr="001D343A">
              <w:rPr>
                <w:rFonts w:eastAsia="Calisto MT"/>
                <w:b/>
                <w:color w:val="000000" w:themeColor="text1"/>
                <w:sz w:val="20"/>
                <w:szCs w:val="20"/>
              </w:rPr>
              <w:t>1</w:t>
            </w:r>
          </w:p>
          <w:p w14:paraId="3F7D9AD6" w14:textId="77777777" w:rsidR="006A3F32" w:rsidRPr="001D343A" w:rsidRDefault="006A3F32" w:rsidP="001D343A">
            <w:pPr>
              <w:spacing w:line="276" w:lineRule="auto"/>
              <w:jc w:val="center"/>
              <w:rPr>
                <w:rFonts w:eastAsia="Calisto MT"/>
                <w:b/>
                <w:color w:val="000000" w:themeColor="text1"/>
                <w:sz w:val="20"/>
                <w:szCs w:val="20"/>
              </w:rPr>
            </w:pPr>
          </w:p>
          <w:p w14:paraId="50A9DD81" w14:textId="77777777" w:rsidR="006A3F32" w:rsidRPr="001D343A" w:rsidRDefault="006A3F32" w:rsidP="001D343A">
            <w:pPr>
              <w:spacing w:line="276" w:lineRule="auto"/>
              <w:jc w:val="center"/>
              <w:rPr>
                <w:rFonts w:eastAsia="Calisto MT"/>
                <w:b/>
                <w:color w:val="000000" w:themeColor="text1"/>
                <w:sz w:val="20"/>
                <w:szCs w:val="20"/>
              </w:rPr>
            </w:pPr>
            <w:r w:rsidRPr="001D343A">
              <w:rPr>
                <w:rFonts w:eastAsia="Calisto MT"/>
                <w:b/>
                <w:color w:val="000000" w:themeColor="text1"/>
                <w:sz w:val="20"/>
                <w:szCs w:val="20"/>
              </w:rPr>
              <w:t>Homework 1 Due</w:t>
            </w:r>
          </w:p>
          <w:p w14:paraId="1FA38EEF" w14:textId="77777777" w:rsidR="006A3F32" w:rsidRPr="001D343A" w:rsidRDefault="006A3F32" w:rsidP="001D343A">
            <w:pPr>
              <w:spacing w:line="276" w:lineRule="auto"/>
              <w:jc w:val="center"/>
              <w:rPr>
                <w:b/>
                <w:color w:val="000000" w:themeColor="text1"/>
                <w:sz w:val="20"/>
                <w:szCs w:val="20"/>
              </w:rPr>
            </w:pPr>
          </w:p>
        </w:tc>
        <w:tc>
          <w:tcPr>
            <w:tcW w:w="3158" w:type="dxa"/>
            <w:shd w:val="clear" w:color="auto" w:fill="auto"/>
            <w:tcMar>
              <w:top w:w="100" w:type="dxa"/>
              <w:left w:w="115" w:type="dxa"/>
              <w:bottom w:w="100" w:type="dxa"/>
              <w:right w:w="115" w:type="dxa"/>
            </w:tcMar>
          </w:tcPr>
          <w:p w14:paraId="60AF1DF8" w14:textId="77777777" w:rsidR="002637A2" w:rsidRPr="006A3F32" w:rsidRDefault="002637A2" w:rsidP="00A10655">
            <w:pPr>
              <w:spacing w:line="276" w:lineRule="auto"/>
              <w:rPr>
                <w:rFonts w:eastAsia="Calisto MT"/>
                <w:color w:val="000000" w:themeColor="text1"/>
                <w:sz w:val="20"/>
                <w:szCs w:val="20"/>
              </w:rPr>
            </w:pPr>
            <w:r w:rsidRPr="006A3F32">
              <w:rPr>
                <w:rFonts w:eastAsia="Calisto MT"/>
                <w:color w:val="000000" w:themeColor="text1"/>
                <w:sz w:val="20"/>
                <w:szCs w:val="20"/>
              </w:rPr>
              <w:t>Review of Homework</w:t>
            </w:r>
          </w:p>
          <w:p w14:paraId="391DA74F" w14:textId="77777777" w:rsidR="006A3F32" w:rsidRPr="006A3F32" w:rsidRDefault="006A3F32" w:rsidP="00A10655">
            <w:pPr>
              <w:spacing w:line="276" w:lineRule="auto"/>
              <w:rPr>
                <w:rFonts w:eastAsia="Calisto MT"/>
                <w:color w:val="000000" w:themeColor="text1"/>
                <w:sz w:val="20"/>
                <w:szCs w:val="20"/>
              </w:rPr>
            </w:pPr>
          </w:p>
          <w:p w14:paraId="41A850F9" w14:textId="77777777" w:rsidR="006A3F32" w:rsidRPr="006A3F32" w:rsidRDefault="006A3F32" w:rsidP="00A10655">
            <w:pPr>
              <w:spacing w:line="276" w:lineRule="auto"/>
              <w:rPr>
                <w:color w:val="000000" w:themeColor="text1"/>
                <w:sz w:val="20"/>
                <w:szCs w:val="20"/>
              </w:rPr>
            </w:pPr>
            <w:r w:rsidRPr="006A3F32">
              <w:rPr>
                <w:rFonts w:eastAsia="Calisto MT"/>
                <w:color w:val="000000" w:themeColor="text1"/>
                <w:sz w:val="20"/>
                <w:szCs w:val="20"/>
              </w:rPr>
              <w:t>Historical perspective - our human story</w:t>
            </w:r>
            <w:r w:rsidR="00644A9D">
              <w:rPr>
                <w:rFonts w:eastAsia="Calisto MT"/>
                <w:color w:val="000000" w:themeColor="text1"/>
                <w:sz w:val="20"/>
                <w:szCs w:val="20"/>
              </w:rPr>
              <w:t>; occupations and activity</w:t>
            </w:r>
          </w:p>
          <w:p w14:paraId="71374109" w14:textId="77777777" w:rsidR="008B521D" w:rsidRPr="006A3F32" w:rsidRDefault="008B521D" w:rsidP="00A10655">
            <w:pPr>
              <w:spacing w:line="276" w:lineRule="auto"/>
              <w:rPr>
                <w:rFonts w:eastAsia="Calisto MT"/>
                <w:color w:val="000000" w:themeColor="text1"/>
                <w:sz w:val="20"/>
                <w:szCs w:val="20"/>
              </w:rPr>
            </w:pPr>
          </w:p>
          <w:p w14:paraId="6FC6FBA4" w14:textId="77777777" w:rsidR="008B521D" w:rsidRDefault="006A3F32" w:rsidP="00A10655">
            <w:pPr>
              <w:spacing w:line="276" w:lineRule="auto"/>
              <w:rPr>
                <w:rFonts w:eastAsia="Calisto MT"/>
                <w:color w:val="000000" w:themeColor="text1"/>
                <w:sz w:val="20"/>
                <w:szCs w:val="20"/>
              </w:rPr>
            </w:pPr>
            <w:r w:rsidRPr="006A3F32">
              <w:rPr>
                <w:rFonts w:eastAsia="Calisto MT"/>
                <w:color w:val="000000" w:themeColor="text1"/>
                <w:sz w:val="20"/>
                <w:szCs w:val="20"/>
              </w:rPr>
              <w:t xml:space="preserve">Profession of </w:t>
            </w:r>
            <w:r w:rsidR="008B521D" w:rsidRPr="006A3F32">
              <w:rPr>
                <w:rFonts w:eastAsia="Calisto MT"/>
                <w:color w:val="000000" w:themeColor="text1"/>
                <w:sz w:val="20"/>
                <w:szCs w:val="20"/>
              </w:rPr>
              <w:t>Occupational Therapy</w:t>
            </w:r>
            <w:r w:rsidRPr="006A3F32">
              <w:rPr>
                <w:rFonts w:eastAsia="Calisto MT"/>
                <w:color w:val="000000" w:themeColor="text1"/>
                <w:sz w:val="20"/>
                <w:szCs w:val="20"/>
              </w:rPr>
              <w:t xml:space="preserve"> – distinct value,</w:t>
            </w:r>
            <w:r w:rsidR="008B521D" w:rsidRPr="006A3F32">
              <w:rPr>
                <w:rFonts w:eastAsia="Calisto MT"/>
                <w:color w:val="000000" w:themeColor="text1"/>
                <w:sz w:val="20"/>
                <w:szCs w:val="20"/>
              </w:rPr>
              <w:t xml:space="preserve"> and the use of activities, use of crafts</w:t>
            </w:r>
            <w:r w:rsidR="00313A1C" w:rsidRPr="006A3F32">
              <w:rPr>
                <w:rFonts w:eastAsia="Calisto MT"/>
                <w:color w:val="000000" w:themeColor="text1"/>
                <w:sz w:val="20"/>
                <w:szCs w:val="20"/>
              </w:rPr>
              <w:t>, across practice settings</w:t>
            </w:r>
          </w:p>
          <w:p w14:paraId="3FB0A8B5" w14:textId="77777777" w:rsidR="007C339E" w:rsidRDefault="007C339E" w:rsidP="00A10655">
            <w:pPr>
              <w:spacing w:line="276" w:lineRule="auto"/>
              <w:rPr>
                <w:rFonts w:eastAsia="Calisto MT"/>
                <w:color w:val="000000" w:themeColor="text1"/>
                <w:sz w:val="20"/>
                <w:szCs w:val="20"/>
              </w:rPr>
            </w:pPr>
          </w:p>
          <w:p w14:paraId="7744F168" w14:textId="77777777" w:rsidR="007C339E" w:rsidRDefault="007C339E" w:rsidP="00A10655">
            <w:pPr>
              <w:spacing w:line="276" w:lineRule="auto"/>
              <w:rPr>
                <w:rFonts w:eastAsia="Calisto MT"/>
                <w:color w:val="000000" w:themeColor="text1"/>
                <w:sz w:val="20"/>
                <w:szCs w:val="20"/>
              </w:rPr>
            </w:pPr>
            <w:r w:rsidRPr="006A3F32">
              <w:rPr>
                <w:rFonts w:eastAsia="Calisto MT"/>
                <w:color w:val="000000" w:themeColor="text1"/>
                <w:sz w:val="20"/>
                <w:szCs w:val="20"/>
              </w:rPr>
              <w:t>A</w:t>
            </w:r>
            <w:r>
              <w:rPr>
                <w:rFonts w:eastAsia="Calisto MT"/>
                <w:color w:val="000000" w:themeColor="text1"/>
                <w:sz w:val="20"/>
                <w:szCs w:val="20"/>
              </w:rPr>
              <w:t>ctivities across the life span</w:t>
            </w:r>
            <w:r w:rsidR="00813BBC">
              <w:rPr>
                <w:rFonts w:eastAsia="Calisto MT"/>
                <w:color w:val="000000" w:themeColor="text1"/>
                <w:sz w:val="20"/>
                <w:szCs w:val="20"/>
              </w:rPr>
              <w:t xml:space="preserve"> – occupational identities; occupational roles</w:t>
            </w:r>
          </w:p>
          <w:p w14:paraId="2AEE11D4" w14:textId="77777777" w:rsidR="007E007E" w:rsidRDefault="007E007E" w:rsidP="00A10655">
            <w:pPr>
              <w:spacing w:line="276" w:lineRule="auto"/>
              <w:rPr>
                <w:rFonts w:eastAsia="Calisto MT"/>
                <w:color w:val="000000" w:themeColor="text1"/>
                <w:sz w:val="20"/>
                <w:szCs w:val="20"/>
              </w:rPr>
            </w:pPr>
          </w:p>
          <w:p w14:paraId="0A2EACFD" w14:textId="77777777" w:rsidR="007E007E" w:rsidRPr="006A3F32" w:rsidRDefault="007E007E" w:rsidP="00A10655">
            <w:pPr>
              <w:spacing w:line="276" w:lineRule="auto"/>
              <w:rPr>
                <w:rFonts w:eastAsia="Calisto MT"/>
                <w:color w:val="000000" w:themeColor="text1"/>
                <w:sz w:val="20"/>
                <w:szCs w:val="20"/>
              </w:rPr>
            </w:pPr>
            <w:r>
              <w:rPr>
                <w:rFonts w:eastAsia="Calisto MT"/>
                <w:color w:val="000000" w:themeColor="text1"/>
                <w:sz w:val="20"/>
                <w:szCs w:val="20"/>
              </w:rPr>
              <w:t>Activity Awareness and identification</w:t>
            </w:r>
          </w:p>
          <w:p w14:paraId="3BAF1783" w14:textId="77777777" w:rsidR="00237020" w:rsidRPr="006A3F32" w:rsidRDefault="00237020" w:rsidP="00A10655">
            <w:pPr>
              <w:spacing w:line="276" w:lineRule="auto"/>
              <w:rPr>
                <w:rFonts w:eastAsia="Calisto MT"/>
                <w:color w:val="000000" w:themeColor="text1"/>
                <w:sz w:val="20"/>
                <w:szCs w:val="20"/>
              </w:rPr>
            </w:pPr>
          </w:p>
          <w:p w14:paraId="4725DFDF" w14:textId="77777777" w:rsidR="00D3345A" w:rsidRDefault="004860B7" w:rsidP="00A10655">
            <w:pPr>
              <w:spacing w:line="276" w:lineRule="auto"/>
              <w:rPr>
                <w:rFonts w:eastAsia="Calisto MT"/>
                <w:color w:val="000000" w:themeColor="text1"/>
                <w:sz w:val="20"/>
                <w:szCs w:val="20"/>
              </w:rPr>
            </w:pPr>
            <w:r w:rsidRPr="006A3F32">
              <w:rPr>
                <w:rFonts w:eastAsia="Calisto MT"/>
                <w:color w:val="000000" w:themeColor="text1"/>
                <w:sz w:val="20"/>
                <w:szCs w:val="20"/>
              </w:rPr>
              <w:lastRenderedPageBreak/>
              <w:t>Assessing interests and activity preferences using interest checklists</w:t>
            </w:r>
          </w:p>
          <w:p w14:paraId="130A3B57" w14:textId="77777777" w:rsidR="00813BBC" w:rsidRDefault="00813BBC" w:rsidP="00A10655">
            <w:pPr>
              <w:spacing w:line="276" w:lineRule="auto"/>
              <w:rPr>
                <w:rFonts w:eastAsia="Calisto MT"/>
                <w:color w:val="000000" w:themeColor="text1"/>
                <w:sz w:val="20"/>
                <w:szCs w:val="20"/>
              </w:rPr>
            </w:pPr>
          </w:p>
          <w:p w14:paraId="0A933D78" w14:textId="77777777" w:rsidR="00813BBC" w:rsidRPr="006A3F32" w:rsidRDefault="00813BBC" w:rsidP="00A10655">
            <w:pPr>
              <w:spacing w:line="276" w:lineRule="auto"/>
              <w:rPr>
                <w:rFonts w:eastAsia="Calisto MT"/>
                <w:color w:val="000000" w:themeColor="text1"/>
                <w:sz w:val="20"/>
                <w:szCs w:val="20"/>
              </w:rPr>
            </w:pPr>
          </w:p>
          <w:p w14:paraId="4DA9D54C" w14:textId="77777777" w:rsidR="00423B44" w:rsidRPr="006A3F32" w:rsidRDefault="00423B44" w:rsidP="00A10655">
            <w:pPr>
              <w:spacing w:line="276" w:lineRule="auto"/>
              <w:rPr>
                <w:color w:val="000000" w:themeColor="text1"/>
                <w:sz w:val="20"/>
                <w:szCs w:val="20"/>
              </w:rPr>
            </w:pPr>
          </w:p>
        </w:tc>
        <w:tc>
          <w:tcPr>
            <w:tcW w:w="1890" w:type="dxa"/>
            <w:shd w:val="clear" w:color="auto" w:fill="auto"/>
            <w:tcMar>
              <w:top w:w="100" w:type="dxa"/>
              <w:left w:w="115" w:type="dxa"/>
              <w:bottom w:w="100" w:type="dxa"/>
              <w:right w:w="115" w:type="dxa"/>
            </w:tcMar>
          </w:tcPr>
          <w:p w14:paraId="0768A100" w14:textId="1130C329" w:rsidR="005C4B73" w:rsidRDefault="00AC2778" w:rsidP="00135402">
            <w:pPr>
              <w:spacing w:line="276" w:lineRule="auto"/>
              <w:rPr>
                <w:rFonts w:eastAsia="Calisto MT"/>
                <w:color w:val="000000" w:themeColor="text1"/>
                <w:sz w:val="20"/>
                <w:szCs w:val="20"/>
              </w:rPr>
            </w:pPr>
            <w:r>
              <w:rPr>
                <w:rFonts w:eastAsia="Calisto MT"/>
                <w:color w:val="000000" w:themeColor="text1"/>
                <w:sz w:val="20"/>
                <w:szCs w:val="20"/>
              </w:rPr>
              <w:lastRenderedPageBreak/>
              <w:t xml:space="preserve">Readings for Class </w:t>
            </w:r>
            <w:r w:rsidR="0055583B">
              <w:rPr>
                <w:rFonts w:eastAsia="Calisto MT"/>
                <w:color w:val="000000" w:themeColor="text1"/>
                <w:sz w:val="20"/>
                <w:szCs w:val="20"/>
              </w:rPr>
              <w:t xml:space="preserve"> </w:t>
            </w:r>
            <w:r w:rsidR="007C339E">
              <w:rPr>
                <w:rFonts w:eastAsia="Calisto MT"/>
                <w:color w:val="000000" w:themeColor="text1"/>
                <w:sz w:val="20"/>
                <w:szCs w:val="20"/>
              </w:rPr>
              <w:t xml:space="preserve">3: </w:t>
            </w:r>
          </w:p>
          <w:p w14:paraId="16BBA5EF" w14:textId="77777777" w:rsidR="00AC2778" w:rsidRDefault="00AC2778" w:rsidP="007043EE">
            <w:pPr>
              <w:spacing w:line="276" w:lineRule="auto"/>
              <w:ind w:left="57"/>
              <w:rPr>
                <w:color w:val="000000" w:themeColor="text1"/>
                <w:sz w:val="20"/>
                <w:szCs w:val="20"/>
              </w:rPr>
            </w:pPr>
          </w:p>
          <w:p w14:paraId="53F52F0D" w14:textId="77777777" w:rsidR="007043EE" w:rsidRPr="006A3F32" w:rsidRDefault="007043EE" w:rsidP="007043EE">
            <w:pPr>
              <w:spacing w:line="276" w:lineRule="auto"/>
              <w:ind w:left="57"/>
              <w:rPr>
                <w:color w:val="000000" w:themeColor="text1"/>
                <w:sz w:val="20"/>
                <w:szCs w:val="20"/>
              </w:rPr>
            </w:pPr>
            <w:r w:rsidRPr="006A3F32">
              <w:rPr>
                <w:color w:val="000000" w:themeColor="text1"/>
                <w:sz w:val="20"/>
                <w:szCs w:val="20"/>
              </w:rPr>
              <w:t>Chapter</w:t>
            </w:r>
            <w:r>
              <w:rPr>
                <w:color w:val="000000" w:themeColor="text1"/>
                <w:sz w:val="20"/>
                <w:szCs w:val="20"/>
              </w:rPr>
              <w:t xml:space="preserve"> 2, Determine What is being Analyzed,</w:t>
            </w:r>
            <w:r w:rsidRPr="006A3F32">
              <w:rPr>
                <w:color w:val="000000" w:themeColor="text1"/>
                <w:sz w:val="20"/>
                <w:szCs w:val="20"/>
              </w:rPr>
              <w:t xml:space="preserve"> Heather Thomas Occupation-based Activity Analysis, 2</w:t>
            </w:r>
            <w:r w:rsidRPr="006A3F32">
              <w:rPr>
                <w:color w:val="000000" w:themeColor="text1"/>
                <w:sz w:val="20"/>
                <w:szCs w:val="20"/>
                <w:vertAlign w:val="superscript"/>
              </w:rPr>
              <w:t>nd</w:t>
            </w:r>
            <w:r w:rsidRPr="006A3F32">
              <w:rPr>
                <w:color w:val="000000" w:themeColor="text1"/>
                <w:sz w:val="20"/>
                <w:szCs w:val="20"/>
              </w:rPr>
              <w:t xml:space="preserve"> Ed. (2012)</w:t>
            </w:r>
          </w:p>
          <w:p w14:paraId="001AEC74" w14:textId="77777777" w:rsidR="007043EE" w:rsidRDefault="007043EE" w:rsidP="0081512E">
            <w:pPr>
              <w:spacing w:line="276" w:lineRule="auto"/>
              <w:rPr>
                <w:rFonts w:eastAsia="Calisto MT"/>
                <w:color w:val="000000" w:themeColor="text1"/>
                <w:sz w:val="20"/>
                <w:szCs w:val="20"/>
              </w:rPr>
            </w:pPr>
          </w:p>
          <w:p w14:paraId="23EDD2BE" w14:textId="77777777" w:rsidR="002F3A6A" w:rsidRPr="007043EE" w:rsidRDefault="002F3A6A" w:rsidP="007043EE">
            <w:pPr>
              <w:spacing w:line="276" w:lineRule="auto"/>
              <w:rPr>
                <w:rFonts w:eastAsia="Calisto MT"/>
                <w:color w:val="000000" w:themeColor="text1"/>
                <w:sz w:val="20"/>
                <w:szCs w:val="20"/>
              </w:rPr>
            </w:pPr>
          </w:p>
          <w:p w14:paraId="75BA8A21" w14:textId="77777777" w:rsidR="002637A2" w:rsidRPr="006A3F32" w:rsidRDefault="00D06860" w:rsidP="00A10655">
            <w:pPr>
              <w:spacing w:line="276" w:lineRule="auto"/>
              <w:rPr>
                <w:color w:val="000000" w:themeColor="text1"/>
                <w:sz w:val="20"/>
                <w:szCs w:val="20"/>
              </w:rPr>
            </w:pPr>
            <w:r w:rsidRPr="006A3F32">
              <w:rPr>
                <w:color w:val="000000" w:themeColor="text1"/>
                <w:sz w:val="20"/>
                <w:szCs w:val="20"/>
              </w:rPr>
              <w:t>Chapter 35, The Therapist with the Three-Track Mind, Maureen Hayes Flemming</w:t>
            </w:r>
          </w:p>
          <w:p w14:paraId="10520AAE" w14:textId="77777777" w:rsidR="00D06860" w:rsidRPr="006A3F32" w:rsidRDefault="00D06860" w:rsidP="00A10655">
            <w:pPr>
              <w:spacing w:line="276" w:lineRule="auto"/>
              <w:rPr>
                <w:color w:val="000000" w:themeColor="text1"/>
                <w:sz w:val="20"/>
                <w:szCs w:val="20"/>
              </w:rPr>
            </w:pPr>
            <w:r w:rsidRPr="006A3F32">
              <w:rPr>
                <w:color w:val="000000" w:themeColor="text1"/>
                <w:sz w:val="20"/>
                <w:szCs w:val="20"/>
              </w:rPr>
              <w:t>Pgs 341-349</w:t>
            </w:r>
          </w:p>
          <w:p w14:paraId="36705DE6" w14:textId="77777777" w:rsidR="002637A2" w:rsidRPr="006A3F32" w:rsidRDefault="00A02182" w:rsidP="00A10655">
            <w:pPr>
              <w:spacing w:line="276" w:lineRule="auto"/>
              <w:rPr>
                <w:color w:val="000000" w:themeColor="text1"/>
                <w:sz w:val="20"/>
                <w:szCs w:val="20"/>
              </w:rPr>
            </w:pPr>
            <w:r w:rsidRPr="006A3F32">
              <w:rPr>
                <w:rFonts w:eastAsia="Calisto MT"/>
                <w:color w:val="000000" w:themeColor="text1"/>
                <w:sz w:val="20"/>
                <w:szCs w:val="20"/>
              </w:rPr>
              <w:lastRenderedPageBreak/>
              <w:t>– on BB</w:t>
            </w:r>
          </w:p>
          <w:p w14:paraId="0FCF0C3C" w14:textId="77777777" w:rsidR="002637A2" w:rsidRPr="006A3F32" w:rsidRDefault="002637A2" w:rsidP="00A10655">
            <w:pPr>
              <w:spacing w:line="276" w:lineRule="auto"/>
              <w:ind w:left="57"/>
              <w:rPr>
                <w:color w:val="000000" w:themeColor="text1"/>
                <w:sz w:val="20"/>
                <w:szCs w:val="20"/>
              </w:rPr>
            </w:pPr>
          </w:p>
          <w:p w14:paraId="15151ECF" w14:textId="77777777" w:rsidR="002637A2" w:rsidRPr="006A3F32" w:rsidRDefault="002637A2" w:rsidP="00A10655">
            <w:pPr>
              <w:spacing w:line="276" w:lineRule="auto"/>
              <w:ind w:left="57"/>
              <w:rPr>
                <w:color w:val="000000" w:themeColor="text1"/>
                <w:sz w:val="20"/>
                <w:szCs w:val="20"/>
              </w:rPr>
            </w:pPr>
            <w:r w:rsidRPr="006A3F32">
              <w:rPr>
                <w:color w:val="000000" w:themeColor="text1"/>
                <w:sz w:val="20"/>
                <w:szCs w:val="20"/>
              </w:rPr>
              <w:t>OTPF 3</w:t>
            </w:r>
            <w:r w:rsidR="00D06860" w:rsidRPr="006A3F32">
              <w:rPr>
                <w:color w:val="000000" w:themeColor="text1"/>
                <w:sz w:val="20"/>
                <w:szCs w:val="20"/>
                <w:vertAlign w:val="superscript"/>
              </w:rPr>
              <w:t>rd</w:t>
            </w:r>
            <w:r w:rsidR="00D06860" w:rsidRPr="006A3F32">
              <w:rPr>
                <w:color w:val="000000" w:themeColor="text1"/>
                <w:sz w:val="20"/>
                <w:szCs w:val="20"/>
              </w:rPr>
              <w:t xml:space="preserve"> Ed.</w:t>
            </w:r>
            <w:r w:rsidRPr="006A3F32">
              <w:rPr>
                <w:color w:val="000000" w:themeColor="text1"/>
                <w:sz w:val="20"/>
                <w:szCs w:val="20"/>
              </w:rPr>
              <w:t xml:space="preserve"> </w:t>
            </w:r>
          </w:p>
          <w:p w14:paraId="664BA9D6" w14:textId="77777777" w:rsidR="002637A2" w:rsidRPr="006A3F32" w:rsidRDefault="002637A2" w:rsidP="00A10655">
            <w:pPr>
              <w:spacing w:line="276" w:lineRule="auto"/>
              <w:ind w:left="57"/>
              <w:rPr>
                <w:color w:val="000000" w:themeColor="text1"/>
                <w:sz w:val="20"/>
                <w:szCs w:val="20"/>
              </w:rPr>
            </w:pPr>
            <w:r w:rsidRPr="006A3F32">
              <w:rPr>
                <w:color w:val="000000" w:themeColor="text1"/>
                <w:sz w:val="20"/>
                <w:szCs w:val="20"/>
              </w:rPr>
              <w:t>pp S10 to S14</w:t>
            </w:r>
          </w:p>
          <w:p w14:paraId="7FBF713F" w14:textId="77777777" w:rsidR="002637A2" w:rsidRDefault="002637A2" w:rsidP="00A10655">
            <w:pPr>
              <w:spacing w:line="276" w:lineRule="auto"/>
              <w:ind w:left="57"/>
              <w:rPr>
                <w:color w:val="000000" w:themeColor="text1"/>
                <w:sz w:val="20"/>
                <w:szCs w:val="20"/>
              </w:rPr>
            </w:pPr>
            <w:r w:rsidRPr="006A3F32">
              <w:rPr>
                <w:color w:val="000000" w:themeColor="text1"/>
                <w:sz w:val="20"/>
                <w:szCs w:val="20"/>
              </w:rPr>
              <w:t>(OT Process)</w:t>
            </w:r>
          </w:p>
          <w:p w14:paraId="6E90B9A1" w14:textId="77777777" w:rsidR="00AC2778" w:rsidRDefault="00AC2778" w:rsidP="00A10655">
            <w:pPr>
              <w:spacing w:line="276" w:lineRule="auto"/>
              <w:ind w:left="57"/>
              <w:rPr>
                <w:color w:val="000000" w:themeColor="text1"/>
                <w:sz w:val="20"/>
                <w:szCs w:val="20"/>
              </w:rPr>
            </w:pPr>
          </w:p>
          <w:p w14:paraId="07B67096" w14:textId="77777777" w:rsidR="00AC2778" w:rsidRPr="00AC2778" w:rsidRDefault="00AC2778" w:rsidP="00AC2778">
            <w:pPr>
              <w:spacing w:line="276" w:lineRule="auto"/>
              <w:ind w:left="57"/>
              <w:rPr>
                <w:color w:val="000000" w:themeColor="text1"/>
                <w:sz w:val="20"/>
                <w:szCs w:val="20"/>
              </w:rPr>
            </w:pPr>
            <w:r w:rsidRPr="00AC2778">
              <w:rPr>
                <w:color w:val="000000" w:themeColor="text1"/>
                <w:sz w:val="20"/>
                <w:szCs w:val="20"/>
              </w:rPr>
              <w:t>Table 6 – Types of Occupational Therapy interventions</w:t>
            </w:r>
          </w:p>
          <w:p w14:paraId="412E3E03" w14:textId="260DE1EB" w:rsidR="00AC2778" w:rsidRPr="006A3F32" w:rsidRDefault="00AC2778" w:rsidP="00A10655">
            <w:pPr>
              <w:spacing w:line="276" w:lineRule="auto"/>
              <w:ind w:left="57"/>
              <w:rPr>
                <w:color w:val="000000" w:themeColor="text1"/>
                <w:sz w:val="20"/>
                <w:szCs w:val="20"/>
              </w:rPr>
            </w:pPr>
            <w:r w:rsidRPr="00AC2778">
              <w:rPr>
                <w:color w:val="000000" w:themeColor="text1"/>
                <w:sz w:val="20"/>
                <w:szCs w:val="20"/>
              </w:rPr>
              <w:t>Table 7 – Activity and Occupational Demands</w:t>
            </w:r>
          </w:p>
          <w:p w14:paraId="6E687D6A" w14:textId="77777777" w:rsidR="003B16A7" w:rsidRDefault="003B16A7" w:rsidP="00A10655">
            <w:pPr>
              <w:spacing w:line="276" w:lineRule="auto"/>
              <w:ind w:left="57"/>
              <w:rPr>
                <w:color w:val="000000" w:themeColor="text1"/>
                <w:sz w:val="20"/>
                <w:szCs w:val="20"/>
              </w:rPr>
            </w:pPr>
          </w:p>
          <w:p w14:paraId="50AB8EBB" w14:textId="6A7F6226" w:rsidR="002637A2" w:rsidRPr="00AC2778" w:rsidRDefault="00AC2778" w:rsidP="00AC2778">
            <w:pPr>
              <w:spacing w:line="276" w:lineRule="auto"/>
              <w:rPr>
                <w:rFonts w:eastAsia="Calisto MT"/>
                <w:b/>
                <w:color w:val="000000" w:themeColor="text1"/>
                <w:sz w:val="20"/>
                <w:szCs w:val="20"/>
              </w:rPr>
            </w:pPr>
            <w:r w:rsidRPr="006A3F32">
              <w:rPr>
                <w:rFonts w:eastAsia="Calisto MT"/>
                <w:b/>
                <w:color w:val="000000" w:themeColor="text1"/>
                <w:sz w:val="20"/>
                <w:szCs w:val="20"/>
              </w:rPr>
              <w:t>Homework 2 - Update Matsutsuyu List</w:t>
            </w:r>
            <w:r>
              <w:rPr>
                <w:rFonts w:eastAsia="Calisto MT"/>
                <w:b/>
                <w:color w:val="000000" w:themeColor="text1"/>
                <w:sz w:val="20"/>
                <w:szCs w:val="20"/>
              </w:rPr>
              <w:t>.  Due September 17/18</w:t>
            </w:r>
          </w:p>
        </w:tc>
        <w:tc>
          <w:tcPr>
            <w:tcW w:w="2700" w:type="dxa"/>
            <w:shd w:val="clear" w:color="auto" w:fill="auto"/>
            <w:tcMar>
              <w:top w:w="100" w:type="dxa"/>
              <w:left w:w="115" w:type="dxa"/>
              <w:bottom w:w="100" w:type="dxa"/>
              <w:right w:w="115" w:type="dxa"/>
            </w:tcMar>
          </w:tcPr>
          <w:p w14:paraId="608F8BE0" w14:textId="77777777" w:rsidR="007C339E" w:rsidRPr="00AC2778" w:rsidRDefault="007C339E" w:rsidP="00AC2778">
            <w:pPr>
              <w:pStyle w:val="ListParagraph"/>
              <w:numPr>
                <w:ilvl w:val="0"/>
                <w:numId w:val="31"/>
              </w:numPr>
              <w:rPr>
                <w:rFonts w:ascii="Times New Roman" w:eastAsia="Calisto MT" w:hAnsi="Times New Roman" w:cs="Times New Roman"/>
                <w:color w:val="000000" w:themeColor="text1"/>
                <w:sz w:val="20"/>
                <w:szCs w:val="20"/>
              </w:rPr>
            </w:pPr>
            <w:r w:rsidRPr="00AC2778">
              <w:rPr>
                <w:rFonts w:ascii="Times New Roman" w:eastAsia="Calisto MT" w:hAnsi="Times New Roman" w:cs="Times New Roman"/>
                <w:color w:val="000000" w:themeColor="text1"/>
                <w:sz w:val="20"/>
                <w:szCs w:val="20"/>
              </w:rPr>
              <w:lastRenderedPageBreak/>
              <w:t>Discuss Individual Learning project activity choice</w:t>
            </w:r>
            <w:r w:rsidR="004C3FA8" w:rsidRPr="00AC2778">
              <w:rPr>
                <w:rFonts w:ascii="Times New Roman" w:eastAsia="Calisto MT" w:hAnsi="Times New Roman" w:cs="Times New Roman"/>
                <w:color w:val="000000" w:themeColor="text1"/>
                <w:sz w:val="20"/>
                <w:szCs w:val="20"/>
              </w:rPr>
              <w:t xml:space="preserve"> – sign-up</w:t>
            </w:r>
          </w:p>
          <w:p w14:paraId="7DF5F872" w14:textId="77777777" w:rsidR="004C3FA8" w:rsidRPr="00AC2778" w:rsidRDefault="004C3FA8" w:rsidP="00AC2778">
            <w:pPr>
              <w:pStyle w:val="ListParagraph"/>
              <w:numPr>
                <w:ilvl w:val="0"/>
                <w:numId w:val="31"/>
              </w:numPr>
              <w:rPr>
                <w:rFonts w:ascii="Times New Roman" w:eastAsia="Calisto MT" w:hAnsi="Times New Roman" w:cs="Times New Roman"/>
                <w:color w:val="000000" w:themeColor="text1"/>
                <w:sz w:val="20"/>
                <w:szCs w:val="20"/>
              </w:rPr>
            </w:pPr>
            <w:r w:rsidRPr="00AC2778">
              <w:rPr>
                <w:rFonts w:ascii="Times New Roman" w:eastAsia="Calisto MT" w:hAnsi="Times New Roman" w:cs="Times New Roman"/>
                <w:color w:val="000000" w:themeColor="text1"/>
                <w:sz w:val="20"/>
                <w:szCs w:val="20"/>
              </w:rPr>
              <w:t>Discuss Group Activity Analysis – sign up for groups of three</w:t>
            </w:r>
          </w:p>
          <w:p w14:paraId="60493914" w14:textId="1D8F7AEC" w:rsidR="007C339E" w:rsidRPr="00AC2778" w:rsidRDefault="007C339E" w:rsidP="00AC2778">
            <w:pPr>
              <w:pStyle w:val="ListParagraph"/>
              <w:numPr>
                <w:ilvl w:val="0"/>
                <w:numId w:val="31"/>
              </w:numPr>
              <w:rPr>
                <w:rFonts w:ascii="Times New Roman" w:eastAsia="Calisto MT" w:hAnsi="Times New Roman" w:cs="Times New Roman"/>
                <w:color w:val="000000" w:themeColor="text1"/>
                <w:sz w:val="20"/>
                <w:szCs w:val="20"/>
              </w:rPr>
            </w:pPr>
            <w:r w:rsidRPr="00AC2778">
              <w:rPr>
                <w:rFonts w:ascii="Times New Roman" w:eastAsia="Calisto MT" w:hAnsi="Times New Roman" w:cs="Times New Roman"/>
                <w:color w:val="000000" w:themeColor="text1"/>
                <w:sz w:val="20"/>
                <w:szCs w:val="20"/>
              </w:rPr>
              <w:t>Discuss Teaching/Learning assignment</w:t>
            </w:r>
            <w:r w:rsidR="00FF1DB1">
              <w:rPr>
                <w:rFonts w:ascii="Times New Roman" w:eastAsia="Calisto MT" w:hAnsi="Times New Roman" w:cs="Times New Roman"/>
                <w:color w:val="000000" w:themeColor="text1"/>
                <w:sz w:val="20"/>
                <w:szCs w:val="20"/>
              </w:rPr>
              <w:t xml:space="preserve"> – sign-up for groups of three</w:t>
            </w:r>
          </w:p>
          <w:p w14:paraId="741FA448" w14:textId="77777777" w:rsidR="007C339E" w:rsidRDefault="007C339E" w:rsidP="006A3F32">
            <w:pPr>
              <w:spacing w:line="276" w:lineRule="auto"/>
              <w:rPr>
                <w:rFonts w:eastAsia="Calisto MT"/>
                <w:color w:val="000000" w:themeColor="text1"/>
                <w:sz w:val="20"/>
                <w:szCs w:val="20"/>
              </w:rPr>
            </w:pPr>
          </w:p>
          <w:p w14:paraId="7CEE4D32" w14:textId="1EC8C510" w:rsidR="006A3F32" w:rsidRPr="006A3F32" w:rsidRDefault="006A3F32" w:rsidP="006A3F32">
            <w:pPr>
              <w:spacing w:line="276" w:lineRule="auto"/>
              <w:rPr>
                <w:rFonts w:eastAsia="Calisto MT"/>
                <w:color w:val="000000" w:themeColor="text1"/>
                <w:sz w:val="20"/>
                <w:szCs w:val="20"/>
              </w:rPr>
            </w:pPr>
            <w:r w:rsidRPr="006A3F32">
              <w:rPr>
                <w:rFonts w:eastAsia="Calisto MT"/>
                <w:color w:val="000000" w:themeColor="text1"/>
                <w:sz w:val="20"/>
                <w:szCs w:val="20"/>
              </w:rPr>
              <w:t xml:space="preserve">Lecture, seminar, and </w:t>
            </w:r>
            <w:r w:rsidR="00AC2778">
              <w:rPr>
                <w:rFonts w:eastAsia="Calisto MT"/>
                <w:color w:val="000000" w:themeColor="text1"/>
                <w:sz w:val="20"/>
                <w:szCs w:val="20"/>
              </w:rPr>
              <w:t xml:space="preserve">small </w:t>
            </w:r>
            <w:r w:rsidRPr="006A3F32">
              <w:rPr>
                <w:rFonts w:eastAsia="Calisto MT"/>
                <w:color w:val="000000" w:themeColor="text1"/>
                <w:sz w:val="20"/>
                <w:szCs w:val="20"/>
              </w:rPr>
              <w:t>group discussions</w:t>
            </w:r>
            <w:r w:rsidR="00AC2778">
              <w:rPr>
                <w:rFonts w:eastAsia="Calisto MT"/>
                <w:color w:val="000000" w:themeColor="text1"/>
                <w:sz w:val="20"/>
                <w:szCs w:val="20"/>
              </w:rPr>
              <w:t>.  Review Homework 1, Activity Lifeline</w:t>
            </w:r>
          </w:p>
          <w:p w14:paraId="5D147EDC" w14:textId="77777777" w:rsidR="006A3F32" w:rsidRPr="006A3F32" w:rsidRDefault="006A3F32" w:rsidP="006A3F32">
            <w:pPr>
              <w:spacing w:line="276" w:lineRule="auto"/>
              <w:rPr>
                <w:rFonts w:eastAsia="Calisto MT"/>
                <w:color w:val="000000" w:themeColor="text1"/>
                <w:sz w:val="20"/>
                <w:szCs w:val="20"/>
              </w:rPr>
            </w:pPr>
          </w:p>
          <w:p w14:paraId="765395F6" w14:textId="77777777" w:rsidR="006A3F32" w:rsidRPr="006A3F32" w:rsidRDefault="006A3F32" w:rsidP="006A3F32">
            <w:pPr>
              <w:spacing w:line="276" w:lineRule="auto"/>
              <w:rPr>
                <w:rFonts w:eastAsia="Calisto MT"/>
                <w:color w:val="000000" w:themeColor="text1"/>
                <w:sz w:val="20"/>
                <w:szCs w:val="20"/>
              </w:rPr>
            </w:pPr>
            <w:r w:rsidRPr="006A3F32">
              <w:rPr>
                <w:rFonts w:eastAsia="Calisto MT"/>
                <w:color w:val="000000" w:themeColor="text1"/>
                <w:sz w:val="20"/>
                <w:szCs w:val="20"/>
              </w:rPr>
              <w:t>In-class learning experiences and activities</w:t>
            </w:r>
          </w:p>
          <w:p w14:paraId="7FACE89D" w14:textId="77777777" w:rsidR="00342CCE" w:rsidRPr="006A3F32" w:rsidRDefault="00342CCE" w:rsidP="00A10655">
            <w:pPr>
              <w:spacing w:line="276" w:lineRule="auto"/>
              <w:rPr>
                <w:rFonts w:eastAsia="Calisto MT"/>
                <w:color w:val="000000" w:themeColor="text1"/>
                <w:sz w:val="20"/>
                <w:szCs w:val="20"/>
              </w:rPr>
            </w:pPr>
          </w:p>
          <w:p w14:paraId="2764BEC1" w14:textId="77777777" w:rsidR="00D26DE4" w:rsidRPr="006A3F32" w:rsidRDefault="00ED6440" w:rsidP="00A10655">
            <w:pPr>
              <w:spacing w:line="276" w:lineRule="auto"/>
              <w:rPr>
                <w:rFonts w:eastAsia="Calisto MT"/>
                <w:color w:val="000000" w:themeColor="text1"/>
                <w:sz w:val="20"/>
                <w:szCs w:val="20"/>
              </w:rPr>
            </w:pPr>
            <w:r w:rsidRPr="006A3F32">
              <w:rPr>
                <w:rFonts w:eastAsia="Calisto MT"/>
                <w:color w:val="000000" w:themeColor="text1"/>
                <w:sz w:val="20"/>
                <w:szCs w:val="20"/>
              </w:rPr>
              <w:t>Administering</w:t>
            </w:r>
            <w:r w:rsidR="00D26DE4" w:rsidRPr="006A3F32">
              <w:rPr>
                <w:rFonts w:eastAsia="Calisto MT"/>
                <w:color w:val="000000" w:themeColor="text1"/>
                <w:sz w:val="20"/>
                <w:szCs w:val="20"/>
              </w:rPr>
              <w:t xml:space="preserve"> variety of</w:t>
            </w:r>
            <w:r w:rsidR="009D1DD5" w:rsidRPr="006A3F32">
              <w:rPr>
                <w:rFonts w:eastAsia="Calisto MT"/>
                <w:color w:val="000000" w:themeColor="text1"/>
                <w:sz w:val="20"/>
                <w:szCs w:val="20"/>
              </w:rPr>
              <w:t xml:space="preserve"> interest</w:t>
            </w:r>
            <w:r w:rsidR="004860B7" w:rsidRPr="006A3F32">
              <w:rPr>
                <w:rFonts w:eastAsia="Calisto MT"/>
                <w:color w:val="000000" w:themeColor="text1"/>
                <w:sz w:val="20"/>
                <w:szCs w:val="20"/>
              </w:rPr>
              <w:t xml:space="preserve"> checklist</w:t>
            </w:r>
            <w:r w:rsidRPr="006A3F32">
              <w:rPr>
                <w:rFonts w:eastAsia="Calisto MT"/>
                <w:color w:val="000000" w:themeColor="text1"/>
                <w:sz w:val="20"/>
                <w:szCs w:val="20"/>
              </w:rPr>
              <w:t>s</w:t>
            </w:r>
            <w:r w:rsidR="004860B7" w:rsidRPr="006A3F32">
              <w:rPr>
                <w:rFonts w:eastAsia="Calisto MT"/>
                <w:color w:val="000000" w:themeColor="text1"/>
                <w:sz w:val="20"/>
                <w:szCs w:val="20"/>
              </w:rPr>
              <w:t xml:space="preserve"> to each other.</w:t>
            </w:r>
          </w:p>
          <w:p w14:paraId="5EF6C55B" w14:textId="77777777" w:rsidR="008F6CB0" w:rsidRPr="006A3F32" w:rsidRDefault="008F6CB0" w:rsidP="00A10655">
            <w:pPr>
              <w:spacing w:line="276" w:lineRule="auto"/>
              <w:rPr>
                <w:rFonts w:eastAsia="Calisto MT"/>
                <w:color w:val="000000" w:themeColor="text1"/>
                <w:sz w:val="20"/>
                <w:szCs w:val="20"/>
              </w:rPr>
            </w:pPr>
          </w:p>
          <w:p w14:paraId="3BFE2CB2" w14:textId="77777777" w:rsidR="008F6CB0" w:rsidRPr="006A3F32" w:rsidRDefault="008F6CB0" w:rsidP="00A10655">
            <w:pPr>
              <w:spacing w:line="276" w:lineRule="auto"/>
              <w:rPr>
                <w:rFonts w:eastAsia="Calisto MT"/>
                <w:color w:val="000000" w:themeColor="text1"/>
                <w:sz w:val="20"/>
                <w:szCs w:val="20"/>
              </w:rPr>
            </w:pPr>
            <w:r w:rsidRPr="006A3F32">
              <w:rPr>
                <w:rFonts w:eastAsia="Calisto MT"/>
                <w:color w:val="000000" w:themeColor="text1"/>
                <w:sz w:val="20"/>
                <w:szCs w:val="20"/>
              </w:rPr>
              <w:t>Activity Awareness</w:t>
            </w:r>
            <w:r w:rsidR="00592346" w:rsidRPr="006A3F32">
              <w:rPr>
                <w:rFonts w:eastAsia="Calisto MT"/>
                <w:color w:val="000000" w:themeColor="text1"/>
                <w:sz w:val="20"/>
                <w:szCs w:val="20"/>
              </w:rPr>
              <w:t xml:space="preserve"> and Action Identification</w:t>
            </w:r>
          </w:p>
          <w:p w14:paraId="21056D13" w14:textId="77777777" w:rsidR="00592346" w:rsidRPr="006A3F32" w:rsidRDefault="00592346" w:rsidP="00A10655">
            <w:pPr>
              <w:spacing w:line="276" w:lineRule="auto"/>
              <w:rPr>
                <w:rFonts w:eastAsia="Calisto MT"/>
                <w:color w:val="000000" w:themeColor="text1"/>
                <w:sz w:val="20"/>
                <w:szCs w:val="20"/>
              </w:rPr>
            </w:pPr>
          </w:p>
          <w:p w14:paraId="68364585" w14:textId="77777777" w:rsidR="00592346" w:rsidRPr="006A3F32" w:rsidRDefault="0014087E" w:rsidP="00A10655">
            <w:pPr>
              <w:spacing w:line="276" w:lineRule="auto"/>
              <w:rPr>
                <w:rFonts w:eastAsia="Calisto MT"/>
                <w:color w:val="000000" w:themeColor="text1"/>
                <w:sz w:val="20"/>
                <w:szCs w:val="20"/>
              </w:rPr>
            </w:pPr>
            <w:r w:rsidRPr="006A3F32">
              <w:rPr>
                <w:rFonts w:eastAsia="Calisto MT"/>
                <w:color w:val="000000" w:themeColor="text1"/>
                <w:sz w:val="20"/>
                <w:szCs w:val="20"/>
              </w:rPr>
              <w:t>Paint C</w:t>
            </w:r>
            <w:r w:rsidR="00592346" w:rsidRPr="006A3F32">
              <w:rPr>
                <w:rFonts w:eastAsia="Calisto MT"/>
                <w:color w:val="000000" w:themeColor="text1"/>
                <w:sz w:val="20"/>
                <w:szCs w:val="20"/>
              </w:rPr>
              <w:t>hip activity</w:t>
            </w:r>
          </w:p>
          <w:p w14:paraId="0515F46F" w14:textId="77777777" w:rsidR="00F11877" w:rsidRPr="006A3F32" w:rsidRDefault="00F11877" w:rsidP="00A10655">
            <w:pPr>
              <w:spacing w:line="276" w:lineRule="auto"/>
              <w:rPr>
                <w:rFonts w:eastAsia="Calisto MT"/>
                <w:color w:val="000000" w:themeColor="text1"/>
                <w:sz w:val="20"/>
                <w:szCs w:val="20"/>
              </w:rPr>
            </w:pPr>
          </w:p>
          <w:p w14:paraId="50A680FB" w14:textId="7704F2E0" w:rsidR="004036C0" w:rsidRPr="00AC2778" w:rsidRDefault="00C46278" w:rsidP="00AC2778">
            <w:pPr>
              <w:spacing w:line="276" w:lineRule="auto"/>
              <w:rPr>
                <w:rFonts w:eastAsia="Calisto MT"/>
                <w:color w:val="000000" w:themeColor="text1"/>
                <w:sz w:val="20"/>
                <w:szCs w:val="20"/>
              </w:rPr>
            </w:pPr>
            <w:r w:rsidRPr="006A3F32">
              <w:rPr>
                <w:rFonts w:eastAsia="Calisto MT"/>
                <w:color w:val="000000" w:themeColor="text1"/>
                <w:sz w:val="20"/>
                <w:szCs w:val="20"/>
              </w:rPr>
              <w:t>Class activity:  Ball games/juggling</w:t>
            </w:r>
            <w:r w:rsidR="00AC2778">
              <w:rPr>
                <w:rFonts w:eastAsia="Calisto MT"/>
                <w:color w:val="000000" w:themeColor="text1"/>
                <w:sz w:val="20"/>
                <w:szCs w:val="20"/>
              </w:rPr>
              <w:t xml:space="preserve">.  Follow-up analysis </w:t>
            </w:r>
          </w:p>
        </w:tc>
      </w:tr>
      <w:tr w:rsidR="00B11784" w:rsidRPr="00B11784" w14:paraId="76E5DB1D" w14:textId="77777777" w:rsidTr="00657C56">
        <w:tc>
          <w:tcPr>
            <w:tcW w:w="1540" w:type="dxa"/>
            <w:shd w:val="clear" w:color="auto" w:fill="auto"/>
            <w:tcMar>
              <w:top w:w="100" w:type="dxa"/>
              <w:left w:w="115" w:type="dxa"/>
              <w:bottom w:w="100" w:type="dxa"/>
              <w:right w:w="115" w:type="dxa"/>
            </w:tcMar>
          </w:tcPr>
          <w:p w14:paraId="390DF570" w14:textId="77777777" w:rsidR="00CB16C1" w:rsidRPr="001D343A" w:rsidRDefault="005A02B5" w:rsidP="001D343A">
            <w:pPr>
              <w:spacing w:line="276" w:lineRule="auto"/>
              <w:jc w:val="center"/>
              <w:rPr>
                <w:rFonts w:eastAsia="Calisto MT"/>
                <w:b/>
                <w:color w:val="000000" w:themeColor="text1"/>
                <w:sz w:val="20"/>
                <w:szCs w:val="20"/>
              </w:rPr>
            </w:pPr>
            <w:r w:rsidRPr="001D343A">
              <w:rPr>
                <w:rFonts w:eastAsia="Calisto MT"/>
                <w:b/>
                <w:color w:val="000000" w:themeColor="text1"/>
                <w:sz w:val="20"/>
                <w:szCs w:val="20"/>
              </w:rPr>
              <w:lastRenderedPageBreak/>
              <w:t>Week 3</w:t>
            </w:r>
          </w:p>
          <w:p w14:paraId="678DA8C5" w14:textId="77777777" w:rsidR="004036C0" w:rsidRDefault="0098320F" w:rsidP="001D343A">
            <w:pPr>
              <w:spacing w:line="276" w:lineRule="auto"/>
              <w:jc w:val="center"/>
              <w:rPr>
                <w:rFonts w:eastAsia="Calisto MT"/>
                <w:b/>
                <w:color w:val="000000" w:themeColor="text1"/>
                <w:sz w:val="20"/>
                <w:szCs w:val="20"/>
              </w:rPr>
            </w:pPr>
            <w:r w:rsidRPr="001D343A">
              <w:rPr>
                <w:rFonts w:eastAsia="Calisto MT"/>
                <w:b/>
                <w:color w:val="000000" w:themeColor="text1"/>
                <w:sz w:val="20"/>
                <w:szCs w:val="20"/>
              </w:rPr>
              <w:t xml:space="preserve">Week of Sept </w:t>
            </w:r>
            <w:r w:rsidR="00813BBC">
              <w:rPr>
                <w:rFonts w:eastAsia="Calisto MT"/>
                <w:b/>
                <w:color w:val="000000" w:themeColor="text1"/>
                <w:sz w:val="20"/>
                <w:szCs w:val="20"/>
              </w:rPr>
              <w:t xml:space="preserve">17 </w:t>
            </w:r>
          </w:p>
          <w:p w14:paraId="40907AAA" w14:textId="77777777" w:rsidR="00813BBC" w:rsidRPr="001D343A" w:rsidRDefault="00813BBC" w:rsidP="001D343A">
            <w:pPr>
              <w:spacing w:line="276" w:lineRule="auto"/>
              <w:jc w:val="center"/>
              <w:rPr>
                <w:rFonts w:eastAsia="Calisto MT"/>
                <w:b/>
                <w:color w:val="000000" w:themeColor="text1"/>
                <w:sz w:val="20"/>
                <w:szCs w:val="20"/>
              </w:rPr>
            </w:pPr>
            <w:r>
              <w:rPr>
                <w:rFonts w:eastAsia="Calisto MT"/>
                <w:b/>
                <w:color w:val="000000" w:themeColor="text1"/>
                <w:sz w:val="20"/>
                <w:szCs w:val="20"/>
              </w:rPr>
              <w:t>And 18</w:t>
            </w:r>
          </w:p>
          <w:p w14:paraId="01BE9138" w14:textId="77777777" w:rsidR="006A3F32" w:rsidRPr="001D343A" w:rsidRDefault="006A3F32" w:rsidP="001D343A">
            <w:pPr>
              <w:spacing w:line="276" w:lineRule="auto"/>
              <w:jc w:val="center"/>
              <w:rPr>
                <w:rFonts w:eastAsia="Calisto MT"/>
                <w:b/>
                <w:color w:val="000000" w:themeColor="text1"/>
                <w:sz w:val="20"/>
                <w:szCs w:val="20"/>
              </w:rPr>
            </w:pPr>
          </w:p>
          <w:p w14:paraId="06D5D36F" w14:textId="77777777" w:rsidR="00813BBC" w:rsidRDefault="00813BBC" w:rsidP="001D343A">
            <w:pPr>
              <w:spacing w:line="276" w:lineRule="auto"/>
              <w:jc w:val="center"/>
              <w:rPr>
                <w:b/>
                <w:color w:val="000000" w:themeColor="text1"/>
                <w:sz w:val="20"/>
                <w:szCs w:val="20"/>
              </w:rPr>
            </w:pPr>
          </w:p>
          <w:p w14:paraId="541D04BE" w14:textId="77777777" w:rsidR="00813BBC" w:rsidRDefault="00813BBC" w:rsidP="001D343A">
            <w:pPr>
              <w:spacing w:line="276" w:lineRule="auto"/>
              <w:jc w:val="center"/>
              <w:rPr>
                <w:b/>
                <w:color w:val="000000" w:themeColor="text1"/>
                <w:sz w:val="20"/>
                <w:szCs w:val="20"/>
              </w:rPr>
            </w:pPr>
          </w:p>
          <w:p w14:paraId="784BDF6D" w14:textId="77777777" w:rsidR="006A3F32" w:rsidRPr="001D343A" w:rsidRDefault="006A3F32" w:rsidP="001D343A">
            <w:pPr>
              <w:spacing w:line="276" w:lineRule="auto"/>
              <w:jc w:val="center"/>
              <w:rPr>
                <w:b/>
                <w:color w:val="000000" w:themeColor="text1"/>
                <w:sz w:val="20"/>
                <w:szCs w:val="20"/>
              </w:rPr>
            </w:pPr>
            <w:r w:rsidRPr="001D343A">
              <w:rPr>
                <w:b/>
                <w:color w:val="000000" w:themeColor="text1"/>
                <w:sz w:val="20"/>
                <w:szCs w:val="20"/>
              </w:rPr>
              <w:t>Homework 2 Due</w:t>
            </w:r>
          </w:p>
          <w:p w14:paraId="11C75788" w14:textId="77777777" w:rsidR="006A3F32" w:rsidRPr="001D343A" w:rsidRDefault="006A3F32" w:rsidP="001D343A">
            <w:pPr>
              <w:spacing w:line="276" w:lineRule="auto"/>
              <w:jc w:val="center"/>
              <w:rPr>
                <w:rFonts w:eastAsia="Calisto MT"/>
                <w:b/>
                <w:color w:val="000000" w:themeColor="text1"/>
                <w:sz w:val="20"/>
                <w:szCs w:val="20"/>
              </w:rPr>
            </w:pPr>
          </w:p>
          <w:p w14:paraId="2775A47F" w14:textId="77777777" w:rsidR="002A35B2" w:rsidRPr="001D343A" w:rsidRDefault="002A35B2" w:rsidP="001D343A">
            <w:pPr>
              <w:spacing w:line="276" w:lineRule="auto"/>
              <w:jc w:val="center"/>
              <w:rPr>
                <w:rFonts w:eastAsia="Calisto MT"/>
                <w:b/>
                <w:color w:val="000000" w:themeColor="text1"/>
                <w:sz w:val="20"/>
                <w:szCs w:val="20"/>
              </w:rPr>
            </w:pPr>
          </w:p>
          <w:p w14:paraId="6734566E" w14:textId="77777777" w:rsidR="002A35B2" w:rsidRPr="001D343A" w:rsidRDefault="002A35B2" w:rsidP="001D343A">
            <w:pPr>
              <w:spacing w:line="276" w:lineRule="auto"/>
              <w:jc w:val="center"/>
              <w:rPr>
                <w:b/>
                <w:color w:val="000000" w:themeColor="text1"/>
                <w:sz w:val="20"/>
                <w:szCs w:val="20"/>
              </w:rPr>
            </w:pPr>
          </w:p>
        </w:tc>
        <w:tc>
          <w:tcPr>
            <w:tcW w:w="3158" w:type="dxa"/>
            <w:shd w:val="clear" w:color="auto" w:fill="auto"/>
            <w:tcMar>
              <w:top w:w="100" w:type="dxa"/>
              <w:left w:w="115" w:type="dxa"/>
              <w:bottom w:w="100" w:type="dxa"/>
              <w:right w:w="115" w:type="dxa"/>
            </w:tcMar>
          </w:tcPr>
          <w:p w14:paraId="5DE49FF0" w14:textId="77777777" w:rsidR="00A01BDE" w:rsidRPr="006A3F32" w:rsidRDefault="002637A2" w:rsidP="00A10655">
            <w:pPr>
              <w:spacing w:line="276" w:lineRule="auto"/>
              <w:rPr>
                <w:rFonts w:eastAsia="Calisto MT"/>
                <w:color w:val="000000" w:themeColor="text1"/>
                <w:sz w:val="20"/>
                <w:szCs w:val="20"/>
              </w:rPr>
            </w:pPr>
            <w:r w:rsidRPr="006A3F32">
              <w:rPr>
                <w:rFonts w:eastAsia="Calisto MT"/>
                <w:color w:val="000000" w:themeColor="text1"/>
                <w:sz w:val="20"/>
                <w:szCs w:val="20"/>
              </w:rPr>
              <w:t>Review of</w:t>
            </w:r>
            <w:r w:rsidR="00A01BDE" w:rsidRPr="006A3F32">
              <w:rPr>
                <w:rFonts w:eastAsia="Calisto MT"/>
                <w:color w:val="000000" w:themeColor="text1"/>
                <w:sz w:val="20"/>
                <w:szCs w:val="20"/>
              </w:rPr>
              <w:t xml:space="preserve"> Homework #2</w:t>
            </w:r>
          </w:p>
          <w:p w14:paraId="26D89C32" w14:textId="77777777" w:rsidR="002637A2" w:rsidRPr="006A3F32" w:rsidRDefault="002637A2" w:rsidP="00A10655">
            <w:pPr>
              <w:spacing w:line="276" w:lineRule="auto"/>
              <w:rPr>
                <w:rFonts w:eastAsia="Calisto MT"/>
                <w:color w:val="000000" w:themeColor="text1"/>
                <w:sz w:val="20"/>
                <w:szCs w:val="20"/>
              </w:rPr>
            </w:pPr>
          </w:p>
          <w:p w14:paraId="5EECF41E" w14:textId="77777777" w:rsidR="002637A2" w:rsidRDefault="002637A2" w:rsidP="00A10655">
            <w:pPr>
              <w:spacing w:line="276" w:lineRule="auto"/>
              <w:rPr>
                <w:rFonts w:eastAsia="Calisto MT"/>
                <w:color w:val="000000" w:themeColor="text1"/>
                <w:sz w:val="20"/>
                <w:szCs w:val="20"/>
              </w:rPr>
            </w:pPr>
            <w:r w:rsidRPr="006A3F32">
              <w:rPr>
                <w:rFonts w:eastAsia="Calisto MT"/>
                <w:color w:val="000000" w:themeColor="text1"/>
                <w:sz w:val="20"/>
                <w:szCs w:val="20"/>
              </w:rPr>
              <w:t>Clinical Reasoning</w:t>
            </w:r>
            <w:r w:rsidR="00592346" w:rsidRPr="006A3F32">
              <w:rPr>
                <w:rFonts w:eastAsia="Calisto MT"/>
                <w:color w:val="000000" w:themeColor="text1"/>
                <w:sz w:val="20"/>
                <w:szCs w:val="20"/>
              </w:rPr>
              <w:t>, critical thinking</w:t>
            </w:r>
            <w:r w:rsidR="00390763">
              <w:rPr>
                <w:rFonts w:eastAsia="Calisto MT"/>
                <w:color w:val="000000" w:themeColor="text1"/>
                <w:sz w:val="20"/>
                <w:szCs w:val="20"/>
              </w:rPr>
              <w:t xml:space="preserve"> in occupational therapy</w:t>
            </w:r>
          </w:p>
          <w:p w14:paraId="435E0774" w14:textId="77777777" w:rsidR="00813BBC" w:rsidRPr="006A3F32" w:rsidRDefault="00813BBC" w:rsidP="00A10655">
            <w:pPr>
              <w:spacing w:line="276" w:lineRule="auto"/>
              <w:rPr>
                <w:rFonts w:eastAsia="Calisto MT"/>
                <w:color w:val="000000" w:themeColor="text1"/>
                <w:sz w:val="20"/>
                <w:szCs w:val="20"/>
              </w:rPr>
            </w:pPr>
          </w:p>
          <w:p w14:paraId="0950BDD8" w14:textId="77777777" w:rsidR="002637A2" w:rsidRPr="006A3F32" w:rsidRDefault="00813BBC" w:rsidP="00A10655">
            <w:pPr>
              <w:spacing w:line="276" w:lineRule="auto"/>
              <w:rPr>
                <w:rFonts w:eastAsia="Calisto MT"/>
                <w:color w:val="000000" w:themeColor="text1"/>
                <w:sz w:val="20"/>
                <w:szCs w:val="20"/>
              </w:rPr>
            </w:pPr>
            <w:r>
              <w:rPr>
                <w:rFonts w:eastAsia="Calisto MT"/>
                <w:color w:val="000000" w:themeColor="text1"/>
                <w:sz w:val="20"/>
                <w:szCs w:val="20"/>
              </w:rPr>
              <w:t>Activity Analysis/Occupation Analysis</w:t>
            </w:r>
          </w:p>
          <w:p w14:paraId="798FACA1" w14:textId="77777777" w:rsidR="002637A2" w:rsidRPr="006A3F32" w:rsidRDefault="002637A2" w:rsidP="00A10655">
            <w:pPr>
              <w:spacing w:line="276" w:lineRule="auto"/>
              <w:rPr>
                <w:rFonts w:eastAsia="Calisto MT"/>
                <w:color w:val="000000" w:themeColor="text1"/>
                <w:sz w:val="20"/>
                <w:szCs w:val="20"/>
              </w:rPr>
            </w:pPr>
          </w:p>
          <w:p w14:paraId="17DEA04A" w14:textId="77777777" w:rsidR="00390763" w:rsidRDefault="00813BBC" w:rsidP="00A10655">
            <w:pPr>
              <w:spacing w:line="276" w:lineRule="auto"/>
              <w:rPr>
                <w:rFonts w:eastAsia="Calisto MT"/>
                <w:color w:val="000000" w:themeColor="text1"/>
                <w:sz w:val="20"/>
                <w:szCs w:val="20"/>
              </w:rPr>
            </w:pPr>
            <w:r>
              <w:rPr>
                <w:rFonts w:eastAsia="Calisto MT"/>
                <w:color w:val="000000" w:themeColor="text1"/>
                <w:sz w:val="20"/>
                <w:szCs w:val="20"/>
              </w:rPr>
              <w:t>Intro to the skill of</w:t>
            </w:r>
            <w:r w:rsidR="00390763">
              <w:rPr>
                <w:rFonts w:eastAsia="Calisto MT"/>
                <w:color w:val="000000" w:themeColor="text1"/>
                <w:sz w:val="20"/>
                <w:szCs w:val="20"/>
              </w:rPr>
              <w:t xml:space="preserve"> analysis</w:t>
            </w:r>
          </w:p>
          <w:p w14:paraId="52B7FDD7" w14:textId="77777777" w:rsidR="002637A2" w:rsidRPr="006A3F32" w:rsidRDefault="002637A2" w:rsidP="00A10655">
            <w:pPr>
              <w:spacing w:line="276" w:lineRule="auto"/>
              <w:rPr>
                <w:rFonts w:eastAsia="Calisto MT"/>
                <w:color w:val="000000" w:themeColor="text1"/>
                <w:sz w:val="20"/>
                <w:szCs w:val="20"/>
              </w:rPr>
            </w:pPr>
            <w:r w:rsidRPr="006A3F32">
              <w:rPr>
                <w:rFonts w:eastAsia="Calisto MT"/>
                <w:color w:val="000000" w:themeColor="text1"/>
                <w:sz w:val="20"/>
                <w:szCs w:val="20"/>
              </w:rPr>
              <w:t>How do we analyze?</w:t>
            </w:r>
          </w:p>
          <w:p w14:paraId="7791FB77" w14:textId="77777777" w:rsidR="002637A2" w:rsidRDefault="002637A2" w:rsidP="00A10655">
            <w:pPr>
              <w:spacing w:line="276" w:lineRule="auto"/>
              <w:rPr>
                <w:rFonts w:eastAsia="Calisto MT"/>
                <w:color w:val="000000" w:themeColor="text1"/>
                <w:sz w:val="20"/>
                <w:szCs w:val="20"/>
              </w:rPr>
            </w:pPr>
            <w:r w:rsidRPr="006A3F32">
              <w:rPr>
                <w:rFonts w:eastAsia="Calisto MT"/>
                <w:color w:val="000000" w:themeColor="text1"/>
                <w:sz w:val="20"/>
                <w:szCs w:val="20"/>
              </w:rPr>
              <w:t>Terms, Forms</w:t>
            </w:r>
            <w:r w:rsidR="007E007E">
              <w:rPr>
                <w:rFonts w:eastAsia="Calisto MT"/>
                <w:color w:val="000000" w:themeColor="text1"/>
                <w:sz w:val="20"/>
                <w:szCs w:val="20"/>
              </w:rPr>
              <w:t>, Steps</w:t>
            </w:r>
          </w:p>
          <w:p w14:paraId="366906AE" w14:textId="77777777" w:rsidR="00813BBC" w:rsidRDefault="00813BBC" w:rsidP="00A10655">
            <w:pPr>
              <w:spacing w:line="276" w:lineRule="auto"/>
              <w:rPr>
                <w:rFonts w:eastAsia="Calisto MT"/>
                <w:color w:val="000000" w:themeColor="text1"/>
                <w:sz w:val="20"/>
                <w:szCs w:val="20"/>
              </w:rPr>
            </w:pPr>
          </w:p>
          <w:p w14:paraId="76322430" w14:textId="77777777" w:rsidR="00813BBC" w:rsidRDefault="00813BBC" w:rsidP="00A10655">
            <w:pPr>
              <w:spacing w:line="276" w:lineRule="auto"/>
              <w:rPr>
                <w:rFonts w:eastAsia="Calisto MT"/>
                <w:color w:val="000000" w:themeColor="text1"/>
                <w:sz w:val="20"/>
                <w:szCs w:val="20"/>
              </w:rPr>
            </w:pPr>
            <w:r>
              <w:rPr>
                <w:rFonts w:eastAsia="Calisto MT"/>
                <w:color w:val="000000" w:themeColor="text1"/>
                <w:sz w:val="20"/>
                <w:szCs w:val="20"/>
              </w:rPr>
              <w:t>Assumptions and how these migh</w:t>
            </w:r>
            <w:r w:rsidR="00E10F05">
              <w:rPr>
                <w:rFonts w:eastAsia="Calisto MT"/>
                <w:color w:val="000000" w:themeColor="text1"/>
                <w:sz w:val="20"/>
                <w:szCs w:val="20"/>
              </w:rPr>
              <w:t>t</w:t>
            </w:r>
            <w:r>
              <w:rPr>
                <w:rFonts w:eastAsia="Calisto MT"/>
                <w:color w:val="000000" w:themeColor="text1"/>
                <w:sz w:val="20"/>
                <w:szCs w:val="20"/>
              </w:rPr>
              <w:t xml:space="preserve"> influence AA</w:t>
            </w:r>
          </w:p>
          <w:p w14:paraId="7CA3439D" w14:textId="77777777" w:rsidR="00813BBC" w:rsidRDefault="00813BBC" w:rsidP="00A10655">
            <w:pPr>
              <w:spacing w:line="276" w:lineRule="auto"/>
              <w:rPr>
                <w:rFonts w:eastAsia="Calisto MT"/>
                <w:color w:val="000000" w:themeColor="text1"/>
                <w:sz w:val="20"/>
                <w:szCs w:val="20"/>
              </w:rPr>
            </w:pPr>
          </w:p>
          <w:p w14:paraId="1E65D9BF" w14:textId="77777777" w:rsidR="00813BBC" w:rsidRPr="006A3F32" w:rsidRDefault="00813BBC" w:rsidP="00813BBC">
            <w:pPr>
              <w:spacing w:line="276" w:lineRule="auto"/>
              <w:rPr>
                <w:rFonts w:eastAsia="Calisto MT"/>
                <w:color w:val="000000" w:themeColor="text1"/>
                <w:sz w:val="20"/>
                <w:szCs w:val="20"/>
              </w:rPr>
            </w:pPr>
            <w:r w:rsidRPr="006A3F32">
              <w:rPr>
                <w:rFonts w:eastAsia="Calisto MT"/>
                <w:color w:val="000000" w:themeColor="text1"/>
                <w:sz w:val="20"/>
                <w:szCs w:val="20"/>
              </w:rPr>
              <w:t>Occupational Therapy,</w:t>
            </w:r>
            <w:r>
              <w:rPr>
                <w:rFonts w:eastAsia="Calisto MT"/>
                <w:color w:val="000000" w:themeColor="text1"/>
                <w:sz w:val="20"/>
                <w:szCs w:val="20"/>
              </w:rPr>
              <w:t xml:space="preserve"> and the</w:t>
            </w:r>
            <w:r w:rsidRPr="006A3F32">
              <w:rPr>
                <w:rFonts w:eastAsia="Calisto MT"/>
                <w:color w:val="000000" w:themeColor="text1"/>
                <w:sz w:val="20"/>
                <w:szCs w:val="20"/>
              </w:rPr>
              <w:t xml:space="preserve"> selection of activities</w:t>
            </w:r>
          </w:p>
          <w:p w14:paraId="445F23AB" w14:textId="77777777" w:rsidR="00813BBC" w:rsidRDefault="00813BBC" w:rsidP="00A10655">
            <w:pPr>
              <w:spacing w:line="276" w:lineRule="auto"/>
              <w:rPr>
                <w:rFonts w:eastAsia="Calisto MT"/>
                <w:color w:val="000000" w:themeColor="text1"/>
                <w:sz w:val="20"/>
                <w:szCs w:val="20"/>
              </w:rPr>
            </w:pPr>
          </w:p>
          <w:p w14:paraId="3474D884" w14:textId="77777777" w:rsidR="004036C0" w:rsidRPr="006A3F32" w:rsidRDefault="001F2C21" w:rsidP="00A10655">
            <w:pPr>
              <w:spacing w:line="276" w:lineRule="auto"/>
              <w:rPr>
                <w:rFonts w:eastAsia="Calisto MT"/>
                <w:color w:val="000000" w:themeColor="text1"/>
                <w:sz w:val="20"/>
                <w:szCs w:val="20"/>
              </w:rPr>
            </w:pPr>
            <w:r w:rsidRPr="006A3F32">
              <w:rPr>
                <w:rFonts w:eastAsia="Calisto MT"/>
                <w:color w:val="000000" w:themeColor="text1"/>
                <w:sz w:val="20"/>
                <w:szCs w:val="20"/>
              </w:rPr>
              <w:t xml:space="preserve">Occupational </w:t>
            </w:r>
            <w:r w:rsidR="0098320F" w:rsidRPr="006A3F32">
              <w:rPr>
                <w:rFonts w:eastAsia="Calisto MT"/>
                <w:color w:val="000000" w:themeColor="text1"/>
                <w:sz w:val="20"/>
                <w:szCs w:val="20"/>
              </w:rPr>
              <w:t>Therapy Practice Framework</w:t>
            </w:r>
            <w:r w:rsidR="00592346" w:rsidRPr="006A3F32">
              <w:rPr>
                <w:rFonts w:eastAsia="Calisto MT"/>
                <w:color w:val="000000" w:themeColor="text1"/>
                <w:sz w:val="20"/>
                <w:szCs w:val="20"/>
              </w:rPr>
              <w:t xml:space="preserve"> III</w:t>
            </w:r>
            <w:r w:rsidR="00390763">
              <w:rPr>
                <w:rFonts w:eastAsia="Calisto MT"/>
                <w:color w:val="000000" w:themeColor="text1"/>
                <w:sz w:val="20"/>
                <w:szCs w:val="20"/>
              </w:rPr>
              <w:t xml:space="preserve"> Language</w:t>
            </w:r>
          </w:p>
          <w:p w14:paraId="01A31F91" w14:textId="77777777" w:rsidR="0098320F" w:rsidRPr="006A3F32" w:rsidRDefault="0098320F" w:rsidP="00A10655">
            <w:pPr>
              <w:spacing w:line="276" w:lineRule="auto"/>
              <w:rPr>
                <w:rFonts w:eastAsia="Calisto MT"/>
                <w:color w:val="000000" w:themeColor="text1"/>
                <w:sz w:val="20"/>
                <w:szCs w:val="20"/>
              </w:rPr>
            </w:pPr>
          </w:p>
          <w:p w14:paraId="69FEA875" w14:textId="5ADC785B" w:rsidR="0098320F" w:rsidRDefault="0098320F" w:rsidP="00A10655">
            <w:pPr>
              <w:spacing w:line="276" w:lineRule="auto"/>
              <w:rPr>
                <w:rFonts w:eastAsia="Calisto MT"/>
                <w:color w:val="000000" w:themeColor="text1"/>
                <w:sz w:val="20"/>
                <w:szCs w:val="20"/>
              </w:rPr>
            </w:pPr>
            <w:r w:rsidRPr="006A3F32">
              <w:rPr>
                <w:rFonts w:eastAsia="Calisto MT"/>
                <w:color w:val="000000" w:themeColor="text1"/>
                <w:sz w:val="20"/>
                <w:szCs w:val="20"/>
              </w:rPr>
              <w:t>OT Frames of Reference</w:t>
            </w:r>
            <w:r w:rsidR="000E1510" w:rsidRPr="006A3F32">
              <w:rPr>
                <w:rFonts w:eastAsia="Calisto MT"/>
                <w:color w:val="000000" w:themeColor="text1"/>
                <w:sz w:val="20"/>
                <w:szCs w:val="20"/>
              </w:rPr>
              <w:t xml:space="preserve"> </w:t>
            </w:r>
            <w:r w:rsidR="00AC2778">
              <w:rPr>
                <w:rFonts w:eastAsia="Calisto MT"/>
                <w:color w:val="000000" w:themeColor="text1"/>
                <w:sz w:val="20"/>
                <w:szCs w:val="20"/>
              </w:rPr>
              <w:t>–</w:t>
            </w:r>
            <w:r w:rsidR="000E1510" w:rsidRPr="006A3F32">
              <w:rPr>
                <w:rFonts w:eastAsia="Calisto MT"/>
                <w:color w:val="000000" w:themeColor="text1"/>
                <w:sz w:val="20"/>
                <w:szCs w:val="20"/>
              </w:rPr>
              <w:t xml:space="preserve"> </w:t>
            </w:r>
            <w:r w:rsidR="00AC2778">
              <w:rPr>
                <w:rFonts w:eastAsia="Calisto MT"/>
                <w:color w:val="000000" w:themeColor="text1"/>
                <w:sz w:val="20"/>
                <w:szCs w:val="20"/>
              </w:rPr>
              <w:t xml:space="preserve">emphasis on </w:t>
            </w:r>
            <w:r w:rsidR="000E1510" w:rsidRPr="006A3F32">
              <w:rPr>
                <w:rFonts w:eastAsia="Calisto MT"/>
                <w:color w:val="000000" w:themeColor="text1"/>
                <w:sz w:val="20"/>
                <w:szCs w:val="20"/>
              </w:rPr>
              <w:t>PEO</w:t>
            </w:r>
          </w:p>
          <w:p w14:paraId="5671232C" w14:textId="591D79F4" w:rsidR="00AC2778" w:rsidRPr="006A3F32" w:rsidRDefault="00AC2778" w:rsidP="00A10655">
            <w:pPr>
              <w:spacing w:line="276" w:lineRule="auto"/>
              <w:rPr>
                <w:rFonts w:eastAsia="Calisto MT"/>
                <w:color w:val="000000" w:themeColor="text1"/>
                <w:sz w:val="20"/>
                <w:szCs w:val="20"/>
              </w:rPr>
            </w:pPr>
            <w:r>
              <w:rPr>
                <w:rFonts w:eastAsia="Calisto MT"/>
                <w:color w:val="000000" w:themeColor="text1"/>
                <w:sz w:val="20"/>
                <w:szCs w:val="20"/>
              </w:rPr>
              <w:t>Table 3-1 “Pragmatic PEO Hints” (Evetts &amp; Peloquin, 2017)</w:t>
            </w:r>
          </w:p>
          <w:p w14:paraId="699185D7" w14:textId="77777777" w:rsidR="0098320F" w:rsidRPr="006A3F32" w:rsidRDefault="0098320F" w:rsidP="00A10655">
            <w:pPr>
              <w:spacing w:line="276" w:lineRule="auto"/>
              <w:rPr>
                <w:rFonts w:eastAsia="Calisto MT"/>
                <w:color w:val="000000" w:themeColor="text1"/>
                <w:sz w:val="20"/>
                <w:szCs w:val="20"/>
              </w:rPr>
            </w:pPr>
          </w:p>
          <w:p w14:paraId="0EC87FA5" w14:textId="77777777" w:rsidR="00D3345A" w:rsidRPr="006A3F32" w:rsidRDefault="00D3345A" w:rsidP="00390763">
            <w:pPr>
              <w:spacing w:line="276" w:lineRule="auto"/>
              <w:rPr>
                <w:color w:val="000000" w:themeColor="text1"/>
                <w:sz w:val="20"/>
                <w:szCs w:val="20"/>
              </w:rPr>
            </w:pPr>
          </w:p>
        </w:tc>
        <w:tc>
          <w:tcPr>
            <w:tcW w:w="1890" w:type="dxa"/>
            <w:shd w:val="clear" w:color="auto" w:fill="auto"/>
            <w:tcMar>
              <w:top w:w="100" w:type="dxa"/>
              <w:left w:w="115" w:type="dxa"/>
              <w:bottom w:w="100" w:type="dxa"/>
              <w:right w:w="115" w:type="dxa"/>
            </w:tcMar>
          </w:tcPr>
          <w:p w14:paraId="3CD59E0E" w14:textId="77777777" w:rsidR="003870A2" w:rsidRDefault="003870A2" w:rsidP="00B4156F">
            <w:pPr>
              <w:spacing w:line="276" w:lineRule="auto"/>
              <w:rPr>
                <w:rFonts w:eastAsia="Calisto MT"/>
                <w:color w:val="000000" w:themeColor="text1"/>
                <w:sz w:val="20"/>
                <w:szCs w:val="20"/>
              </w:rPr>
            </w:pPr>
            <w:r>
              <w:rPr>
                <w:rFonts w:eastAsia="Calisto MT"/>
                <w:color w:val="000000" w:themeColor="text1"/>
                <w:sz w:val="20"/>
                <w:szCs w:val="20"/>
              </w:rPr>
              <w:t xml:space="preserve">Readings for Class 4: </w:t>
            </w:r>
          </w:p>
          <w:p w14:paraId="33E52FFC" w14:textId="77777777" w:rsidR="00AC2778" w:rsidRDefault="00AC2778" w:rsidP="00B4156F">
            <w:pPr>
              <w:spacing w:line="276" w:lineRule="auto"/>
              <w:rPr>
                <w:color w:val="000000" w:themeColor="text1"/>
                <w:sz w:val="20"/>
                <w:szCs w:val="20"/>
              </w:rPr>
            </w:pPr>
          </w:p>
          <w:p w14:paraId="6A1D5301" w14:textId="77777777" w:rsidR="00B4156F" w:rsidRDefault="00B4156F" w:rsidP="00B4156F">
            <w:pPr>
              <w:spacing w:line="276" w:lineRule="auto"/>
              <w:rPr>
                <w:color w:val="000000" w:themeColor="text1"/>
                <w:sz w:val="20"/>
                <w:szCs w:val="20"/>
              </w:rPr>
            </w:pPr>
            <w:r w:rsidRPr="00414A81">
              <w:rPr>
                <w:color w:val="000000" w:themeColor="text1"/>
                <w:sz w:val="20"/>
                <w:szCs w:val="20"/>
              </w:rPr>
              <w:t>pgs 110-115, Activity Analysis: Application to Occupation, Kuhanek, Spitzer &amp; Miller</w:t>
            </w:r>
          </w:p>
          <w:p w14:paraId="020637FE" w14:textId="77777777" w:rsidR="003870A2" w:rsidRDefault="003870A2" w:rsidP="00B4156F">
            <w:pPr>
              <w:spacing w:line="276" w:lineRule="auto"/>
              <w:rPr>
                <w:color w:val="000000" w:themeColor="text1"/>
                <w:sz w:val="20"/>
                <w:szCs w:val="20"/>
              </w:rPr>
            </w:pPr>
          </w:p>
          <w:p w14:paraId="439EAA98" w14:textId="77777777" w:rsidR="008F6CB0" w:rsidRDefault="003870A2" w:rsidP="008268EA">
            <w:pPr>
              <w:spacing w:line="276" w:lineRule="auto"/>
              <w:ind w:left="57"/>
              <w:rPr>
                <w:color w:val="000000" w:themeColor="text1"/>
                <w:sz w:val="20"/>
                <w:szCs w:val="20"/>
              </w:rPr>
            </w:pPr>
            <w:r>
              <w:rPr>
                <w:color w:val="000000" w:themeColor="text1"/>
                <w:sz w:val="20"/>
                <w:szCs w:val="20"/>
              </w:rPr>
              <w:t xml:space="preserve">Chapter 9, </w:t>
            </w:r>
            <w:r w:rsidR="0081512E">
              <w:rPr>
                <w:color w:val="000000" w:themeColor="text1"/>
                <w:sz w:val="20"/>
                <w:szCs w:val="20"/>
              </w:rPr>
              <w:t xml:space="preserve">AA for Evaluation, Intervention Planning and Outcomes, pgs. 183-196 (section on grading and modifying), </w:t>
            </w:r>
            <w:r w:rsidR="0081512E" w:rsidRPr="006A3F32">
              <w:rPr>
                <w:color w:val="000000" w:themeColor="text1"/>
                <w:sz w:val="20"/>
                <w:szCs w:val="20"/>
              </w:rPr>
              <w:t>Heather Thomas Occupation-based Activity Analysis, 2</w:t>
            </w:r>
            <w:r w:rsidR="0081512E" w:rsidRPr="006A3F32">
              <w:rPr>
                <w:color w:val="000000" w:themeColor="text1"/>
                <w:sz w:val="20"/>
                <w:szCs w:val="20"/>
                <w:vertAlign w:val="superscript"/>
              </w:rPr>
              <w:t>nd</w:t>
            </w:r>
            <w:r w:rsidR="0081512E" w:rsidRPr="006A3F32">
              <w:rPr>
                <w:color w:val="000000" w:themeColor="text1"/>
                <w:sz w:val="20"/>
                <w:szCs w:val="20"/>
              </w:rPr>
              <w:t xml:space="preserve"> Ed. (2012)</w:t>
            </w:r>
          </w:p>
          <w:p w14:paraId="6203EEAE" w14:textId="77777777" w:rsidR="00AC2778" w:rsidRDefault="00AC2778" w:rsidP="008268EA">
            <w:pPr>
              <w:spacing w:line="276" w:lineRule="auto"/>
              <w:ind w:left="57"/>
              <w:rPr>
                <w:color w:val="000000" w:themeColor="text1"/>
                <w:sz w:val="20"/>
                <w:szCs w:val="20"/>
              </w:rPr>
            </w:pPr>
          </w:p>
          <w:p w14:paraId="36B0625F" w14:textId="77777777" w:rsidR="00320ED6" w:rsidRDefault="00320ED6" w:rsidP="00AC2778">
            <w:pPr>
              <w:spacing w:line="276" w:lineRule="auto"/>
              <w:ind w:left="57"/>
              <w:rPr>
                <w:color w:val="000000" w:themeColor="text1"/>
                <w:sz w:val="20"/>
                <w:szCs w:val="20"/>
              </w:rPr>
            </w:pPr>
            <w:r>
              <w:rPr>
                <w:color w:val="000000" w:themeColor="text1"/>
                <w:sz w:val="20"/>
                <w:szCs w:val="20"/>
              </w:rPr>
              <w:t>S30 OTPF</w:t>
            </w:r>
          </w:p>
          <w:p w14:paraId="2DBF54CD" w14:textId="77777777" w:rsidR="00AC2778" w:rsidRPr="00AC2778" w:rsidRDefault="00AC2778" w:rsidP="00AC2778">
            <w:pPr>
              <w:spacing w:line="276" w:lineRule="auto"/>
              <w:ind w:left="57"/>
              <w:rPr>
                <w:color w:val="000000" w:themeColor="text1"/>
                <w:sz w:val="20"/>
                <w:szCs w:val="20"/>
              </w:rPr>
            </w:pPr>
            <w:r w:rsidRPr="00AC2778">
              <w:rPr>
                <w:color w:val="000000" w:themeColor="text1"/>
                <w:sz w:val="20"/>
                <w:szCs w:val="20"/>
              </w:rPr>
              <w:t>Table 6 – Types of Occupational Therapy interventions</w:t>
            </w:r>
          </w:p>
          <w:p w14:paraId="418D6D0A" w14:textId="77777777" w:rsidR="00320ED6" w:rsidRDefault="00320ED6" w:rsidP="00AC2778">
            <w:pPr>
              <w:spacing w:line="276" w:lineRule="auto"/>
              <w:ind w:left="57"/>
              <w:rPr>
                <w:color w:val="000000" w:themeColor="text1"/>
                <w:sz w:val="20"/>
                <w:szCs w:val="20"/>
              </w:rPr>
            </w:pPr>
            <w:r>
              <w:rPr>
                <w:color w:val="000000" w:themeColor="text1"/>
                <w:sz w:val="20"/>
                <w:szCs w:val="20"/>
              </w:rPr>
              <w:lastRenderedPageBreak/>
              <w:t>S32 OTPF</w:t>
            </w:r>
          </w:p>
          <w:p w14:paraId="4BE866DF" w14:textId="20250382" w:rsidR="00AC2778" w:rsidRDefault="00AC2778" w:rsidP="00AC2778">
            <w:pPr>
              <w:spacing w:line="276" w:lineRule="auto"/>
              <w:ind w:left="57"/>
              <w:rPr>
                <w:color w:val="000000" w:themeColor="text1"/>
                <w:sz w:val="20"/>
                <w:szCs w:val="20"/>
              </w:rPr>
            </w:pPr>
            <w:r w:rsidRPr="00AC2778">
              <w:rPr>
                <w:color w:val="000000" w:themeColor="text1"/>
                <w:sz w:val="20"/>
                <w:szCs w:val="20"/>
              </w:rPr>
              <w:t>Table 7 – Activity and Occupational Demands</w:t>
            </w:r>
          </w:p>
          <w:p w14:paraId="39036037" w14:textId="77777777" w:rsidR="00E10F05" w:rsidRDefault="00E10F05" w:rsidP="008268EA">
            <w:pPr>
              <w:spacing w:line="276" w:lineRule="auto"/>
              <w:ind w:left="57"/>
              <w:rPr>
                <w:color w:val="000000" w:themeColor="text1"/>
                <w:sz w:val="20"/>
                <w:szCs w:val="20"/>
              </w:rPr>
            </w:pPr>
          </w:p>
          <w:p w14:paraId="71CF271A" w14:textId="58E89B0A" w:rsidR="00E10F05" w:rsidRPr="006A3F32" w:rsidRDefault="00E10F05" w:rsidP="00AC2778">
            <w:pPr>
              <w:spacing w:line="276" w:lineRule="auto"/>
              <w:ind w:left="57"/>
              <w:rPr>
                <w:color w:val="000000" w:themeColor="text1"/>
                <w:sz w:val="20"/>
                <w:szCs w:val="20"/>
              </w:rPr>
            </w:pPr>
          </w:p>
        </w:tc>
        <w:tc>
          <w:tcPr>
            <w:tcW w:w="2700" w:type="dxa"/>
            <w:shd w:val="clear" w:color="auto" w:fill="auto"/>
            <w:tcMar>
              <w:top w:w="100" w:type="dxa"/>
              <w:left w:w="115" w:type="dxa"/>
              <w:bottom w:w="100" w:type="dxa"/>
              <w:right w:w="115" w:type="dxa"/>
            </w:tcMar>
          </w:tcPr>
          <w:p w14:paraId="331BF79F" w14:textId="64FE8925" w:rsidR="006A3F32" w:rsidRPr="006A3F32" w:rsidRDefault="006A3F32" w:rsidP="006A3F32">
            <w:pPr>
              <w:spacing w:line="276" w:lineRule="auto"/>
              <w:rPr>
                <w:rFonts w:eastAsia="Calisto MT"/>
                <w:color w:val="000000" w:themeColor="text1"/>
                <w:sz w:val="20"/>
                <w:szCs w:val="20"/>
              </w:rPr>
            </w:pPr>
            <w:r w:rsidRPr="006A3F32">
              <w:rPr>
                <w:rFonts w:eastAsia="Calisto MT"/>
                <w:color w:val="000000" w:themeColor="text1"/>
                <w:sz w:val="20"/>
                <w:szCs w:val="20"/>
              </w:rPr>
              <w:lastRenderedPageBreak/>
              <w:t xml:space="preserve">Lecture, seminar, and </w:t>
            </w:r>
            <w:r w:rsidR="00AC2778">
              <w:rPr>
                <w:rFonts w:eastAsia="Calisto MT"/>
                <w:color w:val="000000" w:themeColor="text1"/>
                <w:sz w:val="20"/>
                <w:szCs w:val="20"/>
              </w:rPr>
              <w:t xml:space="preserve">small </w:t>
            </w:r>
            <w:r w:rsidRPr="006A3F32">
              <w:rPr>
                <w:rFonts w:eastAsia="Calisto MT"/>
                <w:color w:val="000000" w:themeColor="text1"/>
                <w:sz w:val="20"/>
                <w:szCs w:val="20"/>
              </w:rPr>
              <w:t>group discussions</w:t>
            </w:r>
          </w:p>
          <w:p w14:paraId="52F76D3F" w14:textId="77777777" w:rsidR="006A3F32" w:rsidRPr="006A3F32" w:rsidRDefault="006A3F32" w:rsidP="006A3F32">
            <w:pPr>
              <w:spacing w:line="276" w:lineRule="auto"/>
              <w:rPr>
                <w:rFonts w:eastAsia="Calisto MT"/>
                <w:color w:val="000000" w:themeColor="text1"/>
                <w:sz w:val="20"/>
                <w:szCs w:val="20"/>
              </w:rPr>
            </w:pPr>
          </w:p>
          <w:p w14:paraId="7926E599" w14:textId="77777777" w:rsidR="006A3F32" w:rsidRPr="006A3F32" w:rsidRDefault="006A3F32" w:rsidP="006A3F32">
            <w:pPr>
              <w:spacing w:line="276" w:lineRule="auto"/>
              <w:rPr>
                <w:rFonts w:eastAsia="Calisto MT"/>
                <w:color w:val="000000" w:themeColor="text1"/>
                <w:sz w:val="20"/>
                <w:szCs w:val="20"/>
              </w:rPr>
            </w:pPr>
            <w:r w:rsidRPr="006A3F32">
              <w:rPr>
                <w:rFonts w:eastAsia="Calisto MT"/>
                <w:color w:val="000000" w:themeColor="text1"/>
                <w:sz w:val="20"/>
                <w:szCs w:val="20"/>
              </w:rPr>
              <w:t>In-class learning experiences and activities</w:t>
            </w:r>
          </w:p>
          <w:p w14:paraId="64430502" w14:textId="77777777" w:rsidR="00D26DE4" w:rsidRPr="006A3F32" w:rsidRDefault="00D26DE4" w:rsidP="00A10655">
            <w:pPr>
              <w:spacing w:line="276" w:lineRule="auto"/>
              <w:rPr>
                <w:color w:val="000000" w:themeColor="text1"/>
                <w:sz w:val="20"/>
                <w:szCs w:val="20"/>
              </w:rPr>
            </w:pPr>
          </w:p>
          <w:p w14:paraId="7A240340" w14:textId="77777777" w:rsidR="008268EA" w:rsidRDefault="004C77F0" w:rsidP="00A10655">
            <w:pPr>
              <w:spacing w:line="276" w:lineRule="auto"/>
              <w:rPr>
                <w:color w:val="000000" w:themeColor="text1"/>
                <w:sz w:val="20"/>
                <w:szCs w:val="20"/>
              </w:rPr>
            </w:pPr>
            <w:r w:rsidRPr="006A3F32">
              <w:rPr>
                <w:color w:val="000000" w:themeColor="text1"/>
                <w:sz w:val="20"/>
                <w:szCs w:val="20"/>
              </w:rPr>
              <w:t>Clinical Reasoning</w:t>
            </w:r>
            <w:r w:rsidR="008268EA">
              <w:rPr>
                <w:color w:val="000000" w:themeColor="text1"/>
                <w:sz w:val="20"/>
                <w:szCs w:val="20"/>
              </w:rPr>
              <w:t xml:space="preserve"> - in class exploration of activities</w:t>
            </w:r>
            <w:r w:rsidR="006A3F32" w:rsidRPr="006A3F32">
              <w:rPr>
                <w:color w:val="000000" w:themeColor="text1"/>
                <w:sz w:val="20"/>
                <w:szCs w:val="20"/>
              </w:rPr>
              <w:t xml:space="preserve"> </w:t>
            </w:r>
          </w:p>
          <w:p w14:paraId="529DB32C" w14:textId="77777777" w:rsidR="00813BBC" w:rsidRDefault="00813BBC" w:rsidP="00A10655">
            <w:pPr>
              <w:spacing w:line="276" w:lineRule="auto"/>
              <w:rPr>
                <w:color w:val="000000" w:themeColor="text1"/>
                <w:sz w:val="20"/>
                <w:szCs w:val="20"/>
              </w:rPr>
            </w:pPr>
            <w:r>
              <w:rPr>
                <w:color w:val="000000" w:themeColor="text1"/>
                <w:sz w:val="20"/>
                <w:szCs w:val="20"/>
              </w:rPr>
              <w:t>Quick AA/Clinical Reasoning on the Spot</w:t>
            </w:r>
          </w:p>
          <w:p w14:paraId="06EF81D2" w14:textId="77777777" w:rsidR="00813BBC" w:rsidRDefault="00813BBC" w:rsidP="00A10655">
            <w:pPr>
              <w:spacing w:line="276" w:lineRule="auto"/>
              <w:rPr>
                <w:color w:val="000000" w:themeColor="text1"/>
                <w:sz w:val="20"/>
                <w:szCs w:val="20"/>
              </w:rPr>
            </w:pPr>
            <w:r>
              <w:rPr>
                <w:color w:val="000000" w:themeColor="text1"/>
                <w:sz w:val="20"/>
                <w:szCs w:val="20"/>
              </w:rPr>
              <w:t>Steps/Sequence of all elements in activity</w:t>
            </w:r>
          </w:p>
          <w:p w14:paraId="2D53F8CE" w14:textId="77777777" w:rsidR="00813BBC" w:rsidRDefault="00813BBC" w:rsidP="00A10655">
            <w:pPr>
              <w:spacing w:line="276" w:lineRule="auto"/>
              <w:rPr>
                <w:color w:val="000000" w:themeColor="text1"/>
                <w:sz w:val="20"/>
                <w:szCs w:val="20"/>
              </w:rPr>
            </w:pPr>
          </w:p>
          <w:p w14:paraId="097CD46D" w14:textId="77777777" w:rsidR="00173885" w:rsidRDefault="002637A2" w:rsidP="00A10655">
            <w:pPr>
              <w:spacing w:line="276" w:lineRule="auto"/>
              <w:rPr>
                <w:color w:val="000000" w:themeColor="text1"/>
                <w:sz w:val="20"/>
                <w:szCs w:val="20"/>
              </w:rPr>
            </w:pPr>
            <w:r w:rsidRPr="006A3F32">
              <w:rPr>
                <w:color w:val="000000" w:themeColor="text1"/>
                <w:sz w:val="20"/>
                <w:szCs w:val="20"/>
              </w:rPr>
              <w:t xml:space="preserve">Therapeutic use of </w:t>
            </w:r>
            <w:r w:rsidR="004C77F0" w:rsidRPr="006A3F32">
              <w:rPr>
                <w:color w:val="000000" w:themeColor="text1"/>
                <w:sz w:val="20"/>
                <w:szCs w:val="20"/>
              </w:rPr>
              <w:t>Occupation/Activity in assessment and intervention</w:t>
            </w:r>
          </w:p>
          <w:p w14:paraId="14EE080E" w14:textId="77777777" w:rsidR="008268EA" w:rsidRDefault="008268EA" w:rsidP="00A10655">
            <w:pPr>
              <w:spacing w:line="276" w:lineRule="auto"/>
              <w:rPr>
                <w:color w:val="000000" w:themeColor="text1"/>
                <w:sz w:val="20"/>
                <w:szCs w:val="20"/>
              </w:rPr>
            </w:pPr>
          </w:p>
          <w:p w14:paraId="0AB7CC3E" w14:textId="77777777" w:rsidR="008268EA" w:rsidRDefault="008268EA" w:rsidP="00A10655">
            <w:pPr>
              <w:spacing w:line="276" w:lineRule="auto"/>
              <w:rPr>
                <w:color w:val="000000" w:themeColor="text1"/>
                <w:sz w:val="20"/>
                <w:szCs w:val="20"/>
              </w:rPr>
            </w:pPr>
            <w:r>
              <w:rPr>
                <w:color w:val="000000" w:themeColor="text1"/>
                <w:sz w:val="20"/>
                <w:szCs w:val="20"/>
              </w:rPr>
              <w:t>Exploration/comparisons of AA forms</w:t>
            </w:r>
          </w:p>
          <w:p w14:paraId="69321BE1" w14:textId="42646633" w:rsidR="00AC2778" w:rsidRPr="006A3F32" w:rsidRDefault="00AC2778" w:rsidP="00A10655">
            <w:pPr>
              <w:spacing w:line="276" w:lineRule="auto"/>
              <w:rPr>
                <w:color w:val="000000" w:themeColor="text1"/>
                <w:sz w:val="20"/>
                <w:szCs w:val="20"/>
              </w:rPr>
            </w:pPr>
            <w:r>
              <w:rPr>
                <w:color w:val="000000" w:themeColor="text1"/>
                <w:sz w:val="20"/>
                <w:szCs w:val="20"/>
              </w:rPr>
              <w:t>Including Appendix A (Evetts &amp; Peloquin, 2017)</w:t>
            </w:r>
          </w:p>
          <w:p w14:paraId="4823211E" w14:textId="77777777" w:rsidR="002637A2" w:rsidRPr="006A3F32" w:rsidRDefault="002637A2" w:rsidP="00A10655">
            <w:pPr>
              <w:spacing w:line="276" w:lineRule="auto"/>
              <w:rPr>
                <w:color w:val="000000" w:themeColor="text1"/>
                <w:sz w:val="20"/>
                <w:szCs w:val="20"/>
              </w:rPr>
            </w:pPr>
          </w:p>
          <w:p w14:paraId="06BA5764" w14:textId="7A6EAAC3" w:rsidR="002637A2" w:rsidRDefault="002637A2" w:rsidP="00A10655">
            <w:pPr>
              <w:spacing w:line="276" w:lineRule="auto"/>
              <w:rPr>
                <w:color w:val="000000" w:themeColor="text1"/>
                <w:sz w:val="20"/>
                <w:szCs w:val="20"/>
              </w:rPr>
            </w:pPr>
            <w:r w:rsidRPr="006A3F32">
              <w:rPr>
                <w:color w:val="000000" w:themeColor="text1"/>
                <w:sz w:val="20"/>
                <w:szCs w:val="20"/>
              </w:rPr>
              <w:t>Class Activity:  Popsicle basket</w:t>
            </w:r>
            <w:r w:rsidR="00AC2778">
              <w:rPr>
                <w:color w:val="000000" w:themeColor="text1"/>
                <w:sz w:val="20"/>
                <w:szCs w:val="20"/>
              </w:rPr>
              <w:t>.  Follow-up analysis</w:t>
            </w:r>
          </w:p>
          <w:p w14:paraId="35B7427D" w14:textId="77777777" w:rsidR="00135402" w:rsidRDefault="00135402" w:rsidP="00A10655">
            <w:pPr>
              <w:spacing w:line="276" w:lineRule="auto"/>
              <w:rPr>
                <w:color w:val="000000" w:themeColor="text1"/>
                <w:sz w:val="20"/>
                <w:szCs w:val="20"/>
              </w:rPr>
            </w:pPr>
          </w:p>
          <w:p w14:paraId="527E80DD" w14:textId="77777777" w:rsidR="00135402" w:rsidRDefault="00135402" w:rsidP="00A10655">
            <w:pPr>
              <w:spacing w:line="276" w:lineRule="auto"/>
              <w:rPr>
                <w:color w:val="000000" w:themeColor="text1"/>
                <w:sz w:val="20"/>
                <w:szCs w:val="20"/>
              </w:rPr>
            </w:pPr>
          </w:p>
          <w:p w14:paraId="5A2274C0" w14:textId="029A0157" w:rsidR="00135402" w:rsidRPr="00135402" w:rsidRDefault="00135402" w:rsidP="00A10655">
            <w:pPr>
              <w:spacing w:line="276" w:lineRule="auto"/>
              <w:rPr>
                <w:b/>
                <w:color w:val="000000" w:themeColor="text1"/>
                <w:sz w:val="20"/>
                <w:szCs w:val="20"/>
              </w:rPr>
            </w:pPr>
            <w:r w:rsidRPr="00135402">
              <w:rPr>
                <w:b/>
                <w:color w:val="000000" w:themeColor="text1"/>
                <w:sz w:val="20"/>
                <w:szCs w:val="20"/>
              </w:rPr>
              <w:lastRenderedPageBreak/>
              <w:t>Homework 3 – Difficult/Simple</w:t>
            </w:r>
            <w:r w:rsidR="00AC2778">
              <w:rPr>
                <w:b/>
                <w:color w:val="000000" w:themeColor="text1"/>
                <w:sz w:val="20"/>
                <w:szCs w:val="20"/>
              </w:rPr>
              <w:t>.  Due September 24/25</w:t>
            </w:r>
          </w:p>
        </w:tc>
      </w:tr>
      <w:tr w:rsidR="00B11784" w:rsidRPr="00B11784" w14:paraId="070A12ED" w14:textId="77777777" w:rsidTr="00657C56">
        <w:tc>
          <w:tcPr>
            <w:tcW w:w="1540" w:type="dxa"/>
            <w:shd w:val="clear" w:color="auto" w:fill="auto"/>
            <w:tcMar>
              <w:top w:w="100" w:type="dxa"/>
              <w:left w:w="115" w:type="dxa"/>
              <w:bottom w:w="100" w:type="dxa"/>
              <w:right w:w="115" w:type="dxa"/>
            </w:tcMar>
          </w:tcPr>
          <w:p w14:paraId="6B13E0EB" w14:textId="699CE2E2" w:rsidR="002A35B2" w:rsidRDefault="005A02B5" w:rsidP="001D343A">
            <w:pPr>
              <w:spacing w:line="276" w:lineRule="auto"/>
              <w:jc w:val="center"/>
              <w:rPr>
                <w:b/>
                <w:color w:val="000000" w:themeColor="text1"/>
                <w:sz w:val="20"/>
                <w:szCs w:val="20"/>
              </w:rPr>
            </w:pPr>
            <w:r w:rsidRPr="001D343A">
              <w:rPr>
                <w:b/>
                <w:color w:val="000000" w:themeColor="text1"/>
                <w:sz w:val="20"/>
                <w:szCs w:val="20"/>
              </w:rPr>
              <w:lastRenderedPageBreak/>
              <w:t>Week 4</w:t>
            </w:r>
          </w:p>
          <w:p w14:paraId="74A87B19" w14:textId="77777777" w:rsidR="00813BBC" w:rsidRDefault="00813BBC" w:rsidP="001D343A">
            <w:pPr>
              <w:spacing w:line="276" w:lineRule="auto"/>
              <w:jc w:val="center"/>
              <w:rPr>
                <w:b/>
                <w:color w:val="000000" w:themeColor="text1"/>
                <w:sz w:val="20"/>
                <w:szCs w:val="20"/>
              </w:rPr>
            </w:pPr>
            <w:r>
              <w:rPr>
                <w:b/>
                <w:color w:val="000000" w:themeColor="text1"/>
                <w:sz w:val="20"/>
                <w:szCs w:val="20"/>
              </w:rPr>
              <w:t>Sept 24</w:t>
            </w:r>
          </w:p>
          <w:p w14:paraId="7E87654A" w14:textId="77777777" w:rsidR="00813BBC" w:rsidRPr="001D343A" w:rsidRDefault="00813BBC" w:rsidP="001D343A">
            <w:pPr>
              <w:spacing w:line="276" w:lineRule="auto"/>
              <w:jc w:val="center"/>
              <w:rPr>
                <w:b/>
                <w:color w:val="000000" w:themeColor="text1"/>
                <w:sz w:val="20"/>
                <w:szCs w:val="20"/>
              </w:rPr>
            </w:pPr>
            <w:r>
              <w:rPr>
                <w:b/>
                <w:color w:val="000000" w:themeColor="text1"/>
                <w:sz w:val="20"/>
                <w:szCs w:val="20"/>
              </w:rPr>
              <w:t>and</w:t>
            </w:r>
          </w:p>
          <w:p w14:paraId="2B45C7C9" w14:textId="77777777" w:rsidR="002637A2" w:rsidRDefault="002637A2" w:rsidP="001D343A">
            <w:pPr>
              <w:spacing w:line="276" w:lineRule="auto"/>
              <w:jc w:val="center"/>
              <w:rPr>
                <w:b/>
                <w:color w:val="000000" w:themeColor="text1"/>
                <w:sz w:val="20"/>
                <w:szCs w:val="20"/>
              </w:rPr>
            </w:pPr>
            <w:r w:rsidRPr="001D343A">
              <w:rPr>
                <w:b/>
                <w:color w:val="000000" w:themeColor="text1"/>
                <w:sz w:val="20"/>
                <w:szCs w:val="20"/>
              </w:rPr>
              <w:t>Sept 2</w:t>
            </w:r>
            <w:r w:rsidR="006A3F32" w:rsidRPr="001D343A">
              <w:rPr>
                <w:b/>
                <w:color w:val="000000" w:themeColor="text1"/>
                <w:sz w:val="20"/>
                <w:szCs w:val="20"/>
              </w:rPr>
              <w:t>5</w:t>
            </w:r>
          </w:p>
          <w:p w14:paraId="2F0E4642" w14:textId="77777777" w:rsidR="00135402" w:rsidRDefault="00135402" w:rsidP="001D343A">
            <w:pPr>
              <w:spacing w:line="276" w:lineRule="auto"/>
              <w:jc w:val="center"/>
              <w:rPr>
                <w:b/>
                <w:color w:val="000000" w:themeColor="text1"/>
                <w:sz w:val="20"/>
                <w:szCs w:val="20"/>
              </w:rPr>
            </w:pPr>
          </w:p>
          <w:p w14:paraId="51AA1C74" w14:textId="77777777" w:rsidR="00135402" w:rsidRPr="001D343A" w:rsidRDefault="00135402" w:rsidP="001D343A">
            <w:pPr>
              <w:spacing w:line="276" w:lineRule="auto"/>
              <w:jc w:val="center"/>
              <w:rPr>
                <w:b/>
                <w:color w:val="000000" w:themeColor="text1"/>
                <w:sz w:val="20"/>
                <w:szCs w:val="20"/>
              </w:rPr>
            </w:pPr>
            <w:r>
              <w:rPr>
                <w:b/>
                <w:color w:val="000000" w:themeColor="text1"/>
                <w:sz w:val="20"/>
                <w:szCs w:val="20"/>
              </w:rPr>
              <w:t>Homework 3 Due</w:t>
            </w:r>
          </w:p>
        </w:tc>
        <w:tc>
          <w:tcPr>
            <w:tcW w:w="3158" w:type="dxa"/>
            <w:shd w:val="clear" w:color="auto" w:fill="auto"/>
            <w:tcMar>
              <w:top w:w="100" w:type="dxa"/>
              <w:left w:w="115" w:type="dxa"/>
              <w:bottom w:w="100" w:type="dxa"/>
              <w:right w:w="115" w:type="dxa"/>
            </w:tcMar>
          </w:tcPr>
          <w:p w14:paraId="06127D1D" w14:textId="77777777" w:rsidR="00135402" w:rsidRDefault="00135402" w:rsidP="00A10655">
            <w:pPr>
              <w:spacing w:line="276" w:lineRule="auto"/>
              <w:rPr>
                <w:color w:val="000000" w:themeColor="text1"/>
                <w:sz w:val="20"/>
                <w:szCs w:val="20"/>
              </w:rPr>
            </w:pPr>
            <w:r>
              <w:rPr>
                <w:color w:val="000000" w:themeColor="text1"/>
                <w:sz w:val="20"/>
                <w:szCs w:val="20"/>
              </w:rPr>
              <w:t>Review of Homework #3</w:t>
            </w:r>
          </w:p>
          <w:p w14:paraId="0E567564" w14:textId="77777777" w:rsidR="00135402" w:rsidRDefault="00135402" w:rsidP="00A10655">
            <w:pPr>
              <w:spacing w:line="276" w:lineRule="auto"/>
              <w:rPr>
                <w:color w:val="000000" w:themeColor="text1"/>
                <w:sz w:val="20"/>
                <w:szCs w:val="20"/>
              </w:rPr>
            </w:pPr>
          </w:p>
          <w:p w14:paraId="29024012" w14:textId="21D945F0" w:rsidR="006B2636" w:rsidRPr="00414A81" w:rsidRDefault="00097A49" w:rsidP="00A10655">
            <w:pPr>
              <w:spacing w:line="276" w:lineRule="auto"/>
              <w:rPr>
                <w:color w:val="000000" w:themeColor="text1"/>
                <w:sz w:val="20"/>
                <w:szCs w:val="20"/>
              </w:rPr>
            </w:pPr>
            <w:r>
              <w:rPr>
                <w:color w:val="000000" w:themeColor="text1"/>
                <w:sz w:val="20"/>
                <w:szCs w:val="20"/>
              </w:rPr>
              <w:t>Activity Analysis – skill development cont’d</w:t>
            </w:r>
          </w:p>
          <w:p w14:paraId="5660AB2F" w14:textId="77777777" w:rsidR="001F2C21" w:rsidRPr="00414A81" w:rsidRDefault="001F2C21" w:rsidP="00A10655">
            <w:pPr>
              <w:spacing w:line="276" w:lineRule="auto"/>
              <w:rPr>
                <w:color w:val="000000" w:themeColor="text1"/>
                <w:sz w:val="20"/>
                <w:szCs w:val="20"/>
              </w:rPr>
            </w:pPr>
          </w:p>
          <w:p w14:paraId="55941033" w14:textId="77777777" w:rsidR="001F2C21" w:rsidRPr="00414A81" w:rsidRDefault="001F2C21" w:rsidP="00A10655">
            <w:pPr>
              <w:spacing w:line="276" w:lineRule="auto"/>
              <w:rPr>
                <w:color w:val="000000" w:themeColor="text1"/>
                <w:sz w:val="20"/>
                <w:szCs w:val="20"/>
              </w:rPr>
            </w:pPr>
            <w:r w:rsidRPr="00414A81">
              <w:rPr>
                <w:color w:val="000000" w:themeColor="text1"/>
                <w:sz w:val="20"/>
                <w:szCs w:val="20"/>
              </w:rPr>
              <w:t>Activity Demands</w:t>
            </w:r>
          </w:p>
          <w:p w14:paraId="2C3E6479" w14:textId="08B6E66C" w:rsidR="00657C56" w:rsidRPr="007E007E" w:rsidRDefault="00097A49" w:rsidP="00A10655">
            <w:pPr>
              <w:spacing w:line="276" w:lineRule="auto"/>
              <w:rPr>
                <w:color w:val="000000" w:themeColor="text1"/>
                <w:sz w:val="20"/>
                <w:szCs w:val="20"/>
              </w:rPr>
            </w:pPr>
            <w:r>
              <w:rPr>
                <w:color w:val="000000" w:themeColor="text1"/>
                <w:sz w:val="20"/>
                <w:szCs w:val="20"/>
              </w:rPr>
              <w:t>Activity S</w:t>
            </w:r>
            <w:r w:rsidR="001F2C21" w:rsidRPr="00414A81">
              <w:rPr>
                <w:color w:val="000000" w:themeColor="text1"/>
                <w:sz w:val="20"/>
                <w:szCs w:val="20"/>
              </w:rPr>
              <w:t>ynthesis</w:t>
            </w:r>
          </w:p>
          <w:p w14:paraId="70A137AB" w14:textId="77777777" w:rsidR="00657C56" w:rsidRPr="00414A81" w:rsidRDefault="00657C56" w:rsidP="00A10655">
            <w:pPr>
              <w:spacing w:line="276" w:lineRule="auto"/>
              <w:rPr>
                <w:rFonts w:eastAsia="Calisto MT"/>
                <w:color w:val="000000" w:themeColor="text1"/>
                <w:sz w:val="20"/>
                <w:szCs w:val="20"/>
              </w:rPr>
            </w:pPr>
          </w:p>
          <w:p w14:paraId="73E1806C" w14:textId="77777777" w:rsidR="00657C56" w:rsidRDefault="007E007E" w:rsidP="00A10655">
            <w:pPr>
              <w:spacing w:line="276" w:lineRule="auto"/>
              <w:rPr>
                <w:rFonts w:eastAsia="Calisto MT"/>
                <w:color w:val="000000" w:themeColor="text1"/>
                <w:sz w:val="20"/>
                <w:szCs w:val="20"/>
              </w:rPr>
            </w:pPr>
            <w:r>
              <w:rPr>
                <w:rFonts w:eastAsia="Calisto MT"/>
                <w:color w:val="000000" w:themeColor="text1"/>
                <w:sz w:val="20"/>
                <w:szCs w:val="20"/>
              </w:rPr>
              <w:t>Client-Activity correlation - s</w:t>
            </w:r>
            <w:r w:rsidR="00657C56" w:rsidRPr="00414A81">
              <w:rPr>
                <w:rFonts w:eastAsia="Calisto MT"/>
                <w:color w:val="000000" w:themeColor="text1"/>
                <w:sz w:val="20"/>
                <w:szCs w:val="20"/>
              </w:rPr>
              <w:t>electing ‘appropriate’ activities matched to client</w:t>
            </w:r>
          </w:p>
          <w:p w14:paraId="243E037E" w14:textId="1F7FFA9E" w:rsidR="00097A49" w:rsidRDefault="00097A49" w:rsidP="00A10655">
            <w:pPr>
              <w:spacing w:line="276" w:lineRule="auto"/>
              <w:rPr>
                <w:rFonts w:eastAsia="Calisto MT"/>
                <w:color w:val="000000" w:themeColor="text1"/>
                <w:sz w:val="20"/>
                <w:szCs w:val="20"/>
              </w:rPr>
            </w:pPr>
          </w:p>
          <w:p w14:paraId="0BBE3A4C" w14:textId="1BCF203F" w:rsidR="00097A49" w:rsidRDefault="00097A49" w:rsidP="00A10655">
            <w:pPr>
              <w:spacing w:line="276" w:lineRule="auto"/>
              <w:rPr>
                <w:rFonts w:eastAsia="Calisto MT"/>
                <w:color w:val="000000" w:themeColor="text1"/>
                <w:sz w:val="20"/>
                <w:szCs w:val="20"/>
              </w:rPr>
            </w:pPr>
            <w:r>
              <w:rPr>
                <w:rFonts w:eastAsia="Calisto MT"/>
                <w:color w:val="000000" w:themeColor="text1"/>
                <w:sz w:val="20"/>
                <w:szCs w:val="20"/>
              </w:rPr>
              <w:t>Intro to grading and modifying</w:t>
            </w:r>
          </w:p>
          <w:p w14:paraId="5068B94D" w14:textId="77777777" w:rsidR="00097A49" w:rsidRDefault="00097A49" w:rsidP="00A10655">
            <w:pPr>
              <w:spacing w:line="276" w:lineRule="auto"/>
              <w:rPr>
                <w:rFonts w:eastAsia="Calisto MT"/>
                <w:color w:val="000000" w:themeColor="text1"/>
                <w:sz w:val="20"/>
                <w:szCs w:val="20"/>
              </w:rPr>
            </w:pPr>
          </w:p>
          <w:p w14:paraId="0E0378A8" w14:textId="77777777" w:rsidR="00097A49" w:rsidRDefault="00097A49" w:rsidP="00097A49">
            <w:pPr>
              <w:spacing w:line="276" w:lineRule="auto"/>
              <w:rPr>
                <w:color w:val="000000" w:themeColor="text1"/>
                <w:sz w:val="20"/>
                <w:szCs w:val="20"/>
              </w:rPr>
            </w:pPr>
            <w:r>
              <w:rPr>
                <w:color w:val="000000" w:themeColor="text1"/>
                <w:sz w:val="20"/>
                <w:szCs w:val="20"/>
              </w:rPr>
              <w:t>Grading</w:t>
            </w:r>
            <w:r w:rsidRPr="00414A81">
              <w:rPr>
                <w:color w:val="000000" w:themeColor="text1"/>
                <w:sz w:val="20"/>
                <w:szCs w:val="20"/>
              </w:rPr>
              <w:t xml:space="preserve"> Activities</w:t>
            </w:r>
          </w:p>
          <w:p w14:paraId="36388206" w14:textId="77777777" w:rsidR="00097A49" w:rsidRDefault="00097A49" w:rsidP="00097A49">
            <w:pPr>
              <w:spacing w:line="276" w:lineRule="auto"/>
              <w:rPr>
                <w:color w:val="000000" w:themeColor="text1"/>
                <w:sz w:val="20"/>
                <w:szCs w:val="20"/>
              </w:rPr>
            </w:pPr>
            <w:r>
              <w:rPr>
                <w:color w:val="000000" w:themeColor="text1"/>
                <w:sz w:val="20"/>
                <w:szCs w:val="20"/>
              </w:rPr>
              <w:t>Scaffolding</w:t>
            </w:r>
          </w:p>
          <w:p w14:paraId="30E0F47A" w14:textId="77777777" w:rsidR="00097A49" w:rsidRDefault="00097A49" w:rsidP="00097A49">
            <w:pPr>
              <w:spacing w:line="276" w:lineRule="auto"/>
              <w:rPr>
                <w:color w:val="000000" w:themeColor="text1"/>
                <w:sz w:val="20"/>
                <w:szCs w:val="20"/>
              </w:rPr>
            </w:pPr>
            <w:r>
              <w:rPr>
                <w:color w:val="000000" w:themeColor="text1"/>
                <w:sz w:val="20"/>
                <w:szCs w:val="20"/>
              </w:rPr>
              <w:t>Fading</w:t>
            </w:r>
          </w:p>
          <w:p w14:paraId="410FAD0F" w14:textId="77777777" w:rsidR="00097A49" w:rsidRDefault="00097A49" w:rsidP="00097A49">
            <w:pPr>
              <w:spacing w:line="276" w:lineRule="auto"/>
              <w:rPr>
                <w:color w:val="000000" w:themeColor="text1"/>
                <w:sz w:val="20"/>
                <w:szCs w:val="20"/>
              </w:rPr>
            </w:pPr>
            <w:r>
              <w:rPr>
                <w:color w:val="000000" w:themeColor="text1"/>
                <w:sz w:val="20"/>
                <w:szCs w:val="20"/>
              </w:rPr>
              <w:t>Adapting/Modifying</w:t>
            </w:r>
          </w:p>
          <w:p w14:paraId="5C99A95F" w14:textId="77777777" w:rsidR="00097A49" w:rsidRPr="00097A49" w:rsidRDefault="00097A49" w:rsidP="00A10655">
            <w:pPr>
              <w:spacing w:line="276" w:lineRule="auto"/>
              <w:rPr>
                <w:rFonts w:eastAsia="Calisto MT"/>
                <w:i/>
                <w:color w:val="000000" w:themeColor="text1"/>
                <w:sz w:val="20"/>
                <w:szCs w:val="20"/>
              </w:rPr>
            </w:pPr>
          </w:p>
          <w:p w14:paraId="2D089F41" w14:textId="77777777" w:rsidR="00657C56" w:rsidRPr="00414A81" w:rsidRDefault="00657C56" w:rsidP="00A10655">
            <w:pPr>
              <w:spacing w:line="276" w:lineRule="auto"/>
              <w:rPr>
                <w:rFonts w:eastAsia="Calisto MT"/>
                <w:color w:val="000000" w:themeColor="text1"/>
                <w:sz w:val="20"/>
                <w:szCs w:val="20"/>
              </w:rPr>
            </w:pPr>
          </w:p>
          <w:p w14:paraId="3ED2495E" w14:textId="77777777" w:rsidR="00657C56" w:rsidRPr="00414A81" w:rsidRDefault="00657C56" w:rsidP="00A10655">
            <w:pPr>
              <w:spacing w:line="276" w:lineRule="auto"/>
              <w:rPr>
                <w:color w:val="000000" w:themeColor="text1"/>
                <w:sz w:val="20"/>
                <w:szCs w:val="20"/>
              </w:rPr>
            </w:pPr>
          </w:p>
        </w:tc>
        <w:tc>
          <w:tcPr>
            <w:tcW w:w="1890" w:type="dxa"/>
            <w:shd w:val="clear" w:color="auto" w:fill="auto"/>
            <w:tcMar>
              <w:top w:w="100" w:type="dxa"/>
              <w:left w:w="115" w:type="dxa"/>
              <w:bottom w:w="100" w:type="dxa"/>
              <w:right w:w="115" w:type="dxa"/>
            </w:tcMar>
          </w:tcPr>
          <w:p w14:paraId="2455834D" w14:textId="77777777" w:rsidR="004036C0" w:rsidRPr="00414A81" w:rsidRDefault="004036C0" w:rsidP="00A10655">
            <w:pPr>
              <w:spacing w:line="276" w:lineRule="auto"/>
              <w:ind w:left="57"/>
              <w:rPr>
                <w:color w:val="000000" w:themeColor="text1"/>
                <w:sz w:val="20"/>
                <w:szCs w:val="20"/>
              </w:rPr>
            </w:pPr>
          </w:p>
          <w:p w14:paraId="7F9AE6E1" w14:textId="77777777" w:rsidR="003B16A7" w:rsidRPr="00414A81" w:rsidRDefault="003B16A7" w:rsidP="00A10655">
            <w:pPr>
              <w:spacing w:line="276" w:lineRule="auto"/>
              <w:ind w:left="57"/>
              <w:rPr>
                <w:color w:val="000000" w:themeColor="text1"/>
                <w:sz w:val="20"/>
                <w:szCs w:val="20"/>
              </w:rPr>
            </w:pPr>
          </w:p>
          <w:p w14:paraId="749831A2" w14:textId="638AABB7" w:rsidR="003B16A7" w:rsidRPr="00414A81" w:rsidRDefault="003946C4" w:rsidP="00A10655">
            <w:pPr>
              <w:spacing w:line="276" w:lineRule="auto"/>
              <w:ind w:left="57"/>
              <w:rPr>
                <w:color w:val="000000" w:themeColor="text1"/>
                <w:sz w:val="20"/>
                <w:szCs w:val="20"/>
              </w:rPr>
            </w:pPr>
            <w:r>
              <w:rPr>
                <w:color w:val="000000" w:themeColor="text1"/>
                <w:sz w:val="20"/>
                <w:szCs w:val="20"/>
              </w:rPr>
              <w:t>Article:  What happened to the Time?  (Pemberton &amp; Cox, 2011)</w:t>
            </w:r>
          </w:p>
          <w:p w14:paraId="0BE71D7D" w14:textId="77777777" w:rsidR="003946C4" w:rsidRDefault="003946C4" w:rsidP="00A10655">
            <w:pPr>
              <w:spacing w:line="276" w:lineRule="auto"/>
              <w:rPr>
                <w:color w:val="000000" w:themeColor="text1"/>
                <w:sz w:val="20"/>
                <w:szCs w:val="20"/>
              </w:rPr>
            </w:pPr>
          </w:p>
          <w:p w14:paraId="7F6EDED8" w14:textId="77777777" w:rsidR="003946C4" w:rsidRDefault="003946C4" w:rsidP="00A10655">
            <w:pPr>
              <w:spacing w:line="276" w:lineRule="auto"/>
              <w:rPr>
                <w:color w:val="000000" w:themeColor="text1"/>
                <w:sz w:val="20"/>
                <w:szCs w:val="20"/>
              </w:rPr>
            </w:pPr>
          </w:p>
          <w:p w14:paraId="5B6813BB" w14:textId="77777777" w:rsidR="003946C4" w:rsidRDefault="003946C4" w:rsidP="00A10655">
            <w:pPr>
              <w:spacing w:line="276" w:lineRule="auto"/>
              <w:rPr>
                <w:color w:val="000000" w:themeColor="text1"/>
                <w:sz w:val="20"/>
                <w:szCs w:val="20"/>
              </w:rPr>
            </w:pPr>
          </w:p>
          <w:p w14:paraId="42C9D229" w14:textId="77777777" w:rsidR="003946C4" w:rsidRDefault="003946C4" w:rsidP="00A10655">
            <w:pPr>
              <w:spacing w:line="276" w:lineRule="auto"/>
              <w:rPr>
                <w:color w:val="000000" w:themeColor="text1"/>
                <w:sz w:val="20"/>
                <w:szCs w:val="20"/>
              </w:rPr>
            </w:pPr>
          </w:p>
          <w:p w14:paraId="0DB50346" w14:textId="77777777" w:rsidR="003B16A7" w:rsidRPr="00414A81" w:rsidRDefault="005F3BCD" w:rsidP="00A10655">
            <w:pPr>
              <w:spacing w:line="276" w:lineRule="auto"/>
              <w:rPr>
                <w:color w:val="000000" w:themeColor="text1"/>
                <w:sz w:val="20"/>
                <w:szCs w:val="20"/>
              </w:rPr>
            </w:pPr>
            <w:r w:rsidRPr="00414A81">
              <w:rPr>
                <w:color w:val="000000" w:themeColor="text1"/>
                <w:sz w:val="20"/>
                <w:szCs w:val="20"/>
              </w:rPr>
              <w:t>Chapter 3, The Teaching-Learning Process, Anne Cronin Mosey, pgs 28-43</w:t>
            </w:r>
          </w:p>
          <w:p w14:paraId="744B4BCD" w14:textId="77777777" w:rsidR="00A02182" w:rsidRDefault="00A02182" w:rsidP="00A10655">
            <w:pPr>
              <w:spacing w:line="276" w:lineRule="auto"/>
              <w:rPr>
                <w:rFonts w:eastAsia="Calisto MT"/>
                <w:color w:val="000000" w:themeColor="text1"/>
                <w:sz w:val="20"/>
                <w:szCs w:val="20"/>
              </w:rPr>
            </w:pPr>
            <w:r w:rsidRPr="00414A81">
              <w:rPr>
                <w:rFonts w:eastAsia="Calisto MT"/>
                <w:color w:val="000000" w:themeColor="text1"/>
                <w:sz w:val="20"/>
                <w:szCs w:val="20"/>
              </w:rPr>
              <w:t>– on BB</w:t>
            </w:r>
          </w:p>
          <w:p w14:paraId="07A7DA3B" w14:textId="77777777" w:rsidR="00656466" w:rsidRDefault="00656466" w:rsidP="00A10655">
            <w:pPr>
              <w:spacing w:line="276" w:lineRule="auto"/>
              <w:rPr>
                <w:rFonts w:eastAsia="Calisto MT"/>
                <w:color w:val="000000" w:themeColor="text1"/>
                <w:sz w:val="20"/>
                <w:szCs w:val="20"/>
              </w:rPr>
            </w:pPr>
          </w:p>
          <w:p w14:paraId="4D6BCC7E" w14:textId="77777777" w:rsidR="00091C5F" w:rsidRPr="00414A81" w:rsidRDefault="00091C5F" w:rsidP="00A10655">
            <w:pPr>
              <w:spacing w:line="276" w:lineRule="auto"/>
              <w:rPr>
                <w:color w:val="000000" w:themeColor="text1"/>
                <w:sz w:val="20"/>
                <w:szCs w:val="20"/>
              </w:rPr>
            </w:pPr>
          </w:p>
          <w:p w14:paraId="3B90ED6B" w14:textId="77777777" w:rsidR="003B16A7" w:rsidRPr="00414A81" w:rsidRDefault="003B16A7" w:rsidP="00A10655">
            <w:pPr>
              <w:spacing w:line="276" w:lineRule="auto"/>
              <w:rPr>
                <w:color w:val="000000" w:themeColor="text1"/>
                <w:sz w:val="20"/>
                <w:szCs w:val="20"/>
              </w:rPr>
            </w:pPr>
          </w:p>
          <w:p w14:paraId="41F0EE13" w14:textId="77777777" w:rsidR="003B16A7" w:rsidRPr="00414A81" w:rsidRDefault="003B16A7" w:rsidP="00A10655">
            <w:pPr>
              <w:spacing w:line="276" w:lineRule="auto"/>
              <w:rPr>
                <w:color w:val="000000" w:themeColor="text1"/>
                <w:sz w:val="20"/>
                <w:szCs w:val="20"/>
              </w:rPr>
            </w:pPr>
          </w:p>
        </w:tc>
        <w:tc>
          <w:tcPr>
            <w:tcW w:w="2700" w:type="dxa"/>
            <w:shd w:val="clear" w:color="auto" w:fill="auto"/>
            <w:tcMar>
              <w:top w:w="100" w:type="dxa"/>
              <w:left w:w="115" w:type="dxa"/>
              <w:bottom w:w="100" w:type="dxa"/>
              <w:right w:w="115" w:type="dxa"/>
            </w:tcMar>
          </w:tcPr>
          <w:p w14:paraId="52EA1E53" w14:textId="77777777" w:rsidR="006A3F32" w:rsidRPr="00414A81" w:rsidRDefault="006A3F32" w:rsidP="006A3F32">
            <w:pPr>
              <w:spacing w:line="276" w:lineRule="auto"/>
              <w:rPr>
                <w:rFonts w:eastAsia="Calisto MT"/>
                <w:color w:val="000000" w:themeColor="text1"/>
                <w:sz w:val="20"/>
                <w:szCs w:val="20"/>
              </w:rPr>
            </w:pPr>
            <w:r w:rsidRPr="00414A81">
              <w:rPr>
                <w:rFonts w:eastAsia="Calisto MT"/>
                <w:color w:val="000000" w:themeColor="text1"/>
                <w:sz w:val="20"/>
                <w:szCs w:val="20"/>
              </w:rPr>
              <w:t>Lecture, seminar, and group discussions</w:t>
            </w:r>
          </w:p>
          <w:p w14:paraId="7A9A44AB" w14:textId="77777777" w:rsidR="006A3F32" w:rsidRPr="00414A81" w:rsidRDefault="006A3F32" w:rsidP="006A3F32">
            <w:pPr>
              <w:spacing w:line="276" w:lineRule="auto"/>
              <w:rPr>
                <w:rFonts w:eastAsia="Calisto MT"/>
                <w:color w:val="000000" w:themeColor="text1"/>
                <w:sz w:val="20"/>
                <w:szCs w:val="20"/>
              </w:rPr>
            </w:pPr>
          </w:p>
          <w:p w14:paraId="0B495141" w14:textId="77777777" w:rsidR="006A3F32" w:rsidRPr="00414A81" w:rsidRDefault="006A3F32" w:rsidP="006A3F32">
            <w:pPr>
              <w:spacing w:line="276" w:lineRule="auto"/>
              <w:rPr>
                <w:rFonts w:eastAsia="Calisto MT"/>
                <w:color w:val="000000" w:themeColor="text1"/>
                <w:sz w:val="20"/>
                <w:szCs w:val="20"/>
              </w:rPr>
            </w:pPr>
            <w:r w:rsidRPr="00414A81">
              <w:rPr>
                <w:rFonts w:eastAsia="Calisto MT"/>
                <w:color w:val="000000" w:themeColor="text1"/>
                <w:sz w:val="20"/>
                <w:szCs w:val="20"/>
              </w:rPr>
              <w:t>In-class learning experiences and activities</w:t>
            </w:r>
          </w:p>
          <w:p w14:paraId="16BEEB47" w14:textId="77777777" w:rsidR="00FF4E6D" w:rsidRPr="00414A81" w:rsidRDefault="00FF4E6D" w:rsidP="00A10655">
            <w:pPr>
              <w:spacing w:line="276" w:lineRule="auto"/>
              <w:rPr>
                <w:color w:val="000000" w:themeColor="text1"/>
                <w:sz w:val="20"/>
                <w:szCs w:val="20"/>
              </w:rPr>
            </w:pPr>
          </w:p>
          <w:p w14:paraId="3554D344" w14:textId="20B18CBE" w:rsidR="004036C0" w:rsidRPr="00414A81" w:rsidRDefault="008F6CB0" w:rsidP="00A10655">
            <w:pPr>
              <w:spacing w:line="276" w:lineRule="auto"/>
              <w:rPr>
                <w:color w:val="000000" w:themeColor="text1"/>
                <w:sz w:val="20"/>
                <w:szCs w:val="20"/>
              </w:rPr>
            </w:pPr>
            <w:r w:rsidRPr="00414A81">
              <w:rPr>
                <w:color w:val="000000" w:themeColor="text1"/>
                <w:sz w:val="20"/>
                <w:szCs w:val="20"/>
              </w:rPr>
              <w:t>Use of different AA formats</w:t>
            </w:r>
            <w:r w:rsidR="00AC2778">
              <w:rPr>
                <w:color w:val="000000" w:themeColor="text1"/>
                <w:sz w:val="20"/>
                <w:szCs w:val="20"/>
              </w:rPr>
              <w:t>.  Including Appendix B (Evetts &amp; Peloquin, 2017)</w:t>
            </w:r>
          </w:p>
          <w:p w14:paraId="1239B4B1" w14:textId="77777777" w:rsidR="008F6CB0" w:rsidRPr="00414A81" w:rsidRDefault="008F6CB0" w:rsidP="00A10655">
            <w:pPr>
              <w:spacing w:line="276" w:lineRule="auto"/>
              <w:rPr>
                <w:color w:val="000000" w:themeColor="text1"/>
                <w:sz w:val="20"/>
                <w:szCs w:val="20"/>
              </w:rPr>
            </w:pPr>
          </w:p>
          <w:p w14:paraId="4AD5ADBC" w14:textId="77777777" w:rsidR="00414A81" w:rsidRPr="00414A81" w:rsidRDefault="008F6CB0" w:rsidP="00A10655">
            <w:pPr>
              <w:spacing w:line="276" w:lineRule="auto"/>
              <w:rPr>
                <w:rFonts w:eastAsia="Calisto MT"/>
                <w:color w:val="000000" w:themeColor="text1"/>
                <w:sz w:val="20"/>
                <w:szCs w:val="20"/>
              </w:rPr>
            </w:pPr>
            <w:r w:rsidRPr="00414A81">
              <w:rPr>
                <w:color w:val="000000" w:themeColor="text1"/>
                <w:sz w:val="20"/>
                <w:szCs w:val="20"/>
              </w:rPr>
              <w:t>Practice grading and modifying</w:t>
            </w:r>
            <w:r w:rsidR="001F2C21" w:rsidRPr="00414A81">
              <w:rPr>
                <w:color w:val="000000" w:themeColor="text1"/>
                <w:sz w:val="20"/>
                <w:szCs w:val="20"/>
              </w:rPr>
              <w:t xml:space="preserve"> </w:t>
            </w:r>
            <w:r w:rsidR="001F2C21" w:rsidRPr="00414A81">
              <w:rPr>
                <w:rFonts w:eastAsia="Calisto MT"/>
                <w:color w:val="000000" w:themeColor="text1"/>
                <w:sz w:val="20"/>
                <w:szCs w:val="20"/>
              </w:rPr>
              <w:t>in class with multiple activities as whole group- then in smaller groups</w:t>
            </w:r>
          </w:p>
          <w:p w14:paraId="0276F16C" w14:textId="77777777" w:rsidR="001F2C21" w:rsidRPr="00414A81" w:rsidRDefault="001F2C21" w:rsidP="00A10655">
            <w:pPr>
              <w:spacing w:line="276" w:lineRule="auto"/>
              <w:rPr>
                <w:color w:val="000000" w:themeColor="text1"/>
                <w:sz w:val="20"/>
                <w:szCs w:val="20"/>
              </w:rPr>
            </w:pPr>
          </w:p>
          <w:p w14:paraId="281873D5" w14:textId="77777777" w:rsidR="008F6CB0" w:rsidRPr="00414A81" w:rsidRDefault="008F6CB0" w:rsidP="00A10655">
            <w:pPr>
              <w:spacing w:line="276" w:lineRule="auto"/>
              <w:rPr>
                <w:color w:val="000000" w:themeColor="text1"/>
                <w:sz w:val="20"/>
                <w:szCs w:val="20"/>
              </w:rPr>
            </w:pPr>
            <w:r w:rsidRPr="00414A81">
              <w:rPr>
                <w:color w:val="000000" w:themeColor="text1"/>
                <w:sz w:val="20"/>
                <w:szCs w:val="20"/>
              </w:rPr>
              <w:t>Online catalogs</w:t>
            </w:r>
            <w:r w:rsidR="007E007E">
              <w:rPr>
                <w:color w:val="000000" w:themeColor="text1"/>
                <w:sz w:val="20"/>
                <w:szCs w:val="20"/>
              </w:rPr>
              <w:t xml:space="preserve"> – adaptive equipment</w:t>
            </w:r>
          </w:p>
          <w:p w14:paraId="4D2083AE" w14:textId="77777777" w:rsidR="008F6CB0" w:rsidRPr="00414A81" w:rsidRDefault="008F6CB0" w:rsidP="00A10655">
            <w:pPr>
              <w:spacing w:line="276" w:lineRule="auto"/>
              <w:rPr>
                <w:color w:val="000000" w:themeColor="text1"/>
                <w:sz w:val="20"/>
                <w:szCs w:val="20"/>
              </w:rPr>
            </w:pPr>
          </w:p>
          <w:p w14:paraId="736877C2" w14:textId="77777777" w:rsidR="008F6CB0" w:rsidRPr="00414A81" w:rsidRDefault="005A02B5" w:rsidP="00A10655">
            <w:pPr>
              <w:spacing w:line="276" w:lineRule="auto"/>
              <w:rPr>
                <w:color w:val="000000" w:themeColor="text1"/>
                <w:sz w:val="20"/>
                <w:szCs w:val="20"/>
              </w:rPr>
            </w:pPr>
            <w:r w:rsidRPr="00414A81">
              <w:rPr>
                <w:color w:val="000000" w:themeColor="text1"/>
                <w:sz w:val="20"/>
                <w:szCs w:val="20"/>
              </w:rPr>
              <w:t>Class activities:</w:t>
            </w:r>
          </w:p>
          <w:p w14:paraId="09C74D9C" w14:textId="77777777" w:rsidR="00345911" w:rsidRPr="00414A81" w:rsidRDefault="00345911" w:rsidP="00A10655">
            <w:pPr>
              <w:spacing w:line="276" w:lineRule="auto"/>
              <w:rPr>
                <w:color w:val="000000" w:themeColor="text1"/>
                <w:sz w:val="20"/>
                <w:szCs w:val="20"/>
              </w:rPr>
            </w:pPr>
            <w:r w:rsidRPr="00414A81">
              <w:rPr>
                <w:color w:val="000000" w:themeColor="text1"/>
                <w:sz w:val="20"/>
                <w:szCs w:val="20"/>
              </w:rPr>
              <w:t>Activity Feud</w:t>
            </w:r>
          </w:p>
          <w:p w14:paraId="3DF8FE2A" w14:textId="77777777" w:rsidR="00342CCE" w:rsidRPr="00414A81" w:rsidRDefault="00342CCE" w:rsidP="00A10655">
            <w:pPr>
              <w:spacing w:line="276" w:lineRule="auto"/>
              <w:rPr>
                <w:color w:val="000000" w:themeColor="text1"/>
                <w:sz w:val="20"/>
                <w:szCs w:val="20"/>
              </w:rPr>
            </w:pPr>
            <w:r w:rsidRPr="00414A81">
              <w:rPr>
                <w:color w:val="000000" w:themeColor="text1"/>
                <w:sz w:val="20"/>
                <w:szCs w:val="20"/>
              </w:rPr>
              <w:t>Set the Table</w:t>
            </w:r>
          </w:p>
          <w:p w14:paraId="143B5658" w14:textId="77777777" w:rsidR="00342CCE" w:rsidRDefault="00342CCE" w:rsidP="00A10655">
            <w:pPr>
              <w:spacing w:line="276" w:lineRule="auto"/>
              <w:rPr>
                <w:color w:val="000000" w:themeColor="text1"/>
                <w:sz w:val="20"/>
                <w:szCs w:val="20"/>
              </w:rPr>
            </w:pPr>
            <w:r w:rsidRPr="00414A81">
              <w:rPr>
                <w:color w:val="000000" w:themeColor="text1"/>
                <w:sz w:val="20"/>
                <w:szCs w:val="20"/>
              </w:rPr>
              <w:t>Scul</w:t>
            </w:r>
            <w:r w:rsidR="00345911" w:rsidRPr="00414A81">
              <w:rPr>
                <w:color w:val="000000" w:themeColor="text1"/>
                <w:sz w:val="20"/>
                <w:szCs w:val="20"/>
              </w:rPr>
              <w:t>pture</w:t>
            </w:r>
          </w:p>
          <w:p w14:paraId="436C3394" w14:textId="77777777" w:rsidR="007E007E" w:rsidRDefault="007E007E" w:rsidP="00A10655">
            <w:pPr>
              <w:spacing w:line="276" w:lineRule="auto"/>
              <w:rPr>
                <w:color w:val="000000" w:themeColor="text1"/>
                <w:sz w:val="20"/>
                <w:szCs w:val="20"/>
              </w:rPr>
            </w:pPr>
          </w:p>
          <w:p w14:paraId="290384CA" w14:textId="77777777" w:rsidR="007E007E" w:rsidRPr="007E007E" w:rsidRDefault="007E007E" w:rsidP="00A10655">
            <w:pPr>
              <w:spacing w:line="276" w:lineRule="auto"/>
              <w:rPr>
                <w:b/>
                <w:color w:val="000000" w:themeColor="text1"/>
                <w:sz w:val="20"/>
                <w:szCs w:val="20"/>
              </w:rPr>
            </w:pPr>
            <w:r w:rsidRPr="007E007E">
              <w:rPr>
                <w:b/>
                <w:color w:val="000000" w:themeColor="text1"/>
                <w:sz w:val="20"/>
                <w:szCs w:val="20"/>
              </w:rPr>
              <w:t>Reminder:  AA Group paper due next class</w:t>
            </w:r>
          </w:p>
        </w:tc>
      </w:tr>
      <w:tr w:rsidR="00B11784" w:rsidRPr="00B11784" w14:paraId="4DA11B58" w14:textId="77777777" w:rsidTr="00657C56">
        <w:tc>
          <w:tcPr>
            <w:tcW w:w="1540" w:type="dxa"/>
            <w:shd w:val="clear" w:color="auto" w:fill="auto"/>
            <w:tcMar>
              <w:top w:w="100" w:type="dxa"/>
              <w:left w:w="115" w:type="dxa"/>
              <w:bottom w:w="100" w:type="dxa"/>
              <w:right w:w="115" w:type="dxa"/>
            </w:tcMar>
          </w:tcPr>
          <w:p w14:paraId="2884C3E6" w14:textId="77777777" w:rsidR="00BB7470" w:rsidRPr="001D343A" w:rsidRDefault="005A02B5" w:rsidP="001D343A">
            <w:pPr>
              <w:spacing w:line="276" w:lineRule="auto"/>
              <w:jc w:val="center"/>
              <w:rPr>
                <w:rFonts w:eastAsia="Calisto MT"/>
                <w:b/>
                <w:color w:val="000000" w:themeColor="text1"/>
                <w:sz w:val="20"/>
                <w:szCs w:val="20"/>
              </w:rPr>
            </w:pPr>
            <w:r w:rsidRPr="001D343A">
              <w:rPr>
                <w:rFonts w:eastAsia="Calisto MT"/>
                <w:b/>
                <w:color w:val="000000" w:themeColor="text1"/>
                <w:sz w:val="20"/>
                <w:szCs w:val="20"/>
              </w:rPr>
              <w:t>Week 5</w:t>
            </w:r>
          </w:p>
          <w:p w14:paraId="085C1212" w14:textId="77777777" w:rsidR="004036C0" w:rsidRPr="001D343A" w:rsidRDefault="00CF6E27" w:rsidP="001D343A">
            <w:pPr>
              <w:spacing w:line="276" w:lineRule="auto"/>
              <w:jc w:val="center"/>
              <w:rPr>
                <w:rFonts w:eastAsia="Calisto MT"/>
                <w:b/>
                <w:color w:val="000000" w:themeColor="text1"/>
                <w:sz w:val="20"/>
                <w:szCs w:val="20"/>
              </w:rPr>
            </w:pPr>
            <w:r w:rsidRPr="001D343A">
              <w:rPr>
                <w:rFonts w:eastAsia="Calisto MT"/>
                <w:b/>
                <w:color w:val="000000" w:themeColor="text1"/>
                <w:sz w:val="20"/>
                <w:szCs w:val="20"/>
              </w:rPr>
              <w:t xml:space="preserve">Oct </w:t>
            </w:r>
            <w:r w:rsidR="005A02B5" w:rsidRPr="001D343A">
              <w:rPr>
                <w:rFonts w:eastAsia="Calisto MT"/>
                <w:b/>
                <w:color w:val="000000" w:themeColor="text1"/>
                <w:sz w:val="20"/>
                <w:szCs w:val="20"/>
              </w:rPr>
              <w:t>2</w:t>
            </w:r>
          </w:p>
          <w:p w14:paraId="4F2DE2E7" w14:textId="77777777" w:rsidR="005A02B5" w:rsidRPr="001D343A" w:rsidRDefault="005A02B5" w:rsidP="001D343A">
            <w:pPr>
              <w:spacing w:line="276" w:lineRule="auto"/>
              <w:jc w:val="center"/>
              <w:rPr>
                <w:rFonts w:eastAsia="Calisto MT"/>
                <w:b/>
                <w:color w:val="000000" w:themeColor="text1"/>
                <w:sz w:val="20"/>
                <w:szCs w:val="20"/>
              </w:rPr>
            </w:pPr>
          </w:p>
          <w:p w14:paraId="2E6691C2" w14:textId="77777777" w:rsidR="005A02B5" w:rsidRPr="001D343A" w:rsidRDefault="005A02B5" w:rsidP="001D343A">
            <w:pPr>
              <w:spacing w:line="276" w:lineRule="auto"/>
              <w:jc w:val="center"/>
              <w:rPr>
                <w:b/>
                <w:color w:val="000000" w:themeColor="text1"/>
                <w:sz w:val="20"/>
                <w:szCs w:val="20"/>
              </w:rPr>
            </w:pPr>
            <w:r w:rsidRPr="001D343A">
              <w:rPr>
                <w:b/>
                <w:color w:val="000000" w:themeColor="text1"/>
                <w:sz w:val="20"/>
                <w:szCs w:val="20"/>
              </w:rPr>
              <w:t xml:space="preserve">Activity Analysis </w:t>
            </w:r>
            <w:r w:rsidR="007E007E">
              <w:rPr>
                <w:b/>
                <w:color w:val="000000" w:themeColor="text1"/>
                <w:sz w:val="20"/>
                <w:szCs w:val="20"/>
              </w:rPr>
              <w:t xml:space="preserve">Group </w:t>
            </w:r>
            <w:r w:rsidRPr="001D343A">
              <w:rPr>
                <w:b/>
                <w:color w:val="000000" w:themeColor="text1"/>
                <w:sz w:val="20"/>
                <w:szCs w:val="20"/>
              </w:rPr>
              <w:t>Paper Due</w:t>
            </w:r>
          </w:p>
          <w:p w14:paraId="2FF29126" w14:textId="77777777" w:rsidR="005A02B5" w:rsidRPr="001D343A" w:rsidRDefault="005A02B5" w:rsidP="001D343A">
            <w:pPr>
              <w:spacing w:line="276" w:lineRule="auto"/>
              <w:jc w:val="center"/>
              <w:rPr>
                <w:b/>
                <w:color w:val="000000" w:themeColor="text1"/>
                <w:sz w:val="20"/>
                <w:szCs w:val="20"/>
              </w:rPr>
            </w:pPr>
          </w:p>
          <w:p w14:paraId="07B73833" w14:textId="77777777" w:rsidR="004036C0" w:rsidRPr="001D343A" w:rsidRDefault="004036C0" w:rsidP="001D343A">
            <w:pPr>
              <w:spacing w:line="276" w:lineRule="auto"/>
              <w:jc w:val="center"/>
              <w:rPr>
                <w:b/>
                <w:color w:val="000000" w:themeColor="text1"/>
                <w:sz w:val="20"/>
                <w:szCs w:val="20"/>
              </w:rPr>
            </w:pPr>
          </w:p>
        </w:tc>
        <w:tc>
          <w:tcPr>
            <w:tcW w:w="3158" w:type="dxa"/>
            <w:shd w:val="clear" w:color="auto" w:fill="auto"/>
            <w:tcMar>
              <w:top w:w="100" w:type="dxa"/>
              <w:left w:w="115" w:type="dxa"/>
              <w:bottom w:w="100" w:type="dxa"/>
              <w:right w:w="115" w:type="dxa"/>
            </w:tcMar>
          </w:tcPr>
          <w:p w14:paraId="1AF3A464" w14:textId="77777777" w:rsidR="001F2C21" w:rsidRPr="00414A81" w:rsidRDefault="001F2C21" w:rsidP="00A10655">
            <w:pPr>
              <w:spacing w:line="276" w:lineRule="auto"/>
              <w:rPr>
                <w:rFonts w:eastAsia="Calisto MT"/>
                <w:color w:val="000000" w:themeColor="text1"/>
                <w:sz w:val="20"/>
                <w:szCs w:val="20"/>
              </w:rPr>
            </w:pPr>
          </w:p>
          <w:p w14:paraId="0FF65C15" w14:textId="77777777" w:rsidR="00D3345A" w:rsidRPr="00414A81" w:rsidRDefault="001F2C21" w:rsidP="00A10655">
            <w:pPr>
              <w:spacing w:line="276" w:lineRule="auto"/>
              <w:rPr>
                <w:rFonts w:eastAsia="Calisto MT"/>
                <w:color w:val="000000" w:themeColor="text1"/>
                <w:sz w:val="20"/>
                <w:szCs w:val="20"/>
              </w:rPr>
            </w:pPr>
            <w:r w:rsidRPr="00414A81">
              <w:rPr>
                <w:rFonts w:eastAsia="Calisto MT"/>
                <w:color w:val="000000" w:themeColor="text1"/>
                <w:sz w:val="20"/>
                <w:szCs w:val="20"/>
              </w:rPr>
              <w:t>Teaching and Learning Process</w:t>
            </w:r>
          </w:p>
          <w:p w14:paraId="79375D9A" w14:textId="77777777" w:rsidR="001F2C21" w:rsidRPr="00414A81" w:rsidRDefault="001F2C21" w:rsidP="00A10655">
            <w:pPr>
              <w:spacing w:line="276" w:lineRule="auto"/>
              <w:rPr>
                <w:rFonts w:eastAsia="Calisto MT"/>
                <w:color w:val="000000" w:themeColor="text1"/>
                <w:sz w:val="20"/>
                <w:szCs w:val="20"/>
              </w:rPr>
            </w:pPr>
          </w:p>
          <w:p w14:paraId="5C0EE431" w14:textId="19B1B907" w:rsidR="001F2C21" w:rsidRDefault="00FF1DB1" w:rsidP="00A10655">
            <w:pPr>
              <w:spacing w:line="276" w:lineRule="auto"/>
              <w:rPr>
                <w:rFonts w:eastAsia="Calisto MT"/>
                <w:color w:val="000000" w:themeColor="text1"/>
                <w:sz w:val="20"/>
                <w:szCs w:val="20"/>
              </w:rPr>
            </w:pPr>
            <w:r>
              <w:rPr>
                <w:rFonts w:eastAsia="Calisto MT"/>
                <w:color w:val="000000" w:themeColor="text1"/>
                <w:sz w:val="20"/>
                <w:szCs w:val="20"/>
              </w:rPr>
              <w:t>How do we learn?  How do we teach?</w:t>
            </w:r>
          </w:p>
          <w:p w14:paraId="5213EE0D" w14:textId="77777777" w:rsidR="00FF1DB1" w:rsidRDefault="00FF1DB1" w:rsidP="00A10655">
            <w:pPr>
              <w:spacing w:line="276" w:lineRule="auto"/>
              <w:rPr>
                <w:rFonts w:eastAsia="Calisto MT"/>
                <w:color w:val="000000" w:themeColor="text1"/>
                <w:sz w:val="20"/>
                <w:szCs w:val="20"/>
              </w:rPr>
            </w:pPr>
          </w:p>
          <w:p w14:paraId="61A03E84" w14:textId="03052857" w:rsidR="00FF1DB1" w:rsidRPr="00414A81" w:rsidRDefault="00FF1DB1" w:rsidP="00A10655">
            <w:pPr>
              <w:spacing w:line="276" w:lineRule="auto"/>
              <w:rPr>
                <w:rFonts w:eastAsia="Calisto MT"/>
                <w:color w:val="000000" w:themeColor="text1"/>
                <w:sz w:val="20"/>
                <w:szCs w:val="20"/>
              </w:rPr>
            </w:pPr>
            <w:r w:rsidRPr="00414A81">
              <w:rPr>
                <w:rFonts w:eastAsia="Calisto MT"/>
                <w:color w:val="000000" w:themeColor="text1"/>
                <w:sz w:val="20"/>
                <w:szCs w:val="20"/>
              </w:rPr>
              <w:t>Learning Styles</w:t>
            </w:r>
          </w:p>
          <w:p w14:paraId="42550065" w14:textId="77777777" w:rsidR="001F2C21" w:rsidRPr="00414A81" w:rsidRDefault="001F2C21" w:rsidP="00A10655">
            <w:pPr>
              <w:spacing w:line="276" w:lineRule="auto"/>
              <w:rPr>
                <w:rFonts w:eastAsia="Calisto MT"/>
                <w:color w:val="000000" w:themeColor="text1"/>
                <w:sz w:val="20"/>
                <w:szCs w:val="20"/>
              </w:rPr>
            </w:pPr>
          </w:p>
          <w:p w14:paraId="51FCFF4D" w14:textId="77777777" w:rsidR="001F2C21" w:rsidRPr="00414A81" w:rsidRDefault="001F2C21" w:rsidP="00A10655">
            <w:pPr>
              <w:spacing w:line="276" w:lineRule="auto"/>
              <w:rPr>
                <w:rFonts w:eastAsia="Calisto MT"/>
                <w:color w:val="000000" w:themeColor="text1"/>
                <w:sz w:val="20"/>
                <w:szCs w:val="20"/>
              </w:rPr>
            </w:pPr>
            <w:r w:rsidRPr="00414A81">
              <w:rPr>
                <w:rFonts w:eastAsia="Calisto MT"/>
                <w:color w:val="000000" w:themeColor="text1"/>
                <w:sz w:val="20"/>
                <w:szCs w:val="20"/>
              </w:rPr>
              <w:t>Bandura’s Model</w:t>
            </w:r>
          </w:p>
          <w:p w14:paraId="71DB1A4A" w14:textId="77777777" w:rsidR="001F2C21" w:rsidRPr="00414A81" w:rsidRDefault="001F2C21" w:rsidP="00A10655">
            <w:pPr>
              <w:spacing w:line="276" w:lineRule="auto"/>
              <w:rPr>
                <w:rFonts w:eastAsia="Calisto MT"/>
                <w:color w:val="000000" w:themeColor="text1"/>
                <w:sz w:val="20"/>
                <w:szCs w:val="20"/>
              </w:rPr>
            </w:pPr>
          </w:p>
          <w:p w14:paraId="7D8C899B" w14:textId="2C985C5F" w:rsidR="001F2C21" w:rsidRDefault="00FF1DB1" w:rsidP="00A10655">
            <w:pPr>
              <w:spacing w:line="276" w:lineRule="auto"/>
              <w:rPr>
                <w:rFonts w:eastAsia="Calisto MT"/>
                <w:color w:val="000000" w:themeColor="text1"/>
                <w:sz w:val="20"/>
                <w:szCs w:val="20"/>
              </w:rPr>
            </w:pPr>
            <w:r>
              <w:rPr>
                <w:rFonts w:eastAsia="Calisto MT"/>
                <w:color w:val="000000" w:themeColor="text1"/>
                <w:sz w:val="20"/>
                <w:szCs w:val="20"/>
              </w:rPr>
              <w:t>How do OT’s</w:t>
            </w:r>
            <w:r w:rsidR="001F2C21" w:rsidRPr="00414A81">
              <w:rPr>
                <w:rFonts w:eastAsia="Calisto MT"/>
                <w:color w:val="000000" w:themeColor="text1"/>
                <w:sz w:val="20"/>
                <w:szCs w:val="20"/>
              </w:rPr>
              <w:t xml:space="preserve"> teach others?</w:t>
            </w:r>
          </w:p>
          <w:p w14:paraId="33E07DAA" w14:textId="77777777" w:rsidR="00BB4C44" w:rsidRDefault="00BB4C44" w:rsidP="00A10655">
            <w:pPr>
              <w:spacing w:line="276" w:lineRule="auto"/>
              <w:rPr>
                <w:rFonts w:eastAsia="Calisto MT"/>
                <w:color w:val="000000" w:themeColor="text1"/>
                <w:sz w:val="20"/>
                <w:szCs w:val="20"/>
              </w:rPr>
            </w:pPr>
          </w:p>
          <w:p w14:paraId="138801E9" w14:textId="320A0093" w:rsidR="006718DB" w:rsidRPr="00BB4C44" w:rsidRDefault="00BB4C44" w:rsidP="00A10655">
            <w:pPr>
              <w:spacing w:line="276" w:lineRule="auto"/>
              <w:rPr>
                <w:rFonts w:eastAsia="Calisto MT"/>
                <w:color w:val="000000" w:themeColor="text1"/>
                <w:sz w:val="20"/>
                <w:szCs w:val="20"/>
              </w:rPr>
            </w:pPr>
            <w:r>
              <w:rPr>
                <w:rFonts w:eastAsia="Calisto MT"/>
                <w:color w:val="000000" w:themeColor="text1"/>
                <w:sz w:val="20"/>
                <w:szCs w:val="20"/>
              </w:rPr>
              <w:t>Teaching individual’s vs groups</w:t>
            </w:r>
          </w:p>
          <w:p w14:paraId="63BE1232" w14:textId="77777777" w:rsidR="00D3345A" w:rsidRPr="00414A81" w:rsidRDefault="00D3345A" w:rsidP="00A10655">
            <w:pPr>
              <w:spacing w:line="276" w:lineRule="auto"/>
              <w:rPr>
                <w:color w:val="000000" w:themeColor="text1"/>
                <w:sz w:val="20"/>
                <w:szCs w:val="20"/>
              </w:rPr>
            </w:pPr>
          </w:p>
        </w:tc>
        <w:tc>
          <w:tcPr>
            <w:tcW w:w="1890" w:type="dxa"/>
            <w:shd w:val="clear" w:color="auto" w:fill="auto"/>
            <w:tcMar>
              <w:top w:w="100" w:type="dxa"/>
              <w:left w:w="115" w:type="dxa"/>
              <w:bottom w:w="100" w:type="dxa"/>
              <w:right w:w="115" w:type="dxa"/>
            </w:tcMar>
          </w:tcPr>
          <w:p w14:paraId="0DCCFE1B" w14:textId="77777777" w:rsidR="004036C0" w:rsidRPr="00414A81" w:rsidRDefault="004036C0" w:rsidP="006B2636">
            <w:pPr>
              <w:spacing w:line="276" w:lineRule="auto"/>
              <w:rPr>
                <w:color w:val="000000" w:themeColor="text1"/>
                <w:sz w:val="20"/>
                <w:szCs w:val="20"/>
              </w:rPr>
            </w:pPr>
          </w:p>
          <w:p w14:paraId="0C3D018B" w14:textId="77777777" w:rsidR="006B2636" w:rsidRDefault="006B2636" w:rsidP="006B2636">
            <w:pPr>
              <w:spacing w:line="276" w:lineRule="auto"/>
              <w:rPr>
                <w:color w:val="000000" w:themeColor="text1"/>
                <w:sz w:val="20"/>
                <w:szCs w:val="20"/>
              </w:rPr>
            </w:pPr>
          </w:p>
          <w:p w14:paraId="1B70D9A9" w14:textId="77777777" w:rsidR="006B2636" w:rsidRPr="00414A81" w:rsidRDefault="006B2636" w:rsidP="006B2636">
            <w:pPr>
              <w:spacing w:line="276" w:lineRule="auto"/>
              <w:rPr>
                <w:color w:val="000000" w:themeColor="text1"/>
                <w:sz w:val="20"/>
                <w:szCs w:val="20"/>
              </w:rPr>
            </w:pPr>
            <w:r w:rsidRPr="00414A81">
              <w:rPr>
                <w:color w:val="000000" w:themeColor="text1"/>
                <w:sz w:val="20"/>
                <w:szCs w:val="20"/>
              </w:rPr>
              <w:t>Cht 4, Therapeutic Activities:  Yesterday and Today, Estelle Biernes</w:t>
            </w:r>
          </w:p>
          <w:p w14:paraId="275CDB6F" w14:textId="77777777" w:rsidR="002F3A6A" w:rsidRDefault="006B2636" w:rsidP="00A10655">
            <w:pPr>
              <w:spacing w:line="276" w:lineRule="auto"/>
              <w:rPr>
                <w:rFonts w:eastAsia="Calisto MT"/>
                <w:color w:val="000000" w:themeColor="text1"/>
                <w:sz w:val="20"/>
                <w:szCs w:val="20"/>
              </w:rPr>
            </w:pPr>
            <w:r w:rsidRPr="00414A81">
              <w:rPr>
                <w:rFonts w:eastAsia="Calisto MT"/>
                <w:color w:val="000000" w:themeColor="text1"/>
                <w:sz w:val="20"/>
                <w:szCs w:val="20"/>
              </w:rPr>
              <w:t>– on BB</w:t>
            </w:r>
          </w:p>
          <w:p w14:paraId="2EA5C8FE" w14:textId="77777777" w:rsidR="00097A49" w:rsidRDefault="00097A49" w:rsidP="00A10655">
            <w:pPr>
              <w:spacing w:line="276" w:lineRule="auto"/>
              <w:rPr>
                <w:rFonts w:eastAsia="Calisto MT"/>
                <w:color w:val="000000" w:themeColor="text1"/>
                <w:sz w:val="20"/>
                <w:szCs w:val="20"/>
              </w:rPr>
            </w:pPr>
          </w:p>
          <w:p w14:paraId="698E9960" w14:textId="77777777" w:rsidR="00097A49" w:rsidRDefault="00097A49" w:rsidP="00097A49">
            <w:pPr>
              <w:spacing w:line="276" w:lineRule="auto"/>
              <w:rPr>
                <w:color w:val="000000" w:themeColor="text1"/>
                <w:sz w:val="20"/>
                <w:szCs w:val="20"/>
              </w:rPr>
            </w:pPr>
          </w:p>
          <w:p w14:paraId="67CA0C2A" w14:textId="77777777" w:rsidR="00097A49" w:rsidRPr="00414A81" w:rsidRDefault="00097A49" w:rsidP="00097A49">
            <w:pPr>
              <w:spacing w:line="276" w:lineRule="auto"/>
              <w:rPr>
                <w:color w:val="000000" w:themeColor="text1"/>
                <w:sz w:val="20"/>
                <w:szCs w:val="20"/>
              </w:rPr>
            </w:pPr>
            <w:r>
              <w:rPr>
                <w:color w:val="000000" w:themeColor="text1"/>
                <w:sz w:val="20"/>
                <w:szCs w:val="20"/>
              </w:rPr>
              <w:t>Appendix B (Evetts &amp; Peloquin, 2017)</w:t>
            </w:r>
          </w:p>
          <w:p w14:paraId="291C8BE5" w14:textId="77777777" w:rsidR="00097A49" w:rsidRDefault="00097A49" w:rsidP="00A10655">
            <w:pPr>
              <w:spacing w:line="276" w:lineRule="auto"/>
              <w:rPr>
                <w:rFonts w:eastAsia="Calisto MT"/>
                <w:color w:val="000000" w:themeColor="text1"/>
                <w:sz w:val="20"/>
                <w:szCs w:val="20"/>
              </w:rPr>
            </w:pPr>
          </w:p>
          <w:p w14:paraId="305B0399" w14:textId="77777777" w:rsidR="00097A49" w:rsidRDefault="00097A49" w:rsidP="00A10655">
            <w:pPr>
              <w:spacing w:line="276" w:lineRule="auto"/>
              <w:rPr>
                <w:rFonts w:eastAsia="Calisto MT"/>
                <w:color w:val="000000" w:themeColor="text1"/>
                <w:sz w:val="20"/>
                <w:szCs w:val="20"/>
              </w:rPr>
            </w:pPr>
          </w:p>
          <w:p w14:paraId="535AE9A8" w14:textId="77777777" w:rsidR="00097A49" w:rsidRPr="00097A49" w:rsidRDefault="00097A49" w:rsidP="00A10655">
            <w:pPr>
              <w:spacing w:line="276" w:lineRule="auto"/>
              <w:rPr>
                <w:b/>
                <w:color w:val="000000" w:themeColor="text1"/>
                <w:sz w:val="20"/>
                <w:szCs w:val="20"/>
              </w:rPr>
            </w:pPr>
          </w:p>
        </w:tc>
        <w:tc>
          <w:tcPr>
            <w:tcW w:w="2700" w:type="dxa"/>
            <w:shd w:val="clear" w:color="auto" w:fill="auto"/>
            <w:tcMar>
              <w:top w:w="100" w:type="dxa"/>
              <w:left w:w="115" w:type="dxa"/>
              <w:bottom w:w="100" w:type="dxa"/>
              <w:right w:w="115" w:type="dxa"/>
            </w:tcMar>
          </w:tcPr>
          <w:p w14:paraId="61C2B3E3" w14:textId="77777777" w:rsidR="00FF4E6D" w:rsidRPr="00414A81" w:rsidRDefault="00FF4E6D" w:rsidP="00A10655">
            <w:pPr>
              <w:spacing w:line="276" w:lineRule="auto"/>
              <w:rPr>
                <w:rFonts w:eastAsia="Calisto MT"/>
                <w:color w:val="000000" w:themeColor="text1"/>
                <w:sz w:val="20"/>
                <w:szCs w:val="20"/>
              </w:rPr>
            </w:pPr>
            <w:r w:rsidRPr="00414A81">
              <w:rPr>
                <w:rFonts w:eastAsia="Calisto MT"/>
                <w:color w:val="000000" w:themeColor="text1"/>
                <w:sz w:val="20"/>
                <w:szCs w:val="20"/>
              </w:rPr>
              <w:t>Lecture</w:t>
            </w:r>
          </w:p>
          <w:p w14:paraId="057BEDD9" w14:textId="77777777" w:rsidR="00FF4E6D" w:rsidRPr="00414A81" w:rsidRDefault="00FF4E6D" w:rsidP="00A10655">
            <w:pPr>
              <w:spacing w:line="276" w:lineRule="auto"/>
              <w:rPr>
                <w:rFonts w:eastAsia="Calisto MT"/>
                <w:color w:val="000000" w:themeColor="text1"/>
                <w:sz w:val="20"/>
                <w:szCs w:val="20"/>
              </w:rPr>
            </w:pPr>
          </w:p>
          <w:p w14:paraId="7E606443" w14:textId="77777777" w:rsidR="00FF4E6D" w:rsidRPr="00414A81" w:rsidRDefault="00FF4E6D" w:rsidP="00A10655">
            <w:pPr>
              <w:spacing w:line="276" w:lineRule="auto"/>
              <w:rPr>
                <w:rFonts w:eastAsia="Calisto MT"/>
                <w:color w:val="000000" w:themeColor="text1"/>
                <w:sz w:val="20"/>
                <w:szCs w:val="20"/>
              </w:rPr>
            </w:pPr>
            <w:r w:rsidRPr="00414A81">
              <w:rPr>
                <w:rFonts w:eastAsia="Calisto MT"/>
                <w:color w:val="000000" w:themeColor="text1"/>
                <w:sz w:val="20"/>
                <w:szCs w:val="20"/>
              </w:rPr>
              <w:t>In Class Learning and Lab Participation in Activities</w:t>
            </w:r>
          </w:p>
          <w:p w14:paraId="52F354A7" w14:textId="77777777" w:rsidR="001F2C21" w:rsidRPr="00414A81" w:rsidRDefault="001F2C21" w:rsidP="00A10655">
            <w:pPr>
              <w:spacing w:line="276" w:lineRule="auto"/>
              <w:rPr>
                <w:color w:val="000000" w:themeColor="text1"/>
                <w:sz w:val="20"/>
                <w:szCs w:val="20"/>
              </w:rPr>
            </w:pPr>
          </w:p>
          <w:p w14:paraId="5C035D50" w14:textId="77777777" w:rsidR="004036C0" w:rsidRPr="00414A81" w:rsidRDefault="001F2C21" w:rsidP="00A10655">
            <w:pPr>
              <w:spacing w:line="276" w:lineRule="auto"/>
              <w:rPr>
                <w:rFonts w:eastAsia="Calisto MT"/>
                <w:color w:val="000000" w:themeColor="text1"/>
                <w:sz w:val="20"/>
                <w:szCs w:val="20"/>
              </w:rPr>
            </w:pPr>
            <w:r w:rsidRPr="00414A81">
              <w:rPr>
                <w:rFonts w:eastAsia="Calisto MT"/>
                <w:color w:val="000000" w:themeColor="text1"/>
                <w:sz w:val="20"/>
                <w:szCs w:val="20"/>
              </w:rPr>
              <w:t>VARK – in class</w:t>
            </w:r>
          </w:p>
          <w:p w14:paraId="081FAD51" w14:textId="77777777" w:rsidR="001F2C21" w:rsidRPr="00414A81" w:rsidRDefault="001F2C21" w:rsidP="00A10655">
            <w:pPr>
              <w:spacing w:line="276" w:lineRule="auto"/>
              <w:rPr>
                <w:rFonts w:eastAsia="Calisto MT"/>
                <w:color w:val="000000" w:themeColor="text1"/>
                <w:sz w:val="20"/>
                <w:szCs w:val="20"/>
              </w:rPr>
            </w:pPr>
          </w:p>
          <w:p w14:paraId="4248BB71" w14:textId="77777777" w:rsidR="001F2C21" w:rsidRPr="00414A81" w:rsidRDefault="001F2C21" w:rsidP="00A10655">
            <w:pPr>
              <w:spacing w:line="276" w:lineRule="auto"/>
              <w:rPr>
                <w:rFonts w:eastAsia="Calisto MT"/>
                <w:color w:val="000000" w:themeColor="text1"/>
                <w:sz w:val="20"/>
                <w:szCs w:val="20"/>
              </w:rPr>
            </w:pPr>
            <w:r w:rsidRPr="00414A81">
              <w:rPr>
                <w:rFonts w:eastAsia="Calisto MT"/>
                <w:color w:val="000000" w:themeColor="text1"/>
                <w:sz w:val="20"/>
                <w:szCs w:val="20"/>
              </w:rPr>
              <w:t>Teaching games</w:t>
            </w:r>
          </w:p>
          <w:p w14:paraId="7B4BAEAC" w14:textId="77777777" w:rsidR="001F2C21" w:rsidRPr="00414A81" w:rsidRDefault="001F2C21" w:rsidP="00A10655">
            <w:pPr>
              <w:spacing w:line="276" w:lineRule="auto"/>
              <w:rPr>
                <w:rFonts w:eastAsia="Calisto MT"/>
                <w:color w:val="000000" w:themeColor="text1"/>
                <w:sz w:val="20"/>
                <w:szCs w:val="20"/>
              </w:rPr>
            </w:pPr>
          </w:p>
          <w:p w14:paraId="2178E769" w14:textId="001B7B5A" w:rsidR="001F2C21" w:rsidRPr="00414A81" w:rsidRDefault="00FF1DB1" w:rsidP="00A10655">
            <w:pPr>
              <w:spacing w:line="276" w:lineRule="auto"/>
              <w:rPr>
                <w:rFonts w:eastAsia="Calisto MT"/>
                <w:color w:val="000000" w:themeColor="text1"/>
                <w:sz w:val="20"/>
                <w:szCs w:val="20"/>
              </w:rPr>
            </w:pPr>
            <w:r>
              <w:rPr>
                <w:rFonts w:eastAsia="Calisto MT"/>
                <w:color w:val="000000" w:themeColor="text1"/>
                <w:sz w:val="20"/>
                <w:szCs w:val="20"/>
              </w:rPr>
              <w:t>Class activity:  TBD.  Follow-up analysis.</w:t>
            </w:r>
          </w:p>
          <w:p w14:paraId="3652626A" w14:textId="77777777" w:rsidR="001F2C21" w:rsidRPr="00414A81" w:rsidRDefault="001F2C21" w:rsidP="00A10655">
            <w:pPr>
              <w:spacing w:line="276" w:lineRule="auto"/>
              <w:rPr>
                <w:rFonts w:eastAsia="Calisto MT"/>
                <w:color w:val="000000" w:themeColor="text1"/>
                <w:sz w:val="20"/>
                <w:szCs w:val="20"/>
              </w:rPr>
            </w:pPr>
          </w:p>
          <w:p w14:paraId="119649FD" w14:textId="77777777" w:rsidR="001F2C21" w:rsidRPr="00414A81" w:rsidRDefault="00505CD5" w:rsidP="00A10655">
            <w:pPr>
              <w:spacing w:line="276" w:lineRule="auto"/>
              <w:rPr>
                <w:b/>
                <w:color w:val="000000" w:themeColor="text1"/>
                <w:sz w:val="20"/>
                <w:szCs w:val="20"/>
              </w:rPr>
            </w:pPr>
            <w:r>
              <w:rPr>
                <w:rFonts w:eastAsia="Calisto MT"/>
                <w:b/>
                <w:color w:val="000000" w:themeColor="text1"/>
                <w:sz w:val="20"/>
                <w:szCs w:val="20"/>
              </w:rPr>
              <w:t>Homework 4</w:t>
            </w:r>
            <w:r w:rsidR="001F2C21" w:rsidRPr="00414A81">
              <w:rPr>
                <w:rFonts w:eastAsia="Calisto MT"/>
                <w:b/>
                <w:color w:val="000000" w:themeColor="text1"/>
                <w:sz w:val="20"/>
                <w:szCs w:val="20"/>
              </w:rPr>
              <w:t xml:space="preserve"> – Do It Alone</w:t>
            </w:r>
          </w:p>
        </w:tc>
      </w:tr>
      <w:tr w:rsidR="00B11784" w:rsidRPr="00B11784" w14:paraId="6BCC565E" w14:textId="77777777" w:rsidTr="005A02B5">
        <w:trPr>
          <w:trHeight w:val="898"/>
        </w:trPr>
        <w:tc>
          <w:tcPr>
            <w:tcW w:w="1540" w:type="dxa"/>
            <w:shd w:val="clear" w:color="auto" w:fill="C4BC96" w:themeFill="background2" w:themeFillShade="BF"/>
            <w:tcMar>
              <w:top w:w="100" w:type="dxa"/>
              <w:left w:w="115" w:type="dxa"/>
              <w:bottom w:w="100" w:type="dxa"/>
              <w:right w:w="115" w:type="dxa"/>
            </w:tcMar>
          </w:tcPr>
          <w:p w14:paraId="38A2CDCB" w14:textId="77777777" w:rsidR="005A02B5" w:rsidRPr="001D343A" w:rsidRDefault="005A02B5" w:rsidP="001D343A">
            <w:pPr>
              <w:spacing w:line="276" w:lineRule="auto"/>
              <w:jc w:val="center"/>
              <w:rPr>
                <w:rFonts w:eastAsia="Calisto MT"/>
                <w:b/>
                <w:color w:val="000000" w:themeColor="text1"/>
                <w:sz w:val="20"/>
                <w:szCs w:val="20"/>
              </w:rPr>
            </w:pPr>
          </w:p>
          <w:p w14:paraId="58BDC1E1" w14:textId="77777777" w:rsidR="00BB7470" w:rsidRPr="001D343A" w:rsidRDefault="000A6EE7" w:rsidP="001D343A">
            <w:pPr>
              <w:spacing w:line="276" w:lineRule="auto"/>
              <w:jc w:val="center"/>
              <w:rPr>
                <w:rFonts w:eastAsia="Calisto MT"/>
                <w:b/>
                <w:color w:val="000000" w:themeColor="text1"/>
                <w:sz w:val="20"/>
                <w:szCs w:val="20"/>
              </w:rPr>
            </w:pPr>
            <w:r w:rsidRPr="001D343A">
              <w:rPr>
                <w:rFonts w:eastAsia="Calisto MT"/>
                <w:b/>
                <w:color w:val="000000" w:themeColor="text1"/>
                <w:sz w:val="20"/>
                <w:szCs w:val="20"/>
              </w:rPr>
              <w:t>Columbus Day</w:t>
            </w:r>
          </w:p>
          <w:p w14:paraId="02C3CC7A" w14:textId="77777777" w:rsidR="004036C0" w:rsidRPr="001D343A" w:rsidRDefault="004036C0" w:rsidP="001D343A">
            <w:pPr>
              <w:spacing w:line="276" w:lineRule="auto"/>
              <w:jc w:val="center"/>
              <w:rPr>
                <w:b/>
                <w:color w:val="000000" w:themeColor="text1"/>
                <w:sz w:val="20"/>
                <w:szCs w:val="20"/>
              </w:rPr>
            </w:pPr>
          </w:p>
        </w:tc>
        <w:tc>
          <w:tcPr>
            <w:tcW w:w="3158" w:type="dxa"/>
            <w:shd w:val="clear" w:color="auto" w:fill="C4BC96" w:themeFill="background2" w:themeFillShade="BF"/>
            <w:tcMar>
              <w:top w:w="100" w:type="dxa"/>
              <w:left w:w="115" w:type="dxa"/>
              <w:bottom w:w="100" w:type="dxa"/>
              <w:right w:w="115" w:type="dxa"/>
            </w:tcMar>
          </w:tcPr>
          <w:p w14:paraId="2C8821D7" w14:textId="77777777" w:rsidR="004036C0" w:rsidRPr="00414A81" w:rsidRDefault="004036C0" w:rsidP="00A10655">
            <w:pPr>
              <w:spacing w:line="276" w:lineRule="auto"/>
              <w:rPr>
                <w:color w:val="000000" w:themeColor="text1"/>
                <w:sz w:val="20"/>
                <w:szCs w:val="20"/>
              </w:rPr>
            </w:pPr>
          </w:p>
          <w:p w14:paraId="7D86ED73" w14:textId="77777777" w:rsidR="004036C0" w:rsidRPr="00414A81" w:rsidRDefault="00CF6E27" w:rsidP="00A10655">
            <w:pPr>
              <w:spacing w:line="276" w:lineRule="auto"/>
              <w:rPr>
                <w:b/>
                <w:color w:val="000000" w:themeColor="text1"/>
                <w:sz w:val="20"/>
                <w:szCs w:val="20"/>
              </w:rPr>
            </w:pPr>
            <w:r w:rsidRPr="00414A81">
              <w:rPr>
                <w:b/>
                <w:color w:val="000000" w:themeColor="text1"/>
                <w:sz w:val="20"/>
                <w:szCs w:val="20"/>
              </w:rPr>
              <w:t>No Class</w:t>
            </w:r>
          </w:p>
        </w:tc>
        <w:tc>
          <w:tcPr>
            <w:tcW w:w="1890" w:type="dxa"/>
            <w:shd w:val="clear" w:color="auto" w:fill="C4BC96" w:themeFill="background2" w:themeFillShade="BF"/>
            <w:tcMar>
              <w:top w:w="100" w:type="dxa"/>
              <w:left w:w="115" w:type="dxa"/>
              <w:bottom w:w="100" w:type="dxa"/>
              <w:right w:w="115" w:type="dxa"/>
            </w:tcMar>
          </w:tcPr>
          <w:p w14:paraId="3C505C66" w14:textId="77777777" w:rsidR="00FC5F58" w:rsidRPr="00414A81" w:rsidRDefault="00FC5F58" w:rsidP="00A10655">
            <w:pPr>
              <w:spacing w:line="276" w:lineRule="auto"/>
              <w:rPr>
                <w:color w:val="000000" w:themeColor="text1"/>
                <w:sz w:val="20"/>
                <w:szCs w:val="20"/>
              </w:rPr>
            </w:pPr>
          </w:p>
          <w:p w14:paraId="71F58633" w14:textId="77777777" w:rsidR="00F70D46" w:rsidRPr="00414A81" w:rsidRDefault="00F70D46" w:rsidP="00A10655">
            <w:pPr>
              <w:spacing w:line="276" w:lineRule="auto"/>
              <w:rPr>
                <w:color w:val="000000" w:themeColor="text1"/>
                <w:sz w:val="20"/>
                <w:szCs w:val="20"/>
              </w:rPr>
            </w:pPr>
          </w:p>
        </w:tc>
        <w:tc>
          <w:tcPr>
            <w:tcW w:w="2700" w:type="dxa"/>
            <w:shd w:val="clear" w:color="auto" w:fill="C4BC96" w:themeFill="background2" w:themeFillShade="BF"/>
            <w:tcMar>
              <w:top w:w="100" w:type="dxa"/>
              <w:left w:w="115" w:type="dxa"/>
              <w:bottom w:w="100" w:type="dxa"/>
              <w:right w:w="115" w:type="dxa"/>
            </w:tcMar>
          </w:tcPr>
          <w:p w14:paraId="732A47DD" w14:textId="77777777" w:rsidR="001F2C21" w:rsidRPr="00414A81" w:rsidRDefault="001F2C21" w:rsidP="00A10655">
            <w:pPr>
              <w:spacing w:line="276" w:lineRule="auto"/>
              <w:rPr>
                <w:rFonts w:eastAsia="Calisto MT"/>
                <w:b/>
                <w:color w:val="000000" w:themeColor="text1"/>
                <w:sz w:val="20"/>
                <w:szCs w:val="20"/>
              </w:rPr>
            </w:pPr>
          </w:p>
          <w:p w14:paraId="3813D482" w14:textId="3957E5B1" w:rsidR="00CF6E27" w:rsidRPr="00414A81" w:rsidRDefault="005A02B5" w:rsidP="00A10655">
            <w:pPr>
              <w:spacing w:line="276" w:lineRule="auto"/>
              <w:rPr>
                <w:b/>
                <w:color w:val="000000" w:themeColor="text1"/>
                <w:sz w:val="20"/>
                <w:szCs w:val="20"/>
              </w:rPr>
            </w:pPr>
            <w:r w:rsidRPr="00414A81">
              <w:rPr>
                <w:rFonts w:eastAsia="Calisto MT"/>
                <w:b/>
                <w:color w:val="000000" w:themeColor="text1"/>
                <w:sz w:val="20"/>
                <w:szCs w:val="20"/>
              </w:rPr>
              <w:t xml:space="preserve">Complete </w:t>
            </w:r>
            <w:r w:rsidR="00505CD5">
              <w:rPr>
                <w:rFonts w:eastAsia="Calisto MT"/>
                <w:b/>
                <w:color w:val="000000" w:themeColor="text1"/>
                <w:sz w:val="20"/>
                <w:szCs w:val="20"/>
              </w:rPr>
              <w:t>Homework 4</w:t>
            </w:r>
            <w:r w:rsidR="001F2C21" w:rsidRPr="00414A81">
              <w:rPr>
                <w:rFonts w:eastAsia="Calisto MT"/>
                <w:b/>
                <w:color w:val="000000" w:themeColor="text1"/>
                <w:sz w:val="20"/>
                <w:szCs w:val="20"/>
              </w:rPr>
              <w:t xml:space="preserve"> – Do It Alone</w:t>
            </w:r>
            <w:r w:rsidR="00FF1DB1">
              <w:rPr>
                <w:rFonts w:eastAsia="Calisto MT"/>
                <w:b/>
                <w:color w:val="000000" w:themeColor="text1"/>
                <w:sz w:val="20"/>
                <w:szCs w:val="20"/>
              </w:rPr>
              <w:t>.  Due Oct 15/16</w:t>
            </w:r>
          </w:p>
        </w:tc>
      </w:tr>
      <w:tr w:rsidR="00B11784" w:rsidRPr="00B11784" w14:paraId="6E00C007" w14:textId="77777777" w:rsidTr="00FF4E6D">
        <w:tc>
          <w:tcPr>
            <w:tcW w:w="1540" w:type="dxa"/>
            <w:tcBorders>
              <w:bottom w:val="single" w:sz="4" w:space="0" w:color="000000"/>
            </w:tcBorders>
            <w:shd w:val="clear" w:color="auto" w:fill="auto"/>
            <w:tcMar>
              <w:top w:w="100" w:type="dxa"/>
              <w:left w:w="115" w:type="dxa"/>
              <w:bottom w:w="100" w:type="dxa"/>
              <w:right w:w="115" w:type="dxa"/>
            </w:tcMar>
          </w:tcPr>
          <w:p w14:paraId="191A3782" w14:textId="77777777" w:rsidR="00BB7470" w:rsidRPr="001D343A" w:rsidRDefault="00BB7470" w:rsidP="001D343A">
            <w:pPr>
              <w:spacing w:line="276" w:lineRule="auto"/>
              <w:jc w:val="center"/>
              <w:rPr>
                <w:rFonts w:eastAsia="Calisto MT"/>
                <w:b/>
                <w:color w:val="000000" w:themeColor="text1"/>
                <w:sz w:val="20"/>
                <w:szCs w:val="20"/>
              </w:rPr>
            </w:pPr>
            <w:r w:rsidRPr="001D343A">
              <w:rPr>
                <w:rFonts w:eastAsia="Calisto MT"/>
                <w:b/>
                <w:color w:val="000000" w:themeColor="text1"/>
                <w:sz w:val="20"/>
                <w:szCs w:val="20"/>
              </w:rPr>
              <w:t>Week</w:t>
            </w:r>
            <w:r w:rsidR="005A02B5" w:rsidRPr="001D343A">
              <w:rPr>
                <w:rFonts w:eastAsia="Calisto MT"/>
                <w:b/>
                <w:color w:val="000000" w:themeColor="text1"/>
                <w:sz w:val="20"/>
                <w:szCs w:val="20"/>
              </w:rPr>
              <w:t xml:space="preserve"> 6</w:t>
            </w:r>
          </w:p>
          <w:p w14:paraId="1DD0244F" w14:textId="77777777" w:rsidR="008438E1" w:rsidRDefault="008438E1" w:rsidP="001D343A">
            <w:pPr>
              <w:spacing w:line="276" w:lineRule="auto"/>
              <w:jc w:val="center"/>
              <w:rPr>
                <w:rFonts w:eastAsia="Calisto MT"/>
                <w:b/>
                <w:color w:val="000000" w:themeColor="text1"/>
                <w:sz w:val="20"/>
                <w:szCs w:val="20"/>
              </w:rPr>
            </w:pPr>
            <w:r w:rsidRPr="001D343A">
              <w:rPr>
                <w:rFonts w:eastAsia="Calisto MT"/>
                <w:b/>
                <w:color w:val="000000" w:themeColor="text1"/>
                <w:sz w:val="20"/>
                <w:szCs w:val="20"/>
              </w:rPr>
              <w:t>Week of</w:t>
            </w:r>
          </w:p>
          <w:p w14:paraId="550DB95F" w14:textId="77777777" w:rsidR="006B2636" w:rsidRDefault="006B2636" w:rsidP="001D343A">
            <w:pPr>
              <w:spacing w:line="276" w:lineRule="auto"/>
              <w:jc w:val="center"/>
              <w:rPr>
                <w:rFonts w:eastAsia="Calisto MT"/>
                <w:b/>
                <w:color w:val="000000" w:themeColor="text1"/>
                <w:sz w:val="20"/>
                <w:szCs w:val="20"/>
              </w:rPr>
            </w:pPr>
            <w:r>
              <w:rPr>
                <w:rFonts w:eastAsia="Calisto MT"/>
                <w:b/>
                <w:color w:val="000000" w:themeColor="text1"/>
                <w:sz w:val="20"/>
                <w:szCs w:val="20"/>
              </w:rPr>
              <w:t>Oct 15</w:t>
            </w:r>
          </w:p>
          <w:p w14:paraId="0A8D6714" w14:textId="77777777" w:rsidR="006B2636" w:rsidRPr="001D343A" w:rsidRDefault="006B2636" w:rsidP="001D343A">
            <w:pPr>
              <w:spacing w:line="276" w:lineRule="auto"/>
              <w:jc w:val="center"/>
              <w:rPr>
                <w:rFonts w:eastAsia="Calisto MT"/>
                <w:b/>
                <w:color w:val="000000" w:themeColor="text1"/>
                <w:sz w:val="20"/>
                <w:szCs w:val="20"/>
              </w:rPr>
            </w:pPr>
            <w:r>
              <w:rPr>
                <w:rFonts w:eastAsia="Calisto MT"/>
                <w:b/>
                <w:color w:val="000000" w:themeColor="text1"/>
                <w:sz w:val="20"/>
                <w:szCs w:val="20"/>
              </w:rPr>
              <w:t>and</w:t>
            </w:r>
          </w:p>
          <w:p w14:paraId="6DB81D84" w14:textId="77777777" w:rsidR="004036C0" w:rsidRDefault="008438E1" w:rsidP="001D343A">
            <w:pPr>
              <w:spacing w:line="276" w:lineRule="auto"/>
              <w:jc w:val="center"/>
              <w:rPr>
                <w:rFonts w:eastAsia="Calisto MT"/>
                <w:b/>
                <w:color w:val="000000" w:themeColor="text1"/>
                <w:sz w:val="20"/>
                <w:szCs w:val="20"/>
              </w:rPr>
            </w:pPr>
            <w:r w:rsidRPr="001D343A">
              <w:rPr>
                <w:rFonts w:eastAsia="Calisto MT"/>
                <w:b/>
                <w:color w:val="000000" w:themeColor="text1"/>
                <w:sz w:val="20"/>
                <w:szCs w:val="20"/>
              </w:rPr>
              <w:t xml:space="preserve">Oct </w:t>
            </w:r>
            <w:r w:rsidR="00EB03BD" w:rsidRPr="001D343A">
              <w:rPr>
                <w:rFonts w:eastAsia="Calisto MT"/>
                <w:b/>
                <w:color w:val="000000" w:themeColor="text1"/>
                <w:sz w:val="20"/>
                <w:szCs w:val="20"/>
              </w:rPr>
              <w:t>1</w:t>
            </w:r>
            <w:r w:rsidR="005A02B5" w:rsidRPr="001D343A">
              <w:rPr>
                <w:rFonts w:eastAsia="Calisto MT"/>
                <w:b/>
                <w:color w:val="000000" w:themeColor="text1"/>
                <w:sz w:val="20"/>
                <w:szCs w:val="20"/>
              </w:rPr>
              <w:t>6</w:t>
            </w:r>
          </w:p>
          <w:p w14:paraId="4B513415" w14:textId="77777777" w:rsidR="00505CD5" w:rsidRDefault="00505CD5" w:rsidP="001D343A">
            <w:pPr>
              <w:spacing w:line="276" w:lineRule="auto"/>
              <w:jc w:val="center"/>
              <w:rPr>
                <w:rFonts w:eastAsia="Calisto MT"/>
                <w:b/>
                <w:color w:val="000000" w:themeColor="text1"/>
                <w:sz w:val="20"/>
                <w:szCs w:val="20"/>
              </w:rPr>
            </w:pPr>
          </w:p>
          <w:p w14:paraId="0547EF76" w14:textId="77777777" w:rsidR="00505CD5" w:rsidRPr="001D343A" w:rsidRDefault="00505CD5" w:rsidP="00505CD5">
            <w:pPr>
              <w:spacing w:line="276" w:lineRule="auto"/>
              <w:jc w:val="center"/>
              <w:rPr>
                <w:rFonts w:eastAsia="Calisto MT"/>
                <w:b/>
                <w:color w:val="000000" w:themeColor="text1"/>
                <w:sz w:val="20"/>
                <w:szCs w:val="20"/>
              </w:rPr>
            </w:pPr>
            <w:r>
              <w:rPr>
                <w:rFonts w:eastAsia="Calisto MT"/>
                <w:b/>
                <w:color w:val="000000" w:themeColor="text1"/>
                <w:sz w:val="20"/>
                <w:szCs w:val="20"/>
              </w:rPr>
              <w:t>Homework 4</w:t>
            </w:r>
            <w:r w:rsidRPr="001D343A">
              <w:rPr>
                <w:rFonts w:eastAsia="Calisto MT"/>
                <w:b/>
                <w:color w:val="000000" w:themeColor="text1"/>
                <w:sz w:val="20"/>
                <w:szCs w:val="20"/>
              </w:rPr>
              <w:t xml:space="preserve"> Due</w:t>
            </w:r>
          </w:p>
          <w:p w14:paraId="33BA2F93" w14:textId="77777777" w:rsidR="004036C0" w:rsidRPr="001D343A" w:rsidRDefault="004036C0" w:rsidP="00505CD5">
            <w:pPr>
              <w:spacing w:line="276" w:lineRule="auto"/>
              <w:rPr>
                <w:b/>
                <w:color w:val="000000" w:themeColor="text1"/>
                <w:sz w:val="20"/>
                <w:szCs w:val="20"/>
              </w:rPr>
            </w:pPr>
          </w:p>
          <w:p w14:paraId="08BFEC9A" w14:textId="77777777" w:rsidR="005A02B5" w:rsidRPr="001D343A" w:rsidRDefault="005A02B5" w:rsidP="001D343A">
            <w:pPr>
              <w:spacing w:line="276" w:lineRule="auto"/>
              <w:jc w:val="center"/>
              <w:rPr>
                <w:rFonts w:eastAsia="Calisto MT"/>
                <w:b/>
                <w:color w:val="000000" w:themeColor="text1"/>
                <w:sz w:val="20"/>
                <w:szCs w:val="20"/>
              </w:rPr>
            </w:pPr>
          </w:p>
          <w:p w14:paraId="45E48D63" w14:textId="77777777" w:rsidR="005A02B5" w:rsidRPr="001D343A" w:rsidRDefault="005A02B5" w:rsidP="00505CD5">
            <w:pPr>
              <w:spacing w:line="276" w:lineRule="auto"/>
              <w:jc w:val="center"/>
              <w:rPr>
                <w:b/>
                <w:color w:val="000000" w:themeColor="text1"/>
                <w:sz w:val="20"/>
                <w:szCs w:val="20"/>
              </w:rPr>
            </w:pPr>
          </w:p>
        </w:tc>
        <w:tc>
          <w:tcPr>
            <w:tcW w:w="3158" w:type="dxa"/>
            <w:tcBorders>
              <w:bottom w:val="single" w:sz="4" w:space="0" w:color="000000"/>
            </w:tcBorders>
            <w:shd w:val="clear" w:color="auto" w:fill="auto"/>
            <w:tcMar>
              <w:top w:w="100" w:type="dxa"/>
              <w:left w:w="115" w:type="dxa"/>
              <w:bottom w:w="100" w:type="dxa"/>
              <w:right w:w="115" w:type="dxa"/>
            </w:tcMar>
          </w:tcPr>
          <w:p w14:paraId="56F77F7C" w14:textId="23EFCC4D" w:rsidR="00BB4C44" w:rsidRPr="00414A81" w:rsidRDefault="00BB4C44" w:rsidP="00BB4C44">
            <w:pPr>
              <w:spacing w:line="276" w:lineRule="auto"/>
              <w:rPr>
                <w:color w:val="000000" w:themeColor="text1"/>
                <w:sz w:val="20"/>
                <w:szCs w:val="20"/>
              </w:rPr>
            </w:pPr>
            <w:r>
              <w:rPr>
                <w:rFonts w:eastAsia="Calisto MT"/>
                <w:color w:val="000000" w:themeColor="text1"/>
                <w:sz w:val="20"/>
                <w:szCs w:val="20"/>
              </w:rPr>
              <w:t>Activity selection matched to client</w:t>
            </w:r>
            <w:r w:rsidR="00097A49">
              <w:rPr>
                <w:rFonts w:eastAsia="Calisto MT"/>
                <w:color w:val="000000" w:themeColor="text1"/>
                <w:sz w:val="20"/>
                <w:szCs w:val="20"/>
              </w:rPr>
              <w:t>’</w:t>
            </w:r>
            <w:r>
              <w:rPr>
                <w:rFonts w:eastAsia="Calisto MT"/>
                <w:color w:val="000000" w:themeColor="text1"/>
                <w:sz w:val="20"/>
                <w:szCs w:val="20"/>
              </w:rPr>
              <w:t>s needs</w:t>
            </w:r>
          </w:p>
          <w:p w14:paraId="6173C99A" w14:textId="77777777" w:rsidR="00BB4C44" w:rsidRDefault="00BB4C44" w:rsidP="006B2636">
            <w:pPr>
              <w:spacing w:line="276" w:lineRule="auto"/>
              <w:rPr>
                <w:color w:val="000000" w:themeColor="text1"/>
                <w:sz w:val="20"/>
                <w:szCs w:val="20"/>
              </w:rPr>
            </w:pPr>
          </w:p>
          <w:p w14:paraId="28A3CEC7" w14:textId="77777777" w:rsidR="006B2636" w:rsidRDefault="006B2636" w:rsidP="006B2636">
            <w:pPr>
              <w:spacing w:line="276" w:lineRule="auto"/>
              <w:rPr>
                <w:color w:val="000000" w:themeColor="text1"/>
                <w:sz w:val="20"/>
                <w:szCs w:val="20"/>
              </w:rPr>
            </w:pPr>
            <w:r>
              <w:rPr>
                <w:color w:val="000000" w:themeColor="text1"/>
                <w:sz w:val="20"/>
                <w:szCs w:val="20"/>
              </w:rPr>
              <w:t>Compensatory strategies</w:t>
            </w:r>
          </w:p>
          <w:p w14:paraId="2F407459" w14:textId="77777777" w:rsidR="006B2636" w:rsidRDefault="006B2636" w:rsidP="006B2636">
            <w:pPr>
              <w:spacing w:line="276" w:lineRule="auto"/>
              <w:rPr>
                <w:color w:val="000000" w:themeColor="text1"/>
                <w:sz w:val="20"/>
                <w:szCs w:val="20"/>
              </w:rPr>
            </w:pPr>
          </w:p>
          <w:p w14:paraId="56BC3BD1" w14:textId="77777777" w:rsidR="006B2636" w:rsidRDefault="006B2636" w:rsidP="006B2636">
            <w:pPr>
              <w:spacing w:line="276" w:lineRule="auto"/>
              <w:rPr>
                <w:color w:val="000000" w:themeColor="text1"/>
                <w:sz w:val="20"/>
                <w:szCs w:val="20"/>
              </w:rPr>
            </w:pPr>
            <w:r>
              <w:rPr>
                <w:color w:val="000000" w:themeColor="text1"/>
                <w:sz w:val="20"/>
                <w:szCs w:val="20"/>
              </w:rPr>
              <w:t>Home activities</w:t>
            </w:r>
          </w:p>
          <w:p w14:paraId="0E4FB7B1" w14:textId="77777777" w:rsidR="006B2636" w:rsidRPr="00414A81" w:rsidRDefault="006B2636" w:rsidP="006B2636">
            <w:pPr>
              <w:spacing w:line="276" w:lineRule="auto"/>
              <w:rPr>
                <w:rFonts w:eastAsia="Calisto MT"/>
                <w:color w:val="000000" w:themeColor="text1"/>
                <w:sz w:val="20"/>
                <w:szCs w:val="20"/>
              </w:rPr>
            </w:pPr>
            <w:r w:rsidRPr="00414A81">
              <w:rPr>
                <w:rFonts w:eastAsia="Calisto MT"/>
                <w:color w:val="000000" w:themeColor="text1"/>
                <w:sz w:val="20"/>
                <w:szCs w:val="20"/>
              </w:rPr>
              <w:t>Activity An</w:t>
            </w:r>
            <w:r>
              <w:rPr>
                <w:rFonts w:eastAsia="Calisto MT"/>
                <w:color w:val="000000" w:themeColor="text1"/>
                <w:sz w:val="20"/>
                <w:szCs w:val="20"/>
              </w:rPr>
              <w:t xml:space="preserve">alysis – Home tasks; demands, </w:t>
            </w:r>
            <w:r w:rsidRPr="00414A81">
              <w:rPr>
                <w:rFonts w:eastAsia="Calisto MT"/>
                <w:color w:val="000000" w:themeColor="text1"/>
                <w:sz w:val="20"/>
                <w:szCs w:val="20"/>
              </w:rPr>
              <w:t>performance patterns</w:t>
            </w:r>
            <w:r>
              <w:rPr>
                <w:rFonts w:eastAsia="Calisto MT"/>
                <w:color w:val="000000" w:themeColor="text1"/>
                <w:sz w:val="20"/>
                <w:szCs w:val="20"/>
              </w:rPr>
              <w:t>, routines, IADL’s/occupations</w:t>
            </w:r>
          </w:p>
          <w:p w14:paraId="2346B0F5" w14:textId="77777777" w:rsidR="006B2636" w:rsidRPr="00414A81" w:rsidRDefault="006B2636" w:rsidP="006B2636">
            <w:pPr>
              <w:spacing w:line="276" w:lineRule="auto"/>
              <w:rPr>
                <w:rFonts w:eastAsia="Calisto MT"/>
                <w:color w:val="000000" w:themeColor="text1"/>
                <w:sz w:val="20"/>
                <w:szCs w:val="20"/>
              </w:rPr>
            </w:pPr>
          </w:p>
          <w:p w14:paraId="69FF6E8F" w14:textId="13584D4C" w:rsidR="006B2636" w:rsidRPr="00414A81" w:rsidRDefault="006B2636" w:rsidP="006B2636">
            <w:pPr>
              <w:spacing w:line="276" w:lineRule="auto"/>
              <w:rPr>
                <w:rFonts w:eastAsia="Calisto MT"/>
                <w:color w:val="000000" w:themeColor="text1"/>
                <w:sz w:val="20"/>
                <w:szCs w:val="20"/>
              </w:rPr>
            </w:pPr>
            <w:r w:rsidRPr="00414A81">
              <w:rPr>
                <w:rFonts w:eastAsia="Calisto MT"/>
                <w:color w:val="000000" w:themeColor="text1"/>
                <w:sz w:val="20"/>
                <w:szCs w:val="20"/>
              </w:rPr>
              <w:t>Activity Analysis – In/out of car; use of driving simulator</w:t>
            </w:r>
            <w:r w:rsidR="00FF1DB1">
              <w:rPr>
                <w:rFonts w:eastAsia="Calisto MT"/>
                <w:color w:val="000000" w:themeColor="text1"/>
                <w:sz w:val="20"/>
                <w:szCs w:val="20"/>
              </w:rPr>
              <w:t xml:space="preserve"> (date to be confirmed)</w:t>
            </w:r>
          </w:p>
          <w:p w14:paraId="07414FB3" w14:textId="77777777" w:rsidR="006B2636" w:rsidRPr="00414A81" w:rsidRDefault="006B2636" w:rsidP="006B2636">
            <w:pPr>
              <w:spacing w:line="276" w:lineRule="auto"/>
              <w:rPr>
                <w:rFonts w:eastAsia="Calisto MT"/>
                <w:color w:val="000000" w:themeColor="text1"/>
                <w:sz w:val="20"/>
                <w:szCs w:val="20"/>
              </w:rPr>
            </w:pPr>
          </w:p>
          <w:p w14:paraId="6F9B4125" w14:textId="77777777" w:rsidR="00EC7D38" w:rsidRPr="00414A81" w:rsidRDefault="00EC7D38" w:rsidP="006B2636">
            <w:pPr>
              <w:spacing w:line="276" w:lineRule="auto"/>
              <w:rPr>
                <w:color w:val="000000" w:themeColor="text1"/>
                <w:sz w:val="20"/>
                <w:szCs w:val="20"/>
              </w:rPr>
            </w:pPr>
          </w:p>
        </w:tc>
        <w:tc>
          <w:tcPr>
            <w:tcW w:w="1890" w:type="dxa"/>
            <w:tcBorders>
              <w:bottom w:val="single" w:sz="4" w:space="0" w:color="000000"/>
            </w:tcBorders>
            <w:shd w:val="clear" w:color="auto" w:fill="auto"/>
            <w:tcMar>
              <w:top w:w="100" w:type="dxa"/>
              <w:left w:w="115" w:type="dxa"/>
              <w:bottom w:w="100" w:type="dxa"/>
              <w:right w:w="115" w:type="dxa"/>
            </w:tcMar>
          </w:tcPr>
          <w:p w14:paraId="321F0E58" w14:textId="77777777" w:rsidR="004036C0" w:rsidRPr="00414A81" w:rsidRDefault="004036C0" w:rsidP="00A10655">
            <w:pPr>
              <w:spacing w:line="276" w:lineRule="auto"/>
              <w:jc w:val="center"/>
              <w:rPr>
                <w:color w:val="000000" w:themeColor="text1"/>
                <w:sz w:val="20"/>
                <w:szCs w:val="20"/>
              </w:rPr>
            </w:pPr>
          </w:p>
          <w:p w14:paraId="6C762101" w14:textId="77777777" w:rsidR="00091C5F" w:rsidRPr="00414A81" w:rsidRDefault="00091C5F" w:rsidP="00505CD5">
            <w:pPr>
              <w:spacing w:line="276" w:lineRule="auto"/>
              <w:rPr>
                <w:color w:val="000000" w:themeColor="text1"/>
                <w:sz w:val="20"/>
                <w:szCs w:val="20"/>
              </w:rPr>
            </w:pPr>
          </w:p>
          <w:p w14:paraId="0ADD17CE" w14:textId="77777777" w:rsidR="00091C5F" w:rsidRPr="00414A81" w:rsidRDefault="00091C5F" w:rsidP="00A10655">
            <w:pPr>
              <w:spacing w:line="276" w:lineRule="auto"/>
              <w:jc w:val="center"/>
              <w:rPr>
                <w:color w:val="000000" w:themeColor="text1"/>
                <w:sz w:val="20"/>
                <w:szCs w:val="20"/>
              </w:rPr>
            </w:pPr>
          </w:p>
          <w:p w14:paraId="1E9EE439" w14:textId="77777777" w:rsidR="00091C5F" w:rsidRDefault="00091C5F" w:rsidP="006B2636">
            <w:pPr>
              <w:spacing w:line="276" w:lineRule="auto"/>
              <w:rPr>
                <w:color w:val="000000" w:themeColor="text1"/>
                <w:sz w:val="20"/>
                <w:szCs w:val="20"/>
              </w:rPr>
            </w:pPr>
          </w:p>
          <w:p w14:paraId="50A62B35" w14:textId="77777777" w:rsidR="00097A49" w:rsidRDefault="00097A49" w:rsidP="006B2636">
            <w:pPr>
              <w:spacing w:line="276" w:lineRule="auto"/>
              <w:rPr>
                <w:color w:val="000000" w:themeColor="text1"/>
                <w:sz w:val="20"/>
                <w:szCs w:val="20"/>
              </w:rPr>
            </w:pPr>
          </w:p>
          <w:p w14:paraId="5EE6F7CD" w14:textId="195D9D5E" w:rsidR="00097A49" w:rsidRPr="00414A81" w:rsidRDefault="003946C4" w:rsidP="003946C4">
            <w:pPr>
              <w:spacing w:line="276" w:lineRule="auto"/>
              <w:jc w:val="center"/>
              <w:rPr>
                <w:color w:val="000000" w:themeColor="text1"/>
                <w:sz w:val="20"/>
                <w:szCs w:val="20"/>
              </w:rPr>
            </w:pPr>
            <w:r>
              <w:rPr>
                <w:color w:val="000000" w:themeColor="text1"/>
                <w:sz w:val="20"/>
                <w:szCs w:val="20"/>
              </w:rPr>
              <w:t>Prep for Mid-term Exam</w:t>
            </w:r>
          </w:p>
        </w:tc>
        <w:tc>
          <w:tcPr>
            <w:tcW w:w="2700" w:type="dxa"/>
            <w:tcBorders>
              <w:bottom w:val="single" w:sz="4" w:space="0" w:color="000000"/>
            </w:tcBorders>
            <w:shd w:val="clear" w:color="auto" w:fill="auto"/>
            <w:tcMar>
              <w:top w:w="100" w:type="dxa"/>
              <w:left w:w="115" w:type="dxa"/>
              <w:bottom w:w="100" w:type="dxa"/>
              <w:right w:w="115" w:type="dxa"/>
            </w:tcMar>
          </w:tcPr>
          <w:p w14:paraId="5DBD55A1" w14:textId="77777777" w:rsidR="00CF6E27" w:rsidRPr="00414A81" w:rsidRDefault="00CF6E27" w:rsidP="00A10655">
            <w:pPr>
              <w:spacing w:line="276" w:lineRule="auto"/>
              <w:rPr>
                <w:rFonts w:eastAsia="Calisto MT"/>
                <w:color w:val="000000" w:themeColor="text1"/>
                <w:sz w:val="20"/>
                <w:szCs w:val="20"/>
              </w:rPr>
            </w:pPr>
          </w:p>
          <w:p w14:paraId="438AD961" w14:textId="3D9A2045" w:rsidR="005A02B5" w:rsidRPr="00414A81" w:rsidRDefault="005A02B5" w:rsidP="005A02B5">
            <w:pPr>
              <w:spacing w:line="276" w:lineRule="auto"/>
              <w:rPr>
                <w:rFonts w:eastAsia="Calisto MT"/>
                <w:color w:val="000000" w:themeColor="text1"/>
                <w:sz w:val="20"/>
                <w:szCs w:val="20"/>
              </w:rPr>
            </w:pPr>
            <w:r w:rsidRPr="00414A81">
              <w:rPr>
                <w:rFonts w:eastAsia="Calisto MT"/>
                <w:color w:val="000000" w:themeColor="text1"/>
                <w:sz w:val="20"/>
                <w:szCs w:val="20"/>
              </w:rPr>
              <w:t xml:space="preserve">Lecture, seminar, and </w:t>
            </w:r>
            <w:r w:rsidR="00FF1DB1">
              <w:rPr>
                <w:rFonts w:eastAsia="Calisto MT"/>
                <w:color w:val="000000" w:themeColor="text1"/>
                <w:sz w:val="20"/>
                <w:szCs w:val="20"/>
              </w:rPr>
              <w:t xml:space="preserve">small </w:t>
            </w:r>
            <w:r w:rsidRPr="00414A81">
              <w:rPr>
                <w:rFonts w:eastAsia="Calisto MT"/>
                <w:color w:val="000000" w:themeColor="text1"/>
                <w:sz w:val="20"/>
                <w:szCs w:val="20"/>
              </w:rPr>
              <w:t>group discussions</w:t>
            </w:r>
          </w:p>
          <w:p w14:paraId="40C23A8D" w14:textId="77777777" w:rsidR="005A02B5" w:rsidRPr="00414A81" w:rsidRDefault="005A02B5" w:rsidP="005A02B5">
            <w:pPr>
              <w:spacing w:line="276" w:lineRule="auto"/>
              <w:rPr>
                <w:rFonts w:eastAsia="Calisto MT"/>
                <w:color w:val="000000" w:themeColor="text1"/>
                <w:sz w:val="20"/>
                <w:szCs w:val="20"/>
              </w:rPr>
            </w:pPr>
          </w:p>
          <w:p w14:paraId="764D04AB" w14:textId="77777777" w:rsidR="005A02B5" w:rsidRPr="00414A81" w:rsidRDefault="005A02B5" w:rsidP="005A02B5">
            <w:pPr>
              <w:spacing w:line="276" w:lineRule="auto"/>
              <w:rPr>
                <w:rFonts w:eastAsia="Calisto MT"/>
                <w:color w:val="000000" w:themeColor="text1"/>
                <w:sz w:val="20"/>
                <w:szCs w:val="20"/>
              </w:rPr>
            </w:pPr>
            <w:r w:rsidRPr="00414A81">
              <w:rPr>
                <w:rFonts w:eastAsia="Calisto MT"/>
                <w:color w:val="000000" w:themeColor="text1"/>
                <w:sz w:val="20"/>
                <w:szCs w:val="20"/>
              </w:rPr>
              <w:t>In-class learning experiences and activities</w:t>
            </w:r>
          </w:p>
          <w:p w14:paraId="6B1A4AD4" w14:textId="77777777" w:rsidR="00657C56" w:rsidRPr="00414A81" w:rsidRDefault="00657C56" w:rsidP="00A10655">
            <w:pPr>
              <w:spacing w:line="276" w:lineRule="auto"/>
              <w:rPr>
                <w:color w:val="000000" w:themeColor="text1"/>
                <w:sz w:val="20"/>
                <w:szCs w:val="20"/>
              </w:rPr>
            </w:pPr>
          </w:p>
          <w:p w14:paraId="6AB5A5F1" w14:textId="76FCDD7D" w:rsidR="00FF4688" w:rsidRDefault="00FF4E6D" w:rsidP="00A10655">
            <w:pPr>
              <w:spacing w:line="276" w:lineRule="auto"/>
              <w:rPr>
                <w:color w:val="000000" w:themeColor="text1"/>
                <w:sz w:val="20"/>
                <w:szCs w:val="20"/>
              </w:rPr>
            </w:pPr>
            <w:r w:rsidRPr="00414A81">
              <w:rPr>
                <w:color w:val="000000" w:themeColor="text1"/>
                <w:sz w:val="20"/>
                <w:szCs w:val="20"/>
              </w:rPr>
              <w:t>Class Acti</w:t>
            </w:r>
            <w:r w:rsidR="005A02B5" w:rsidRPr="00414A81">
              <w:rPr>
                <w:color w:val="000000" w:themeColor="text1"/>
                <w:sz w:val="20"/>
                <w:szCs w:val="20"/>
              </w:rPr>
              <w:t>vity:  Use of the Home Suite; group activities</w:t>
            </w:r>
            <w:r w:rsidR="00FF1DB1">
              <w:rPr>
                <w:color w:val="000000" w:themeColor="text1"/>
                <w:sz w:val="20"/>
                <w:szCs w:val="20"/>
              </w:rPr>
              <w:t xml:space="preserve"> in the home suite</w:t>
            </w:r>
            <w:r w:rsidR="00AE614C">
              <w:rPr>
                <w:color w:val="000000" w:themeColor="text1"/>
                <w:sz w:val="20"/>
                <w:szCs w:val="20"/>
              </w:rPr>
              <w:t xml:space="preserve">; </w:t>
            </w:r>
            <w:r w:rsidR="00AE614C">
              <w:rPr>
                <w:rFonts w:eastAsia="Calisto MT"/>
                <w:color w:val="000000" w:themeColor="text1"/>
                <w:sz w:val="20"/>
                <w:szCs w:val="20"/>
              </w:rPr>
              <w:t>a</w:t>
            </w:r>
            <w:r w:rsidR="00AE614C" w:rsidRPr="00414A81">
              <w:rPr>
                <w:rFonts w:eastAsia="Calisto MT"/>
                <w:color w:val="000000" w:themeColor="text1"/>
                <w:sz w:val="20"/>
                <w:szCs w:val="20"/>
              </w:rPr>
              <w:t>ctivity analysis –demonstration and practice</w:t>
            </w:r>
          </w:p>
          <w:p w14:paraId="55AC035D" w14:textId="77777777" w:rsidR="00505CD5" w:rsidRDefault="00505CD5" w:rsidP="00A10655">
            <w:pPr>
              <w:spacing w:line="276" w:lineRule="auto"/>
              <w:rPr>
                <w:color w:val="000000" w:themeColor="text1"/>
                <w:sz w:val="20"/>
                <w:szCs w:val="20"/>
              </w:rPr>
            </w:pPr>
          </w:p>
          <w:p w14:paraId="4309E771" w14:textId="77777777" w:rsidR="00FF4E6D" w:rsidRPr="006B2636" w:rsidRDefault="00505CD5" w:rsidP="00A10655">
            <w:pPr>
              <w:spacing w:line="276" w:lineRule="auto"/>
              <w:rPr>
                <w:b/>
                <w:color w:val="000000" w:themeColor="text1"/>
                <w:sz w:val="20"/>
                <w:szCs w:val="20"/>
              </w:rPr>
            </w:pPr>
            <w:r w:rsidRPr="00505CD5">
              <w:rPr>
                <w:b/>
                <w:color w:val="000000" w:themeColor="text1"/>
                <w:sz w:val="20"/>
                <w:szCs w:val="20"/>
              </w:rPr>
              <w:t xml:space="preserve">Reminder – </w:t>
            </w:r>
            <w:r w:rsidR="003D67E6">
              <w:rPr>
                <w:b/>
                <w:color w:val="000000" w:themeColor="text1"/>
                <w:sz w:val="20"/>
                <w:szCs w:val="20"/>
              </w:rPr>
              <w:t>All group t</w:t>
            </w:r>
            <w:r w:rsidRPr="00505CD5">
              <w:rPr>
                <w:b/>
                <w:color w:val="000000" w:themeColor="text1"/>
                <w:sz w:val="20"/>
                <w:szCs w:val="20"/>
              </w:rPr>
              <w:t>eaching plan</w:t>
            </w:r>
            <w:r w:rsidR="003D67E6">
              <w:rPr>
                <w:b/>
                <w:color w:val="000000" w:themeColor="text1"/>
                <w:sz w:val="20"/>
                <w:szCs w:val="20"/>
              </w:rPr>
              <w:t>s</w:t>
            </w:r>
            <w:r w:rsidRPr="00505CD5">
              <w:rPr>
                <w:b/>
                <w:color w:val="000000" w:themeColor="text1"/>
                <w:sz w:val="20"/>
                <w:szCs w:val="20"/>
              </w:rPr>
              <w:t xml:space="preserve"> must be submit</w:t>
            </w:r>
            <w:r w:rsidR="003D67E6">
              <w:rPr>
                <w:b/>
                <w:color w:val="000000" w:themeColor="text1"/>
                <w:sz w:val="20"/>
                <w:szCs w:val="20"/>
              </w:rPr>
              <w:t>ted prior to teaching days</w:t>
            </w:r>
          </w:p>
        </w:tc>
      </w:tr>
      <w:tr w:rsidR="00B11784" w:rsidRPr="00B11784" w14:paraId="3A67E0D9" w14:textId="77777777" w:rsidTr="001D343A">
        <w:tc>
          <w:tcPr>
            <w:tcW w:w="1540" w:type="dxa"/>
            <w:shd w:val="clear" w:color="auto" w:fill="FFFFFF" w:themeFill="background1"/>
            <w:tcMar>
              <w:top w:w="100" w:type="dxa"/>
              <w:left w:w="115" w:type="dxa"/>
              <w:bottom w:w="100" w:type="dxa"/>
              <w:right w:w="115" w:type="dxa"/>
            </w:tcMar>
          </w:tcPr>
          <w:p w14:paraId="2DD3AE8D" w14:textId="77777777" w:rsidR="004036C0" w:rsidRPr="001D343A" w:rsidRDefault="005A02B5" w:rsidP="001D343A">
            <w:pPr>
              <w:spacing w:line="276" w:lineRule="auto"/>
              <w:jc w:val="center"/>
              <w:rPr>
                <w:rFonts w:eastAsia="Calisto MT"/>
                <w:b/>
                <w:color w:val="000000" w:themeColor="text1"/>
                <w:sz w:val="20"/>
                <w:szCs w:val="20"/>
              </w:rPr>
            </w:pPr>
            <w:r w:rsidRPr="001D343A">
              <w:rPr>
                <w:rFonts w:eastAsia="Calisto MT"/>
                <w:b/>
                <w:color w:val="000000" w:themeColor="text1"/>
                <w:sz w:val="20"/>
                <w:szCs w:val="20"/>
              </w:rPr>
              <w:t>Week 7</w:t>
            </w:r>
          </w:p>
          <w:p w14:paraId="2CDC212E" w14:textId="77777777" w:rsidR="00E752A6" w:rsidRPr="001D343A" w:rsidRDefault="00E752A6" w:rsidP="001D343A">
            <w:pPr>
              <w:spacing w:line="276" w:lineRule="auto"/>
              <w:jc w:val="center"/>
              <w:rPr>
                <w:rFonts w:eastAsia="Calisto MT"/>
                <w:b/>
                <w:color w:val="000000" w:themeColor="text1"/>
                <w:sz w:val="20"/>
                <w:szCs w:val="20"/>
              </w:rPr>
            </w:pPr>
            <w:r w:rsidRPr="001D343A">
              <w:rPr>
                <w:rFonts w:eastAsia="Calisto MT"/>
                <w:b/>
                <w:color w:val="000000" w:themeColor="text1"/>
                <w:sz w:val="20"/>
                <w:szCs w:val="20"/>
              </w:rPr>
              <w:t xml:space="preserve">Week of Oct </w:t>
            </w:r>
            <w:r w:rsidR="006B2636">
              <w:rPr>
                <w:rFonts w:eastAsia="Calisto MT"/>
                <w:b/>
                <w:color w:val="000000" w:themeColor="text1"/>
                <w:sz w:val="20"/>
                <w:szCs w:val="20"/>
              </w:rPr>
              <w:t xml:space="preserve"> 25 and </w:t>
            </w:r>
            <w:r w:rsidRPr="001D343A">
              <w:rPr>
                <w:rFonts w:eastAsia="Calisto MT"/>
                <w:b/>
                <w:color w:val="000000" w:themeColor="text1"/>
                <w:sz w:val="20"/>
                <w:szCs w:val="20"/>
              </w:rPr>
              <w:t>2</w:t>
            </w:r>
            <w:r w:rsidR="00CF6E27" w:rsidRPr="001D343A">
              <w:rPr>
                <w:rFonts w:eastAsia="Calisto MT"/>
                <w:b/>
                <w:color w:val="000000" w:themeColor="text1"/>
                <w:sz w:val="20"/>
                <w:szCs w:val="20"/>
              </w:rPr>
              <w:t>6</w:t>
            </w:r>
          </w:p>
          <w:p w14:paraId="13F19FE8" w14:textId="77777777" w:rsidR="005A02B5" w:rsidRPr="001D343A" w:rsidRDefault="005A02B5" w:rsidP="001D343A">
            <w:pPr>
              <w:spacing w:line="276" w:lineRule="auto"/>
              <w:jc w:val="center"/>
              <w:rPr>
                <w:rFonts w:eastAsia="Calisto MT"/>
                <w:b/>
                <w:color w:val="000000" w:themeColor="text1"/>
                <w:sz w:val="20"/>
                <w:szCs w:val="20"/>
              </w:rPr>
            </w:pPr>
          </w:p>
          <w:p w14:paraId="3790319E" w14:textId="77777777" w:rsidR="005A02B5" w:rsidRDefault="005A02B5" w:rsidP="001D343A">
            <w:pPr>
              <w:spacing w:line="276" w:lineRule="auto"/>
              <w:jc w:val="center"/>
              <w:rPr>
                <w:rFonts w:eastAsia="Calisto MT"/>
                <w:b/>
                <w:color w:val="000000" w:themeColor="text1"/>
                <w:sz w:val="20"/>
                <w:szCs w:val="20"/>
              </w:rPr>
            </w:pPr>
            <w:r w:rsidRPr="001D343A">
              <w:rPr>
                <w:rFonts w:eastAsia="Calisto MT"/>
                <w:b/>
                <w:color w:val="000000" w:themeColor="text1"/>
                <w:sz w:val="20"/>
                <w:szCs w:val="20"/>
              </w:rPr>
              <w:t>Mid-Term Exam</w:t>
            </w:r>
          </w:p>
          <w:p w14:paraId="31CC45ED" w14:textId="77777777" w:rsidR="003D67E6" w:rsidRDefault="003D67E6" w:rsidP="001D343A">
            <w:pPr>
              <w:spacing w:line="276" w:lineRule="auto"/>
              <w:jc w:val="center"/>
              <w:rPr>
                <w:rFonts w:eastAsia="Calisto MT"/>
                <w:b/>
                <w:color w:val="000000" w:themeColor="text1"/>
                <w:sz w:val="20"/>
                <w:szCs w:val="20"/>
              </w:rPr>
            </w:pPr>
            <w:r>
              <w:rPr>
                <w:rFonts w:eastAsia="Calisto MT"/>
                <w:b/>
                <w:color w:val="000000" w:themeColor="text1"/>
                <w:sz w:val="20"/>
                <w:szCs w:val="20"/>
              </w:rPr>
              <w:t>And</w:t>
            </w:r>
          </w:p>
          <w:p w14:paraId="04A3728A" w14:textId="77777777" w:rsidR="003D67E6" w:rsidRPr="001D343A" w:rsidRDefault="003D67E6" w:rsidP="001D343A">
            <w:pPr>
              <w:spacing w:line="276" w:lineRule="auto"/>
              <w:jc w:val="center"/>
              <w:rPr>
                <w:rFonts w:eastAsia="Calisto MT"/>
                <w:b/>
                <w:color w:val="000000" w:themeColor="text1"/>
                <w:sz w:val="20"/>
                <w:szCs w:val="20"/>
              </w:rPr>
            </w:pPr>
            <w:r>
              <w:rPr>
                <w:rFonts w:eastAsia="Calisto MT"/>
                <w:b/>
                <w:color w:val="000000" w:themeColor="text1"/>
                <w:sz w:val="20"/>
                <w:szCs w:val="20"/>
              </w:rPr>
              <w:t>Group Teaching plans</w:t>
            </w:r>
          </w:p>
          <w:p w14:paraId="6A28F005" w14:textId="77777777" w:rsidR="004036C0" w:rsidRPr="001D343A" w:rsidRDefault="004036C0" w:rsidP="00FF1DB1">
            <w:pPr>
              <w:spacing w:line="276" w:lineRule="auto"/>
              <w:rPr>
                <w:b/>
                <w:color w:val="000000" w:themeColor="text1"/>
                <w:sz w:val="20"/>
                <w:szCs w:val="20"/>
              </w:rPr>
            </w:pPr>
          </w:p>
        </w:tc>
        <w:tc>
          <w:tcPr>
            <w:tcW w:w="3158" w:type="dxa"/>
            <w:shd w:val="clear" w:color="auto" w:fill="FFFFFF" w:themeFill="background1"/>
            <w:tcMar>
              <w:top w:w="100" w:type="dxa"/>
              <w:left w:w="115" w:type="dxa"/>
              <w:bottom w:w="100" w:type="dxa"/>
              <w:right w:w="115" w:type="dxa"/>
            </w:tcMar>
          </w:tcPr>
          <w:p w14:paraId="3F8CD259" w14:textId="77777777" w:rsidR="005A02B5" w:rsidRPr="00414A81" w:rsidRDefault="005A02B5" w:rsidP="00A10655">
            <w:pPr>
              <w:spacing w:line="276" w:lineRule="auto"/>
              <w:rPr>
                <w:rFonts w:eastAsia="Calisto MT"/>
                <w:b/>
                <w:color w:val="000000" w:themeColor="text1"/>
                <w:sz w:val="20"/>
                <w:szCs w:val="20"/>
              </w:rPr>
            </w:pPr>
            <w:r w:rsidRPr="00414A81">
              <w:rPr>
                <w:rFonts w:eastAsia="Calisto MT"/>
                <w:b/>
                <w:color w:val="000000" w:themeColor="text1"/>
                <w:sz w:val="20"/>
                <w:szCs w:val="20"/>
              </w:rPr>
              <w:t>Mid-term Exam</w:t>
            </w:r>
          </w:p>
          <w:p w14:paraId="71491FA8" w14:textId="77777777" w:rsidR="006B2636" w:rsidRDefault="006B2636" w:rsidP="00A10655">
            <w:pPr>
              <w:spacing w:line="276" w:lineRule="auto"/>
              <w:rPr>
                <w:color w:val="000000" w:themeColor="text1"/>
                <w:sz w:val="20"/>
                <w:szCs w:val="20"/>
              </w:rPr>
            </w:pPr>
          </w:p>
          <w:p w14:paraId="1D5056AF" w14:textId="77777777" w:rsidR="006B2636" w:rsidRDefault="006B2636" w:rsidP="00A10655">
            <w:pPr>
              <w:spacing w:line="276" w:lineRule="auto"/>
              <w:rPr>
                <w:color w:val="000000" w:themeColor="text1"/>
                <w:sz w:val="20"/>
                <w:szCs w:val="20"/>
              </w:rPr>
            </w:pPr>
            <w:r>
              <w:rPr>
                <w:color w:val="000000" w:themeColor="text1"/>
                <w:sz w:val="20"/>
                <w:szCs w:val="20"/>
              </w:rPr>
              <w:t>Home Suite Activities Cont’d</w:t>
            </w:r>
          </w:p>
          <w:p w14:paraId="2E1A4BB8" w14:textId="77777777" w:rsidR="006B2636" w:rsidRDefault="006B2636" w:rsidP="00A10655">
            <w:pPr>
              <w:spacing w:line="276" w:lineRule="auto"/>
              <w:rPr>
                <w:color w:val="000000" w:themeColor="text1"/>
                <w:sz w:val="20"/>
                <w:szCs w:val="20"/>
              </w:rPr>
            </w:pPr>
            <w:r>
              <w:rPr>
                <w:color w:val="000000" w:themeColor="text1"/>
                <w:sz w:val="20"/>
                <w:szCs w:val="20"/>
              </w:rPr>
              <w:t>Driving Analysis</w:t>
            </w:r>
          </w:p>
          <w:p w14:paraId="41D7AB02" w14:textId="77777777" w:rsidR="00E10F05" w:rsidRDefault="00E10F05" w:rsidP="00A10655">
            <w:pPr>
              <w:spacing w:line="276" w:lineRule="auto"/>
              <w:rPr>
                <w:color w:val="000000" w:themeColor="text1"/>
                <w:sz w:val="20"/>
                <w:szCs w:val="20"/>
              </w:rPr>
            </w:pPr>
          </w:p>
          <w:p w14:paraId="09C84B6A" w14:textId="794667D3" w:rsidR="00E10F05" w:rsidRPr="00414A81" w:rsidRDefault="00E10F05" w:rsidP="00A10655">
            <w:pPr>
              <w:spacing w:line="276" w:lineRule="auto"/>
              <w:rPr>
                <w:color w:val="000000" w:themeColor="text1"/>
                <w:sz w:val="20"/>
                <w:szCs w:val="20"/>
              </w:rPr>
            </w:pPr>
            <w:r>
              <w:rPr>
                <w:color w:val="000000" w:themeColor="text1"/>
                <w:sz w:val="20"/>
                <w:szCs w:val="20"/>
              </w:rPr>
              <w:t>Teaching</w:t>
            </w:r>
            <w:r w:rsidR="00FF1DB1">
              <w:rPr>
                <w:color w:val="000000" w:themeColor="text1"/>
                <w:sz w:val="20"/>
                <w:szCs w:val="20"/>
              </w:rPr>
              <w:t xml:space="preserve"> and learning considerations/</w:t>
            </w:r>
            <w:r>
              <w:rPr>
                <w:color w:val="000000" w:themeColor="text1"/>
                <w:sz w:val="20"/>
                <w:szCs w:val="20"/>
              </w:rPr>
              <w:t>suggestions</w:t>
            </w:r>
            <w:r w:rsidR="00FF1DB1">
              <w:rPr>
                <w:color w:val="000000" w:themeColor="text1"/>
                <w:sz w:val="20"/>
                <w:szCs w:val="20"/>
              </w:rPr>
              <w:t xml:space="preserve"> in preparation for next week</w:t>
            </w:r>
          </w:p>
        </w:tc>
        <w:tc>
          <w:tcPr>
            <w:tcW w:w="1890" w:type="dxa"/>
            <w:shd w:val="clear" w:color="auto" w:fill="FFFFFF" w:themeFill="background1"/>
            <w:tcMar>
              <w:top w:w="100" w:type="dxa"/>
              <w:left w:w="115" w:type="dxa"/>
              <w:bottom w:w="100" w:type="dxa"/>
              <w:right w:w="115" w:type="dxa"/>
            </w:tcMar>
          </w:tcPr>
          <w:p w14:paraId="6401D342" w14:textId="77777777" w:rsidR="003D67E6" w:rsidRPr="00414A81" w:rsidRDefault="003D67E6" w:rsidP="003D67E6">
            <w:pPr>
              <w:spacing w:line="276" w:lineRule="auto"/>
              <w:rPr>
                <w:color w:val="000000" w:themeColor="text1"/>
                <w:sz w:val="20"/>
                <w:szCs w:val="20"/>
              </w:rPr>
            </w:pPr>
            <w:r>
              <w:rPr>
                <w:color w:val="000000" w:themeColor="text1"/>
                <w:sz w:val="20"/>
                <w:szCs w:val="20"/>
              </w:rPr>
              <w:t>Chapters 4 and 5</w:t>
            </w:r>
            <w:r w:rsidRPr="00414A81">
              <w:rPr>
                <w:color w:val="000000" w:themeColor="text1"/>
                <w:sz w:val="20"/>
                <w:szCs w:val="20"/>
              </w:rPr>
              <w:t>, Occupation based activity analysis</w:t>
            </w:r>
            <w:r>
              <w:rPr>
                <w:color w:val="000000" w:themeColor="text1"/>
                <w:sz w:val="20"/>
                <w:szCs w:val="20"/>
              </w:rPr>
              <w:t xml:space="preserve"> text book</w:t>
            </w:r>
            <w:r w:rsidRPr="00414A81">
              <w:rPr>
                <w:color w:val="000000" w:themeColor="text1"/>
                <w:sz w:val="20"/>
                <w:szCs w:val="20"/>
              </w:rPr>
              <w:t>, Heather Thomas (2012)</w:t>
            </w:r>
          </w:p>
          <w:p w14:paraId="35127C32" w14:textId="77777777" w:rsidR="003D67E6" w:rsidRPr="00414A81" w:rsidRDefault="003D67E6" w:rsidP="003D67E6">
            <w:pPr>
              <w:spacing w:line="276" w:lineRule="auto"/>
              <w:rPr>
                <w:b/>
                <w:color w:val="000000" w:themeColor="text1"/>
                <w:sz w:val="20"/>
                <w:szCs w:val="20"/>
              </w:rPr>
            </w:pPr>
          </w:p>
          <w:p w14:paraId="21334F40" w14:textId="77777777" w:rsidR="004036C0" w:rsidRPr="00414A81" w:rsidRDefault="004036C0" w:rsidP="00A10655">
            <w:pPr>
              <w:spacing w:line="276" w:lineRule="auto"/>
              <w:rPr>
                <w:color w:val="000000" w:themeColor="text1"/>
                <w:sz w:val="20"/>
                <w:szCs w:val="20"/>
              </w:rPr>
            </w:pPr>
          </w:p>
        </w:tc>
        <w:tc>
          <w:tcPr>
            <w:tcW w:w="2700" w:type="dxa"/>
            <w:shd w:val="clear" w:color="auto" w:fill="FFFFFF" w:themeFill="background1"/>
            <w:tcMar>
              <w:top w:w="100" w:type="dxa"/>
              <w:left w:w="115" w:type="dxa"/>
              <w:bottom w:w="100" w:type="dxa"/>
              <w:right w:w="115" w:type="dxa"/>
            </w:tcMar>
          </w:tcPr>
          <w:p w14:paraId="48740FDC" w14:textId="77777777" w:rsidR="000A6EE7" w:rsidRPr="00FF1DB1" w:rsidRDefault="00FF1DB1" w:rsidP="00A10655">
            <w:pPr>
              <w:spacing w:line="276" w:lineRule="auto"/>
              <w:rPr>
                <w:b/>
                <w:color w:val="000000" w:themeColor="text1"/>
                <w:sz w:val="20"/>
                <w:szCs w:val="20"/>
              </w:rPr>
            </w:pPr>
            <w:r w:rsidRPr="00FF1DB1">
              <w:rPr>
                <w:b/>
                <w:color w:val="000000" w:themeColor="text1"/>
                <w:sz w:val="20"/>
                <w:szCs w:val="20"/>
              </w:rPr>
              <w:t>Exam</w:t>
            </w:r>
          </w:p>
          <w:p w14:paraId="1D0A025D" w14:textId="77777777" w:rsidR="00FF1DB1" w:rsidRDefault="00FF1DB1" w:rsidP="00A10655">
            <w:pPr>
              <w:spacing w:line="276" w:lineRule="auto"/>
              <w:rPr>
                <w:color w:val="000000" w:themeColor="text1"/>
                <w:sz w:val="20"/>
                <w:szCs w:val="20"/>
              </w:rPr>
            </w:pPr>
          </w:p>
          <w:p w14:paraId="19E37BA1" w14:textId="77777777" w:rsidR="00FF1DB1" w:rsidRDefault="00FF1DB1" w:rsidP="00A10655">
            <w:pPr>
              <w:spacing w:line="276" w:lineRule="auto"/>
              <w:rPr>
                <w:color w:val="000000" w:themeColor="text1"/>
                <w:sz w:val="20"/>
                <w:szCs w:val="20"/>
              </w:rPr>
            </w:pPr>
          </w:p>
          <w:p w14:paraId="470A9A7E" w14:textId="00E2222C" w:rsidR="00FF1DB1" w:rsidRDefault="00FF1DB1" w:rsidP="00A10655">
            <w:pPr>
              <w:spacing w:line="276" w:lineRule="auto"/>
              <w:rPr>
                <w:color w:val="000000" w:themeColor="text1"/>
                <w:sz w:val="20"/>
                <w:szCs w:val="20"/>
              </w:rPr>
            </w:pPr>
            <w:r>
              <w:rPr>
                <w:color w:val="000000" w:themeColor="text1"/>
                <w:sz w:val="20"/>
                <w:szCs w:val="20"/>
              </w:rPr>
              <w:t>Home Suite Activities cont’d</w:t>
            </w:r>
          </w:p>
          <w:p w14:paraId="7E45A515" w14:textId="77777777" w:rsidR="00FF1DB1" w:rsidRDefault="00FF1DB1" w:rsidP="00A10655">
            <w:pPr>
              <w:spacing w:line="276" w:lineRule="auto"/>
              <w:rPr>
                <w:color w:val="000000" w:themeColor="text1"/>
                <w:sz w:val="20"/>
                <w:szCs w:val="20"/>
              </w:rPr>
            </w:pPr>
          </w:p>
          <w:p w14:paraId="551C514D" w14:textId="5A00C664" w:rsidR="00657C56" w:rsidRPr="00414A81" w:rsidRDefault="00FF1DB1" w:rsidP="00A10655">
            <w:pPr>
              <w:spacing w:line="276" w:lineRule="auto"/>
              <w:rPr>
                <w:color w:val="000000" w:themeColor="text1"/>
                <w:sz w:val="20"/>
                <w:szCs w:val="20"/>
              </w:rPr>
            </w:pPr>
            <w:r>
              <w:rPr>
                <w:color w:val="000000" w:themeColor="text1"/>
                <w:sz w:val="20"/>
                <w:szCs w:val="20"/>
              </w:rPr>
              <w:t>Prep discussion for teaching next week</w:t>
            </w:r>
            <w:r w:rsidR="00093C36">
              <w:rPr>
                <w:color w:val="000000" w:themeColor="text1"/>
                <w:sz w:val="20"/>
                <w:szCs w:val="20"/>
              </w:rPr>
              <w:t>`</w:t>
            </w:r>
          </w:p>
        </w:tc>
      </w:tr>
      <w:tr w:rsidR="00B11784" w:rsidRPr="00B11784" w14:paraId="245C8896" w14:textId="77777777" w:rsidTr="001D343A">
        <w:tc>
          <w:tcPr>
            <w:tcW w:w="1540" w:type="dxa"/>
            <w:shd w:val="clear" w:color="auto" w:fill="FFFFFF" w:themeFill="background1"/>
            <w:tcMar>
              <w:top w:w="100" w:type="dxa"/>
              <w:left w:w="115" w:type="dxa"/>
              <w:bottom w:w="100" w:type="dxa"/>
              <w:right w:w="115" w:type="dxa"/>
            </w:tcMar>
          </w:tcPr>
          <w:p w14:paraId="3E29B18F" w14:textId="50DB1230" w:rsidR="00657C56" w:rsidRDefault="005A02B5" w:rsidP="001D343A">
            <w:pPr>
              <w:spacing w:line="276" w:lineRule="auto"/>
              <w:jc w:val="center"/>
              <w:rPr>
                <w:rFonts w:eastAsia="Calisto MT"/>
                <w:b/>
                <w:color w:val="000000" w:themeColor="text1"/>
                <w:sz w:val="20"/>
                <w:szCs w:val="20"/>
              </w:rPr>
            </w:pPr>
            <w:r w:rsidRPr="001D343A">
              <w:rPr>
                <w:rFonts w:eastAsia="Calisto MT"/>
                <w:b/>
                <w:color w:val="000000" w:themeColor="text1"/>
                <w:sz w:val="20"/>
                <w:szCs w:val="20"/>
              </w:rPr>
              <w:t>Week 8</w:t>
            </w:r>
          </w:p>
          <w:p w14:paraId="608D94C9" w14:textId="77777777" w:rsidR="006B2636" w:rsidRPr="001D343A" w:rsidRDefault="006B2636" w:rsidP="001D343A">
            <w:pPr>
              <w:spacing w:line="276" w:lineRule="auto"/>
              <w:jc w:val="center"/>
              <w:rPr>
                <w:rFonts w:eastAsia="Calisto MT"/>
                <w:b/>
                <w:color w:val="000000" w:themeColor="text1"/>
                <w:sz w:val="20"/>
                <w:szCs w:val="20"/>
              </w:rPr>
            </w:pPr>
            <w:r>
              <w:rPr>
                <w:rFonts w:eastAsia="Calisto MT"/>
                <w:b/>
                <w:color w:val="000000" w:themeColor="text1"/>
                <w:sz w:val="20"/>
                <w:szCs w:val="20"/>
              </w:rPr>
              <w:t>October 29 and</w:t>
            </w:r>
          </w:p>
          <w:p w14:paraId="3291DB0E" w14:textId="77777777" w:rsidR="00657C56" w:rsidRDefault="00657C56" w:rsidP="001D343A">
            <w:pPr>
              <w:spacing w:line="276" w:lineRule="auto"/>
              <w:jc w:val="center"/>
              <w:rPr>
                <w:rFonts w:eastAsia="Calisto MT"/>
                <w:b/>
                <w:color w:val="000000" w:themeColor="text1"/>
                <w:sz w:val="20"/>
                <w:szCs w:val="20"/>
              </w:rPr>
            </w:pPr>
            <w:r w:rsidRPr="001D343A">
              <w:rPr>
                <w:rFonts w:eastAsia="Calisto MT"/>
                <w:b/>
                <w:color w:val="000000" w:themeColor="text1"/>
                <w:sz w:val="20"/>
                <w:szCs w:val="20"/>
              </w:rPr>
              <w:t>October 3</w:t>
            </w:r>
            <w:r w:rsidR="005A02B5" w:rsidRPr="001D343A">
              <w:rPr>
                <w:rFonts w:eastAsia="Calisto MT"/>
                <w:b/>
                <w:color w:val="000000" w:themeColor="text1"/>
                <w:sz w:val="20"/>
                <w:szCs w:val="20"/>
              </w:rPr>
              <w:t>0</w:t>
            </w:r>
          </w:p>
          <w:p w14:paraId="208D817A" w14:textId="77777777" w:rsidR="003D67E6" w:rsidRDefault="003D67E6" w:rsidP="001D343A">
            <w:pPr>
              <w:spacing w:line="276" w:lineRule="auto"/>
              <w:jc w:val="center"/>
              <w:rPr>
                <w:rFonts w:eastAsia="Calisto MT"/>
                <w:b/>
                <w:color w:val="000000" w:themeColor="text1"/>
                <w:sz w:val="20"/>
                <w:szCs w:val="20"/>
              </w:rPr>
            </w:pPr>
          </w:p>
          <w:p w14:paraId="6FACF38B" w14:textId="77777777" w:rsidR="003D67E6" w:rsidRDefault="003D67E6" w:rsidP="001D343A">
            <w:pPr>
              <w:spacing w:line="276" w:lineRule="auto"/>
              <w:jc w:val="center"/>
              <w:rPr>
                <w:rFonts w:eastAsia="Calisto MT"/>
                <w:b/>
                <w:color w:val="000000" w:themeColor="text1"/>
                <w:sz w:val="20"/>
                <w:szCs w:val="20"/>
              </w:rPr>
            </w:pPr>
          </w:p>
          <w:p w14:paraId="59080D9C" w14:textId="77777777" w:rsidR="003D67E6" w:rsidRDefault="003D67E6" w:rsidP="001D343A">
            <w:pPr>
              <w:spacing w:line="276" w:lineRule="auto"/>
              <w:jc w:val="center"/>
              <w:rPr>
                <w:rFonts w:eastAsia="Calisto MT"/>
                <w:b/>
                <w:color w:val="000000" w:themeColor="text1"/>
                <w:sz w:val="20"/>
                <w:szCs w:val="20"/>
              </w:rPr>
            </w:pPr>
          </w:p>
          <w:p w14:paraId="24FF0C17" w14:textId="77777777" w:rsidR="003D67E6" w:rsidRPr="001D343A" w:rsidRDefault="003D67E6" w:rsidP="003D67E6">
            <w:pPr>
              <w:spacing w:line="276" w:lineRule="auto"/>
              <w:jc w:val="center"/>
              <w:rPr>
                <w:b/>
                <w:color w:val="000000" w:themeColor="text1"/>
                <w:sz w:val="20"/>
                <w:szCs w:val="20"/>
              </w:rPr>
            </w:pPr>
            <w:r w:rsidRPr="001D343A">
              <w:rPr>
                <w:rFonts w:eastAsia="Calisto MT"/>
                <w:b/>
                <w:color w:val="000000" w:themeColor="text1"/>
                <w:sz w:val="20"/>
                <w:szCs w:val="20"/>
              </w:rPr>
              <w:t>Teaching Day</w:t>
            </w:r>
          </w:p>
          <w:p w14:paraId="677F8FD7" w14:textId="77777777" w:rsidR="003D67E6" w:rsidRPr="001D343A" w:rsidRDefault="003D67E6" w:rsidP="001D343A">
            <w:pPr>
              <w:spacing w:line="276" w:lineRule="auto"/>
              <w:jc w:val="center"/>
              <w:rPr>
                <w:rFonts w:eastAsia="Calisto MT"/>
                <w:b/>
                <w:color w:val="000000" w:themeColor="text1"/>
                <w:sz w:val="20"/>
                <w:szCs w:val="20"/>
              </w:rPr>
            </w:pPr>
          </w:p>
        </w:tc>
        <w:tc>
          <w:tcPr>
            <w:tcW w:w="3158" w:type="dxa"/>
            <w:shd w:val="clear" w:color="auto" w:fill="FFFFFF" w:themeFill="background1"/>
            <w:tcMar>
              <w:top w:w="100" w:type="dxa"/>
              <w:left w:w="115" w:type="dxa"/>
              <w:bottom w:w="100" w:type="dxa"/>
              <w:right w:w="115" w:type="dxa"/>
            </w:tcMar>
          </w:tcPr>
          <w:p w14:paraId="5E0A9D18" w14:textId="77777777" w:rsidR="00FF1DB1" w:rsidRDefault="00FF1DB1" w:rsidP="00A10655">
            <w:pPr>
              <w:spacing w:line="276" w:lineRule="auto"/>
              <w:rPr>
                <w:rFonts w:eastAsia="Calisto MT"/>
                <w:b/>
                <w:color w:val="000000" w:themeColor="text1"/>
                <w:sz w:val="20"/>
                <w:szCs w:val="20"/>
              </w:rPr>
            </w:pPr>
          </w:p>
          <w:p w14:paraId="23BE21DE" w14:textId="77777777" w:rsidR="00657C56" w:rsidRPr="00414A81" w:rsidRDefault="00657C56" w:rsidP="00A10655">
            <w:pPr>
              <w:spacing w:line="276" w:lineRule="auto"/>
              <w:rPr>
                <w:b/>
                <w:color w:val="000000" w:themeColor="text1"/>
                <w:sz w:val="20"/>
                <w:szCs w:val="20"/>
              </w:rPr>
            </w:pPr>
            <w:r w:rsidRPr="00414A81">
              <w:rPr>
                <w:rFonts w:eastAsia="Calisto MT"/>
                <w:b/>
                <w:color w:val="000000" w:themeColor="text1"/>
                <w:sz w:val="20"/>
                <w:szCs w:val="20"/>
              </w:rPr>
              <w:t>Teaching Day</w:t>
            </w:r>
            <w:r w:rsidR="005A02B5" w:rsidRPr="00414A81">
              <w:rPr>
                <w:rFonts w:eastAsia="Calisto MT"/>
                <w:b/>
                <w:color w:val="000000" w:themeColor="text1"/>
                <w:sz w:val="20"/>
                <w:szCs w:val="20"/>
              </w:rPr>
              <w:t xml:space="preserve"> – two</w:t>
            </w:r>
            <w:r w:rsidR="006B2636">
              <w:rPr>
                <w:rFonts w:eastAsia="Calisto MT"/>
                <w:b/>
                <w:color w:val="000000" w:themeColor="text1"/>
                <w:sz w:val="20"/>
                <w:szCs w:val="20"/>
              </w:rPr>
              <w:t>/three</w:t>
            </w:r>
            <w:r w:rsidR="005A02B5" w:rsidRPr="00414A81">
              <w:rPr>
                <w:rFonts w:eastAsia="Calisto MT"/>
                <w:b/>
                <w:color w:val="000000" w:themeColor="text1"/>
                <w:sz w:val="20"/>
                <w:szCs w:val="20"/>
              </w:rPr>
              <w:t xml:space="preserve"> groups</w:t>
            </w:r>
          </w:p>
          <w:p w14:paraId="502617AA" w14:textId="77777777" w:rsidR="00657C56" w:rsidRPr="00414A81" w:rsidRDefault="00657C56" w:rsidP="00A10655">
            <w:pPr>
              <w:spacing w:line="276" w:lineRule="auto"/>
              <w:rPr>
                <w:color w:val="000000" w:themeColor="text1"/>
                <w:sz w:val="20"/>
                <w:szCs w:val="20"/>
              </w:rPr>
            </w:pPr>
          </w:p>
          <w:p w14:paraId="6066C2AD" w14:textId="77777777" w:rsidR="00657C56" w:rsidRPr="00414A81" w:rsidRDefault="00657C56" w:rsidP="00A10655">
            <w:pPr>
              <w:spacing w:line="276" w:lineRule="auto"/>
              <w:rPr>
                <w:color w:val="000000" w:themeColor="text1"/>
                <w:sz w:val="20"/>
                <w:szCs w:val="20"/>
              </w:rPr>
            </w:pPr>
          </w:p>
          <w:p w14:paraId="61475298" w14:textId="77777777" w:rsidR="00657C56" w:rsidRPr="00414A81" w:rsidRDefault="00657C56" w:rsidP="00A10655">
            <w:pPr>
              <w:spacing w:line="276" w:lineRule="auto"/>
              <w:rPr>
                <w:rFonts w:eastAsia="Calisto MT"/>
                <w:color w:val="000000" w:themeColor="text1"/>
                <w:sz w:val="20"/>
                <w:szCs w:val="20"/>
              </w:rPr>
            </w:pPr>
            <w:r w:rsidRPr="00414A81">
              <w:rPr>
                <w:rFonts w:eastAsia="Calisto MT"/>
                <w:color w:val="000000" w:themeColor="text1"/>
                <w:sz w:val="20"/>
                <w:szCs w:val="20"/>
              </w:rPr>
              <w:t>Wrap up and discussion</w:t>
            </w:r>
          </w:p>
        </w:tc>
        <w:tc>
          <w:tcPr>
            <w:tcW w:w="1890" w:type="dxa"/>
            <w:shd w:val="clear" w:color="auto" w:fill="FFFFFF" w:themeFill="background1"/>
            <w:tcMar>
              <w:top w:w="100" w:type="dxa"/>
              <w:left w:w="115" w:type="dxa"/>
              <w:bottom w:w="100" w:type="dxa"/>
              <w:right w:w="115" w:type="dxa"/>
            </w:tcMar>
          </w:tcPr>
          <w:p w14:paraId="083872B4" w14:textId="77777777" w:rsidR="003D67E6" w:rsidRDefault="003D67E6" w:rsidP="003D67E6">
            <w:pPr>
              <w:spacing w:line="276" w:lineRule="auto"/>
              <w:rPr>
                <w:color w:val="000000" w:themeColor="text1"/>
                <w:sz w:val="20"/>
                <w:szCs w:val="20"/>
              </w:rPr>
            </w:pPr>
            <w:r>
              <w:rPr>
                <w:color w:val="000000" w:themeColor="text1"/>
                <w:sz w:val="20"/>
                <w:szCs w:val="20"/>
              </w:rPr>
              <w:t>Chapter 6</w:t>
            </w:r>
          </w:p>
          <w:p w14:paraId="789522ED" w14:textId="77777777" w:rsidR="003B16A7" w:rsidRPr="00414A81" w:rsidRDefault="003D67E6" w:rsidP="00A10655">
            <w:pPr>
              <w:spacing w:line="276" w:lineRule="auto"/>
              <w:rPr>
                <w:color w:val="000000" w:themeColor="text1"/>
                <w:sz w:val="20"/>
                <w:szCs w:val="20"/>
              </w:rPr>
            </w:pPr>
            <w:r w:rsidRPr="00414A81">
              <w:rPr>
                <w:color w:val="000000" w:themeColor="text1"/>
                <w:sz w:val="20"/>
                <w:szCs w:val="20"/>
              </w:rPr>
              <w:t>Occupation based activity analysis</w:t>
            </w:r>
            <w:r>
              <w:rPr>
                <w:color w:val="000000" w:themeColor="text1"/>
                <w:sz w:val="20"/>
                <w:szCs w:val="20"/>
              </w:rPr>
              <w:t xml:space="preserve"> text book</w:t>
            </w:r>
            <w:r w:rsidRPr="00414A81">
              <w:rPr>
                <w:color w:val="000000" w:themeColor="text1"/>
                <w:sz w:val="20"/>
                <w:szCs w:val="20"/>
              </w:rPr>
              <w:t>, Heather Thomas (2012)</w:t>
            </w:r>
          </w:p>
          <w:p w14:paraId="0C69DF81" w14:textId="77777777" w:rsidR="00A02182" w:rsidRPr="00414A81" w:rsidRDefault="00A02182" w:rsidP="003D67E6">
            <w:pPr>
              <w:spacing w:line="276" w:lineRule="auto"/>
              <w:rPr>
                <w:rFonts w:eastAsia="Calisto MT"/>
                <w:color w:val="000000" w:themeColor="text1"/>
                <w:sz w:val="20"/>
                <w:szCs w:val="20"/>
              </w:rPr>
            </w:pPr>
          </w:p>
          <w:p w14:paraId="54AFFFA6" w14:textId="77777777" w:rsidR="003B16A7" w:rsidRPr="00414A81" w:rsidRDefault="00FF4E6D" w:rsidP="00A10655">
            <w:pPr>
              <w:spacing w:line="276" w:lineRule="auto"/>
              <w:ind w:left="57"/>
              <w:rPr>
                <w:rFonts w:eastAsia="Calisto MT"/>
                <w:color w:val="000000" w:themeColor="text1"/>
                <w:sz w:val="20"/>
                <w:szCs w:val="20"/>
              </w:rPr>
            </w:pPr>
            <w:r w:rsidRPr="00FF1DB1">
              <w:rPr>
                <w:rFonts w:eastAsia="Calisto MT"/>
                <w:color w:val="000000" w:themeColor="text1"/>
                <w:sz w:val="20"/>
                <w:szCs w:val="20"/>
              </w:rPr>
              <w:t xml:space="preserve">Chapter 4, </w:t>
            </w:r>
            <w:r w:rsidR="003B16A7" w:rsidRPr="00FF1DB1">
              <w:rPr>
                <w:rFonts w:eastAsia="Calisto MT"/>
                <w:color w:val="000000" w:themeColor="text1"/>
                <w:sz w:val="20"/>
                <w:szCs w:val="20"/>
              </w:rPr>
              <w:t>Kuhaneck, Spitzer &amp; Miller  (2010)</w:t>
            </w:r>
            <w:r w:rsidR="003B16A7" w:rsidRPr="00414A81">
              <w:rPr>
                <w:rFonts w:eastAsia="Calisto MT"/>
                <w:color w:val="000000" w:themeColor="text1"/>
                <w:sz w:val="20"/>
                <w:szCs w:val="20"/>
              </w:rPr>
              <w:t xml:space="preserve"> </w:t>
            </w:r>
          </w:p>
          <w:p w14:paraId="7EEF6E73" w14:textId="77777777" w:rsidR="003B16A7" w:rsidRPr="00414A81" w:rsidRDefault="003B16A7" w:rsidP="00A10655">
            <w:pPr>
              <w:spacing w:line="276" w:lineRule="auto"/>
              <w:rPr>
                <w:color w:val="000000" w:themeColor="text1"/>
                <w:sz w:val="20"/>
                <w:szCs w:val="20"/>
              </w:rPr>
            </w:pPr>
          </w:p>
        </w:tc>
        <w:tc>
          <w:tcPr>
            <w:tcW w:w="2700" w:type="dxa"/>
            <w:shd w:val="clear" w:color="auto" w:fill="FFFFFF" w:themeFill="background1"/>
            <w:tcMar>
              <w:top w:w="100" w:type="dxa"/>
              <w:left w:w="115" w:type="dxa"/>
              <w:bottom w:w="100" w:type="dxa"/>
              <w:right w:w="115" w:type="dxa"/>
            </w:tcMar>
          </w:tcPr>
          <w:p w14:paraId="426D283D" w14:textId="77777777" w:rsidR="0014087E" w:rsidRPr="00414A81" w:rsidRDefault="0014087E" w:rsidP="00A10655">
            <w:pPr>
              <w:spacing w:line="276" w:lineRule="auto"/>
              <w:rPr>
                <w:rFonts w:eastAsia="Calisto MT"/>
                <w:color w:val="000000" w:themeColor="text1"/>
                <w:sz w:val="20"/>
                <w:szCs w:val="20"/>
              </w:rPr>
            </w:pPr>
            <w:r w:rsidRPr="00414A81">
              <w:rPr>
                <w:rFonts w:eastAsia="Calisto MT"/>
                <w:color w:val="000000" w:themeColor="text1"/>
                <w:sz w:val="20"/>
                <w:szCs w:val="20"/>
              </w:rPr>
              <w:t>In Class Learning through</w:t>
            </w:r>
          </w:p>
          <w:p w14:paraId="70AD8CBD" w14:textId="77777777" w:rsidR="00657C56" w:rsidRPr="00414A81" w:rsidRDefault="00505CD5" w:rsidP="00A10655">
            <w:pPr>
              <w:spacing w:line="276" w:lineRule="auto"/>
              <w:rPr>
                <w:rFonts w:eastAsia="Calisto MT"/>
                <w:color w:val="000000" w:themeColor="text1"/>
                <w:sz w:val="20"/>
                <w:szCs w:val="20"/>
              </w:rPr>
            </w:pPr>
            <w:r>
              <w:rPr>
                <w:rFonts w:eastAsia="Calisto MT"/>
                <w:color w:val="000000" w:themeColor="text1"/>
                <w:sz w:val="20"/>
                <w:szCs w:val="20"/>
              </w:rPr>
              <w:t>e</w:t>
            </w:r>
            <w:r w:rsidR="0014087E" w:rsidRPr="00414A81">
              <w:rPr>
                <w:rFonts w:eastAsia="Calisto MT"/>
                <w:color w:val="000000" w:themeColor="text1"/>
                <w:sz w:val="20"/>
                <w:szCs w:val="20"/>
              </w:rPr>
              <w:t>xecution of</w:t>
            </w:r>
            <w:r w:rsidR="00657C56" w:rsidRPr="00414A81">
              <w:rPr>
                <w:rFonts w:eastAsia="Calisto MT"/>
                <w:color w:val="000000" w:themeColor="text1"/>
                <w:sz w:val="20"/>
                <w:szCs w:val="20"/>
              </w:rPr>
              <w:t xml:space="preserve"> teaching </w:t>
            </w:r>
          </w:p>
          <w:p w14:paraId="4CFD3408" w14:textId="77777777" w:rsidR="00657C56" w:rsidRDefault="00657C56" w:rsidP="00A10655">
            <w:pPr>
              <w:spacing w:line="276" w:lineRule="auto"/>
              <w:rPr>
                <w:rFonts w:eastAsia="Calisto MT"/>
                <w:color w:val="000000" w:themeColor="text1"/>
                <w:sz w:val="20"/>
                <w:szCs w:val="20"/>
              </w:rPr>
            </w:pPr>
          </w:p>
          <w:p w14:paraId="28C1FD09" w14:textId="77777777" w:rsidR="003D67E6" w:rsidRPr="00414A81" w:rsidRDefault="003D67E6" w:rsidP="00A10655">
            <w:pPr>
              <w:spacing w:line="276" w:lineRule="auto"/>
              <w:rPr>
                <w:rFonts w:eastAsia="Calisto MT"/>
                <w:color w:val="000000" w:themeColor="text1"/>
                <w:sz w:val="20"/>
                <w:szCs w:val="20"/>
              </w:rPr>
            </w:pPr>
          </w:p>
          <w:p w14:paraId="35150BDA" w14:textId="77777777" w:rsidR="00657C56" w:rsidRPr="00414A81" w:rsidRDefault="00657C56" w:rsidP="00A10655">
            <w:pPr>
              <w:spacing w:line="276" w:lineRule="auto"/>
              <w:rPr>
                <w:color w:val="000000" w:themeColor="text1"/>
                <w:sz w:val="20"/>
                <w:szCs w:val="20"/>
              </w:rPr>
            </w:pPr>
            <w:r w:rsidRPr="00414A81">
              <w:rPr>
                <w:rFonts w:eastAsia="Calisto MT"/>
                <w:color w:val="000000" w:themeColor="text1"/>
                <w:sz w:val="20"/>
                <w:szCs w:val="20"/>
              </w:rPr>
              <w:t xml:space="preserve">Feedback </w:t>
            </w:r>
          </w:p>
          <w:p w14:paraId="03746BE9" w14:textId="77777777" w:rsidR="00657C56" w:rsidRPr="00414A81" w:rsidRDefault="00657C56" w:rsidP="000824C6">
            <w:pPr>
              <w:spacing w:line="276" w:lineRule="auto"/>
              <w:rPr>
                <w:rFonts w:eastAsia="Calisto MT"/>
                <w:color w:val="000000" w:themeColor="text1"/>
                <w:sz w:val="20"/>
                <w:szCs w:val="20"/>
              </w:rPr>
            </w:pPr>
          </w:p>
        </w:tc>
      </w:tr>
      <w:tr w:rsidR="005A02B5" w:rsidRPr="00B11784" w14:paraId="1BA8BA86" w14:textId="77777777" w:rsidTr="001D343A">
        <w:tc>
          <w:tcPr>
            <w:tcW w:w="1540" w:type="dxa"/>
            <w:shd w:val="clear" w:color="auto" w:fill="FFFFFF" w:themeFill="background1"/>
            <w:tcMar>
              <w:top w:w="100" w:type="dxa"/>
              <w:left w:w="115" w:type="dxa"/>
              <w:bottom w:w="100" w:type="dxa"/>
              <w:right w:w="115" w:type="dxa"/>
            </w:tcMar>
          </w:tcPr>
          <w:p w14:paraId="0CF0AC26" w14:textId="77777777" w:rsidR="005A02B5" w:rsidRDefault="005A02B5" w:rsidP="003D67E6">
            <w:pPr>
              <w:spacing w:line="276" w:lineRule="auto"/>
              <w:jc w:val="center"/>
              <w:rPr>
                <w:rFonts w:eastAsia="Calisto MT"/>
                <w:b/>
                <w:color w:val="000000" w:themeColor="text1"/>
                <w:sz w:val="20"/>
                <w:szCs w:val="20"/>
              </w:rPr>
            </w:pPr>
            <w:r w:rsidRPr="001D343A">
              <w:rPr>
                <w:rFonts w:eastAsia="Calisto MT"/>
                <w:b/>
                <w:color w:val="000000" w:themeColor="text1"/>
                <w:sz w:val="20"/>
                <w:szCs w:val="20"/>
              </w:rPr>
              <w:t>Week 9</w:t>
            </w:r>
          </w:p>
          <w:p w14:paraId="0808F67D" w14:textId="77777777" w:rsidR="006B2636" w:rsidRDefault="006B2636" w:rsidP="003D67E6">
            <w:pPr>
              <w:spacing w:line="276" w:lineRule="auto"/>
              <w:jc w:val="center"/>
              <w:rPr>
                <w:rFonts w:eastAsia="Calisto MT"/>
                <w:b/>
                <w:color w:val="000000" w:themeColor="text1"/>
                <w:sz w:val="20"/>
                <w:szCs w:val="20"/>
              </w:rPr>
            </w:pPr>
            <w:r>
              <w:rPr>
                <w:rFonts w:eastAsia="Calisto MT"/>
                <w:b/>
                <w:color w:val="000000" w:themeColor="text1"/>
                <w:sz w:val="20"/>
                <w:szCs w:val="20"/>
              </w:rPr>
              <w:t>Nov 5</w:t>
            </w:r>
          </w:p>
          <w:p w14:paraId="5AE4D43A" w14:textId="77777777" w:rsidR="006B2636" w:rsidRPr="001D343A" w:rsidRDefault="006B2636" w:rsidP="003D67E6">
            <w:pPr>
              <w:spacing w:line="276" w:lineRule="auto"/>
              <w:jc w:val="center"/>
              <w:rPr>
                <w:rFonts w:eastAsia="Calisto MT"/>
                <w:b/>
                <w:color w:val="000000" w:themeColor="text1"/>
                <w:sz w:val="20"/>
                <w:szCs w:val="20"/>
              </w:rPr>
            </w:pPr>
            <w:r>
              <w:rPr>
                <w:rFonts w:eastAsia="Calisto MT"/>
                <w:b/>
                <w:color w:val="000000" w:themeColor="text1"/>
                <w:sz w:val="20"/>
                <w:szCs w:val="20"/>
              </w:rPr>
              <w:t>and</w:t>
            </w:r>
          </w:p>
          <w:p w14:paraId="17AEA577" w14:textId="77777777" w:rsidR="005A02B5" w:rsidRPr="001D343A" w:rsidRDefault="005A02B5" w:rsidP="001D343A">
            <w:pPr>
              <w:spacing w:line="276" w:lineRule="auto"/>
              <w:jc w:val="center"/>
              <w:rPr>
                <w:rFonts w:eastAsia="Calisto MT"/>
                <w:b/>
                <w:color w:val="000000" w:themeColor="text1"/>
                <w:sz w:val="20"/>
                <w:szCs w:val="20"/>
              </w:rPr>
            </w:pPr>
            <w:r w:rsidRPr="001D343A">
              <w:rPr>
                <w:rFonts w:eastAsia="Calisto MT"/>
                <w:b/>
                <w:color w:val="000000" w:themeColor="text1"/>
                <w:sz w:val="20"/>
                <w:szCs w:val="20"/>
              </w:rPr>
              <w:t>Nov 6</w:t>
            </w:r>
          </w:p>
          <w:p w14:paraId="230647E8" w14:textId="77777777" w:rsidR="005A02B5" w:rsidRDefault="005A02B5" w:rsidP="00FF1DB1">
            <w:pPr>
              <w:spacing w:line="276" w:lineRule="auto"/>
              <w:rPr>
                <w:rFonts w:eastAsia="Calisto MT"/>
                <w:b/>
                <w:color w:val="000000" w:themeColor="text1"/>
                <w:sz w:val="20"/>
                <w:szCs w:val="20"/>
              </w:rPr>
            </w:pPr>
          </w:p>
          <w:p w14:paraId="2613F3FD" w14:textId="3CB80130" w:rsidR="003D67E6" w:rsidRPr="00FF1DB1" w:rsidRDefault="003D67E6" w:rsidP="00FF1DB1">
            <w:pPr>
              <w:spacing w:line="276" w:lineRule="auto"/>
              <w:jc w:val="center"/>
              <w:rPr>
                <w:b/>
                <w:color w:val="000000" w:themeColor="text1"/>
                <w:sz w:val="20"/>
                <w:szCs w:val="20"/>
              </w:rPr>
            </w:pPr>
            <w:r w:rsidRPr="001D343A">
              <w:rPr>
                <w:rFonts w:eastAsia="Calisto MT"/>
                <w:b/>
                <w:color w:val="000000" w:themeColor="text1"/>
                <w:sz w:val="20"/>
                <w:szCs w:val="20"/>
              </w:rPr>
              <w:t>Teaching Day</w:t>
            </w:r>
          </w:p>
        </w:tc>
        <w:tc>
          <w:tcPr>
            <w:tcW w:w="3158" w:type="dxa"/>
            <w:shd w:val="clear" w:color="auto" w:fill="FFFFFF" w:themeFill="background1"/>
            <w:tcMar>
              <w:top w:w="100" w:type="dxa"/>
              <w:left w:w="115" w:type="dxa"/>
              <w:bottom w:w="100" w:type="dxa"/>
              <w:right w:w="115" w:type="dxa"/>
            </w:tcMar>
          </w:tcPr>
          <w:p w14:paraId="583997E1" w14:textId="77777777" w:rsidR="00FF1DB1" w:rsidRDefault="00FF1DB1" w:rsidP="00FF1DB1">
            <w:pPr>
              <w:spacing w:line="276" w:lineRule="auto"/>
              <w:rPr>
                <w:rFonts w:eastAsia="Calisto MT"/>
                <w:b/>
                <w:color w:val="000000" w:themeColor="text1"/>
                <w:sz w:val="20"/>
                <w:szCs w:val="20"/>
              </w:rPr>
            </w:pPr>
          </w:p>
          <w:p w14:paraId="64F37179" w14:textId="77777777" w:rsidR="00FF1DB1" w:rsidRPr="00414A81" w:rsidRDefault="00FF1DB1" w:rsidP="00FF1DB1">
            <w:pPr>
              <w:spacing w:line="276" w:lineRule="auto"/>
              <w:rPr>
                <w:b/>
                <w:color w:val="000000" w:themeColor="text1"/>
                <w:sz w:val="20"/>
                <w:szCs w:val="20"/>
              </w:rPr>
            </w:pPr>
            <w:r w:rsidRPr="00414A81">
              <w:rPr>
                <w:rFonts w:eastAsia="Calisto MT"/>
                <w:b/>
                <w:color w:val="000000" w:themeColor="text1"/>
                <w:sz w:val="20"/>
                <w:szCs w:val="20"/>
              </w:rPr>
              <w:t>Teaching Day – two</w:t>
            </w:r>
            <w:r>
              <w:rPr>
                <w:rFonts w:eastAsia="Calisto MT"/>
                <w:b/>
                <w:color w:val="000000" w:themeColor="text1"/>
                <w:sz w:val="20"/>
                <w:szCs w:val="20"/>
              </w:rPr>
              <w:t>/three</w:t>
            </w:r>
            <w:r w:rsidRPr="00414A81">
              <w:rPr>
                <w:rFonts w:eastAsia="Calisto MT"/>
                <w:b/>
                <w:color w:val="000000" w:themeColor="text1"/>
                <w:sz w:val="20"/>
                <w:szCs w:val="20"/>
              </w:rPr>
              <w:t xml:space="preserve"> groups</w:t>
            </w:r>
          </w:p>
          <w:p w14:paraId="186E732E" w14:textId="77777777" w:rsidR="00FF1DB1" w:rsidRDefault="00FF1DB1" w:rsidP="005A02B5">
            <w:pPr>
              <w:spacing w:line="276" w:lineRule="auto"/>
              <w:rPr>
                <w:rFonts w:eastAsia="Calisto MT"/>
                <w:color w:val="000000" w:themeColor="text1"/>
                <w:sz w:val="20"/>
                <w:szCs w:val="20"/>
              </w:rPr>
            </w:pPr>
          </w:p>
          <w:p w14:paraId="5F3462BA" w14:textId="7A125C96" w:rsidR="005A02B5" w:rsidRPr="00FF1DB1" w:rsidRDefault="00FF1DB1" w:rsidP="005A02B5">
            <w:pPr>
              <w:spacing w:line="276" w:lineRule="auto"/>
              <w:rPr>
                <w:rFonts w:eastAsia="Calisto MT"/>
                <w:color w:val="000000" w:themeColor="text1"/>
                <w:sz w:val="20"/>
                <w:szCs w:val="20"/>
              </w:rPr>
            </w:pPr>
            <w:r w:rsidRPr="00414A81">
              <w:rPr>
                <w:rFonts w:eastAsia="Calisto MT"/>
                <w:color w:val="000000" w:themeColor="text1"/>
                <w:sz w:val="20"/>
                <w:szCs w:val="20"/>
              </w:rPr>
              <w:t>Wrap up and discussion</w:t>
            </w:r>
          </w:p>
        </w:tc>
        <w:tc>
          <w:tcPr>
            <w:tcW w:w="1890" w:type="dxa"/>
            <w:shd w:val="clear" w:color="auto" w:fill="FFFFFF" w:themeFill="background1"/>
            <w:tcMar>
              <w:top w:w="100" w:type="dxa"/>
              <w:left w:w="115" w:type="dxa"/>
              <w:bottom w:w="100" w:type="dxa"/>
              <w:right w:w="115" w:type="dxa"/>
            </w:tcMar>
          </w:tcPr>
          <w:p w14:paraId="77BC57C1" w14:textId="77777777" w:rsidR="000824C6" w:rsidRPr="00414A81" w:rsidRDefault="003D67E6" w:rsidP="000824C6">
            <w:pPr>
              <w:spacing w:line="276" w:lineRule="auto"/>
              <w:rPr>
                <w:b/>
                <w:color w:val="000000" w:themeColor="text1"/>
                <w:sz w:val="20"/>
                <w:szCs w:val="20"/>
              </w:rPr>
            </w:pPr>
            <w:r>
              <w:rPr>
                <w:b/>
                <w:color w:val="000000" w:themeColor="text1"/>
                <w:sz w:val="20"/>
                <w:szCs w:val="20"/>
              </w:rPr>
              <w:t xml:space="preserve">Chapter 7 </w:t>
            </w:r>
          </w:p>
          <w:p w14:paraId="0F7F6D52" w14:textId="77777777" w:rsidR="003D67E6" w:rsidRPr="00414A81" w:rsidRDefault="003D67E6" w:rsidP="003D67E6">
            <w:pPr>
              <w:spacing w:line="276" w:lineRule="auto"/>
              <w:rPr>
                <w:color w:val="000000" w:themeColor="text1"/>
                <w:sz w:val="20"/>
                <w:szCs w:val="20"/>
              </w:rPr>
            </w:pPr>
            <w:r w:rsidRPr="00414A81">
              <w:rPr>
                <w:color w:val="000000" w:themeColor="text1"/>
                <w:sz w:val="20"/>
                <w:szCs w:val="20"/>
              </w:rPr>
              <w:t>Occupation based activity analysis</w:t>
            </w:r>
            <w:r>
              <w:rPr>
                <w:color w:val="000000" w:themeColor="text1"/>
                <w:sz w:val="20"/>
                <w:szCs w:val="20"/>
              </w:rPr>
              <w:t xml:space="preserve"> text </w:t>
            </w:r>
            <w:r>
              <w:rPr>
                <w:color w:val="000000" w:themeColor="text1"/>
                <w:sz w:val="20"/>
                <w:szCs w:val="20"/>
              </w:rPr>
              <w:lastRenderedPageBreak/>
              <w:t>book</w:t>
            </w:r>
            <w:r w:rsidRPr="00414A81">
              <w:rPr>
                <w:color w:val="000000" w:themeColor="text1"/>
                <w:sz w:val="20"/>
                <w:szCs w:val="20"/>
              </w:rPr>
              <w:t>, Heather Thomas (2012)</w:t>
            </w:r>
          </w:p>
          <w:p w14:paraId="7E422D86" w14:textId="77777777" w:rsidR="005A02B5" w:rsidRDefault="005A02B5" w:rsidP="00A10655">
            <w:pPr>
              <w:spacing w:line="276" w:lineRule="auto"/>
              <w:rPr>
                <w:color w:val="000000" w:themeColor="text1"/>
                <w:sz w:val="20"/>
                <w:szCs w:val="20"/>
              </w:rPr>
            </w:pPr>
          </w:p>
          <w:p w14:paraId="4BD95814" w14:textId="77777777" w:rsidR="00320ED6" w:rsidRPr="00AE614C" w:rsidRDefault="00320ED6" w:rsidP="00320ED6">
            <w:pPr>
              <w:rPr>
                <w:sz w:val="20"/>
                <w:szCs w:val="20"/>
              </w:rPr>
            </w:pPr>
            <w:r w:rsidRPr="00AE614C">
              <w:rPr>
                <w:sz w:val="20"/>
                <w:szCs w:val="20"/>
              </w:rPr>
              <w:t>Wilcock, Chapter 12</w:t>
            </w:r>
          </w:p>
          <w:p w14:paraId="26918CFA" w14:textId="77777777" w:rsidR="00320ED6" w:rsidRPr="00414A81" w:rsidRDefault="00320ED6" w:rsidP="00A10655">
            <w:pPr>
              <w:spacing w:line="276" w:lineRule="auto"/>
              <w:rPr>
                <w:color w:val="000000" w:themeColor="text1"/>
                <w:sz w:val="20"/>
                <w:szCs w:val="20"/>
              </w:rPr>
            </w:pPr>
          </w:p>
        </w:tc>
        <w:tc>
          <w:tcPr>
            <w:tcW w:w="2700" w:type="dxa"/>
            <w:shd w:val="clear" w:color="auto" w:fill="FFFFFF" w:themeFill="background1"/>
            <w:tcMar>
              <w:top w:w="100" w:type="dxa"/>
              <w:left w:w="115" w:type="dxa"/>
              <w:bottom w:w="100" w:type="dxa"/>
              <w:right w:w="115" w:type="dxa"/>
            </w:tcMar>
          </w:tcPr>
          <w:p w14:paraId="38DA106A" w14:textId="77777777" w:rsidR="005A02B5" w:rsidRPr="00414A81" w:rsidRDefault="005A02B5" w:rsidP="00307287">
            <w:pPr>
              <w:spacing w:line="276" w:lineRule="auto"/>
              <w:rPr>
                <w:rFonts w:eastAsia="Calisto MT"/>
                <w:color w:val="000000" w:themeColor="text1"/>
                <w:sz w:val="20"/>
                <w:szCs w:val="20"/>
              </w:rPr>
            </w:pPr>
            <w:r w:rsidRPr="00414A81">
              <w:rPr>
                <w:rFonts w:eastAsia="Calisto MT"/>
                <w:color w:val="000000" w:themeColor="text1"/>
                <w:sz w:val="20"/>
                <w:szCs w:val="20"/>
              </w:rPr>
              <w:lastRenderedPageBreak/>
              <w:t>In Class Learning through</w:t>
            </w:r>
          </w:p>
          <w:p w14:paraId="20B471D3" w14:textId="425550D4" w:rsidR="005A02B5" w:rsidRPr="00414A81" w:rsidRDefault="00FF1DB1" w:rsidP="00307287">
            <w:pPr>
              <w:spacing w:line="276" w:lineRule="auto"/>
              <w:rPr>
                <w:rFonts w:eastAsia="Calisto MT"/>
                <w:color w:val="000000" w:themeColor="text1"/>
                <w:sz w:val="20"/>
                <w:szCs w:val="20"/>
              </w:rPr>
            </w:pPr>
            <w:r>
              <w:rPr>
                <w:rFonts w:eastAsia="Calisto MT"/>
                <w:color w:val="000000" w:themeColor="text1"/>
                <w:sz w:val="20"/>
                <w:szCs w:val="20"/>
              </w:rPr>
              <w:t>e</w:t>
            </w:r>
            <w:r w:rsidR="005A02B5" w:rsidRPr="00414A81">
              <w:rPr>
                <w:rFonts w:eastAsia="Calisto MT"/>
                <w:color w:val="000000" w:themeColor="text1"/>
                <w:sz w:val="20"/>
                <w:szCs w:val="20"/>
              </w:rPr>
              <w:t xml:space="preserve">xecution of teaching </w:t>
            </w:r>
          </w:p>
          <w:p w14:paraId="457F71C9" w14:textId="77777777" w:rsidR="005A02B5" w:rsidRDefault="005A02B5" w:rsidP="00307287">
            <w:pPr>
              <w:spacing w:line="276" w:lineRule="auto"/>
              <w:rPr>
                <w:color w:val="000000" w:themeColor="text1"/>
                <w:sz w:val="20"/>
                <w:szCs w:val="20"/>
              </w:rPr>
            </w:pPr>
          </w:p>
          <w:p w14:paraId="453D0675" w14:textId="77777777" w:rsidR="003D67E6" w:rsidRPr="00414A81" w:rsidRDefault="003D67E6" w:rsidP="00307287">
            <w:pPr>
              <w:spacing w:line="276" w:lineRule="auto"/>
              <w:rPr>
                <w:color w:val="000000" w:themeColor="text1"/>
                <w:sz w:val="20"/>
                <w:szCs w:val="20"/>
              </w:rPr>
            </w:pPr>
          </w:p>
          <w:p w14:paraId="512D998F" w14:textId="77777777" w:rsidR="005A02B5" w:rsidRPr="00414A81" w:rsidRDefault="005A02B5" w:rsidP="00307287">
            <w:pPr>
              <w:spacing w:line="276" w:lineRule="auto"/>
              <w:rPr>
                <w:color w:val="000000" w:themeColor="text1"/>
                <w:sz w:val="20"/>
                <w:szCs w:val="20"/>
              </w:rPr>
            </w:pPr>
            <w:r w:rsidRPr="00414A81">
              <w:rPr>
                <w:rFonts w:eastAsia="Calisto MT"/>
                <w:color w:val="000000" w:themeColor="text1"/>
                <w:sz w:val="20"/>
                <w:szCs w:val="20"/>
              </w:rPr>
              <w:lastRenderedPageBreak/>
              <w:t xml:space="preserve">Feedback </w:t>
            </w:r>
          </w:p>
          <w:p w14:paraId="59946706" w14:textId="77777777" w:rsidR="00FF1DB1" w:rsidRDefault="00FF1DB1" w:rsidP="00A10655">
            <w:pPr>
              <w:spacing w:line="276" w:lineRule="auto"/>
              <w:rPr>
                <w:rFonts w:eastAsia="Calisto MT"/>
                <w:color w:val="000000" w:themeColor="text1"/>
                <w:sz w:val="20"/>
                <w:szCs w:val="20"/>
              </w:rPr>
            </w:pPr>
          </w:p>
          <w:p w14:paraId="2D412D6B" w14:textId="77777777" w:rsidR="00FF1DB1" w:rsidRPr="00414A81" w:rsidRDefault="00FF1DB1" w:rsidP="00FF1DB1">
            <w:pPr>
              <w:spacing w:line="276" w:lineRule="auto"/>
              <w:rPr>
                <w:rFonts w:eastAsia="Calisto MT"/>
                <w:color w:val="000000" w:themeColor="text1"/>
                <w:sz w:val="20"/>
                <w:szCs w:val="20"/>
              </w:rPr>
            </w:pPr>
            <w:r w:rsidRPr="00414A81">
              <w:rPr>
                <w:rFonts w:eastAsia="Calisto MT"/>
                <w:color w:val="000000" w:themeColor="text1"/>
                <w:sz w:val="20"/>
                <w:szCs w:val="20"/>
              </w:rPr>
              <w:t>Process Homework # 4</w:t>
            </w:r>
          </w:p>
          <w:p w14:paraId="5D68E1BB" w14:textId="77777777" w:rsidR="00FF1DB1" w:rsidRPr="00414A81" w:rsidRDefault="00FF1DB1" w:rsidP="00A10655">
            <w:pPr>
              <w:spacing w:line="276" w:lineRule="auto"/>
              <w:rPr>
                <w:rFonts w:eastAsia="Calisto MT"/>
                <w:color w:val="000000" w:themeColor="text1"/>
                <w:sz w:val="20"/>
                <w:szCs w:val="20"/>
              </w:rPr>
            </w:pPr>
          </w:p>
        </w:tc>
      </w:tr>
      <w:tr w:rsidR="00AE614C" w:rsidRPr="00B11784" w14:paraId="5F45DC35" w14:textId="77777777" w:rsidTr="00657C56">
        <w:tc>
          <w:tcPr>
            <w:tcW w:w="1540" w:type="dxa"/>
            <w:shd w:val="clear" w:color="auto" w:fill="auto"/>
            <w:tcMar>
              <w:top w:w="100" w:type="dxa"/>
              <w:left w:w="115" w:type="dxa"/>
              <w:bottom w:w="100" w:type="dxa"/>
              <w:right w:w="115" w:type="dxa"/>
            </w:tcMar>
          </w:tcPr>
          <w:p w14:paraId="33085643" w14:textId="77777777" w:rsidR="00AE614C" w:rsidRPr="001D343A" w:rsidRDefault="00AE614C" w:rsidP="00AE614C">
            <w:pPr>
              <w:spacing w:line="276" w:lineRule="auto"/>
              <w:jc w:val="center"/>
              <w:rPr>
                <w:rFonts w:eastAsia="Calisto MT"/>
                <w:b/>
                <w:color w:val="000000" w:themeColor="text1"/>
                <w:sz w:val="20"/>
                <w:szCs w:val="20"/>
              </w:rPr>
            </w:pPr>
          </w:p>
          <w:p w14:paraId="61E208ED" w14:textId="77777777" w:rsidR="00AE614C" w:rsidRDefault="00AE614C" w:rsidP="00AE614C">
            <w:pPr>
              <w:spacing w:line="276" w:lineRule="auto"/>
              <w:jc w:val="center"/>
              <w:rPr>
                <w:b/>
                <w:color w:val="000000" w:themeColor="text1"/>
                <w:sz w:val="20"/>
                <w:szCs w:val="20"/>
              </w:rPr>
            </w:pPr>
            <w:r w:rsidRPr="001D343A">
              <w:rPr>
                <w:b/>
                <w:color w:val="000000" w:themeColor="text1"/>
                <w:sz w:val="20"/>
                <w:szCs w:val="20"/>
              </w:rPr>
              <w:t>Week 10</w:t>
            </w:r>
          </w:p>
          <w:p w14:paraId="377D5BF7" w14:textId="77777777" w:rsidR="00AE614C" w:rsidRPr="001D343A" w:rsidRDefault="00AE614C" w:rsidP="00AE614C">
            <w:pPr>
              <w:spacing w:line="276" w:lineRule="auto"/>
              <w:jc w:val="center"/>
              <w:rPr>
                <w:b/>
                <w:color w:val="000000" w:themeColor="text1"/>
                <w:sz w:val="20"/>
                <w:szCs w:val="20"/>
              </w:rPr>
            </w:pPr>
            <w:r>
              <w:rPr>
                <w:b/>
                <w:color w:val="000000" w:themeColor="text1"/>
                <w:sz w:val="20"/>
                <w:szCs w:val="20"/>
              </w:rPr>
              <w:t xml:space="preserve">Nov 12 and </w:t>
            </w:r>
          </w:p>
          <w:p w14:paraId="5F3DF3D6" w14:textId="77777777" w:rsidR="00AE614C" w:rsidRPr="001D343A" w:rsidRDefault="00AE614C" w:rsidP="00AE614C">
            <w:pPr>
              <w:spacing w:line="276" w:lineRule="auto"/>
              <w:jc w:val="center"/>
              <w:rPr>
                <w:b/>
                <w:color w:val="000000" w:themeColor="text1"/>
                <w:sz w:val="20"/>
                <w:szCs w:val="20"/>
              </w:rPr>
            </w:pPr>
            <w:r w:rsidRPr="001D343A">
              <w:rPr>
                <w:b/>
                <w:color w:val="000000" w:themeColor="text1"/>
                <w:sz w:val="20"/>
                <w:szCs w:val="20"/>
              </w:rPr>
              <w:t>Nov 13</w:t>
            </w:r>
          </w:p>
          <w:p w14:paraId="66C0422A" w14:textId="77777777" w:rsidR="00AE614C" w:rsidRPr="001D343A" w:rsidRDefault="00AE614C" w:rsidP="00AE614C">
            <w:pPr>
              <w:spacing w:line="276" w:lineRule="auto"/>
              <w:jc w:val="center"/>
              <w:rPr>
                <w:b/>
                <w:color w:val="000000" w:themeColor="text1"/>
                <w:sz w:val="20"/>
                <w:szCs w:val="20"/>
              </w:rPr>
            </w:pPr>
          </w:p>
        </w:tc>
        <w:tc>
          <w:tcPr>
            <w:tcW w:w="3158" w:type="dxa"/>
            <w:shd w:val="clear" w:color="auto" w:fill="auto"/>
            <w:tcMar>
              <w:top w:w="100" w:type="dxa"/>
              <w:left w:w="115" w:type="dxa"/>
              <w:bottom w:w="100" w:type="dxa"/>
              <w:right w:w="115" w:type="dxa"/>
            </w:tcMar>
          </w:tcPr>
          <w:p w14:paraId="0F65A8B5" w14:textId="7F5EC845" w:rsidR="00AE614C" w:rsidRPr="00AE614C" w:rsidRDefault="00AE614C" w:rsidP="00AE614C">
            <w:pPr>
              <w:rPr>
                <w:sz w:val="20"/>
                <w:szCs w:val="20"/>
              </w:rPr>
            </w:pPr>
            <w:r w:rsidRPr="00AE614C">
              <w:rPr>
                <w:sz w:val="20"/>
                <w:szCs w:val="20"/>
              </w:rPr>
              <w:t>Activity A</w:t>
            </w:r>
            <w:r>
              <w:rPr>
                <w:sz w:val="20"/>
                <w:szCs w:val="20"/>
              </w:rPr>
              <w:t>nalysis and</w:t>
            </w:r>
            <w:r w:rsidRPr="00AE614C">
              <w:rPr>
                <w:sz w:val="20"/>
                <w:szCs w:val="20"/>
              </w:rPr>
              <w:t xml:space="preserve"> Global </w:t>
            </w:r>
            <w:r>
              <w:rPr>
                <w:sz w:val="20"/>
                <w:szCs w:val="20"/>
              </w:rPr>
              <w:t>Perspectives of Occupation/Cultural and Occupation</w:t>
            </w:r>
          </w:p>
          <w:p w14:paraId="4A05E3C5" w14:textId="77777777" w:rsidR="00AE614C" w:rsidRPr="00AE614C" w:rsidRDefault="00AE614C" w:rsidP="00AE614C">
            <w:pPr>
              <w:rPr>
                <w:sz w:val="20"/>
                <w:szCs w:val="20"/>
              </w:rPr>
            </w:pPr>
          </w:p>
          <w:p w14:paraId="5EFFE95C" w14:textId="7AC40401" w:rsidR="00AE614C" w:rsidRPr="00AE614C" w:rsidRDefault="00AE614C" w:rsidP="00AE614C">
            <w:pPr>
              <w:rPr>
                <w:sz w:val="20"/>
                <w:szCs w:val="20"/>
              </w:rPr>
            </w:pPr>
            <w:r w:rsidRPr="00AE614C">
              <w:rPr>
                <w:sz w:val="20"/>
                <w:szCs w:val="20"/>
              </w:rPr>
              <w:t>OTPF III Table 9</w:t>
            </w:r>
            <w:r>
              <w:rPr>
                <w:sz w:val="20"/>
                <w:szCs w:val="20"/>
              </w:rPr>
              <w:t xml:space="preserve"> – how we look at outcomes of the occupational therapy process?</w:t>
            </w:r>
          </w:p>
          <w:p w14:paraId="1AA864BC" w14:textId="77777777" w:rsidR="00AE614C" w:rsidRPr="00AE614C" w:rsidRDefault="00AE614C" w:rsidP="00AE614C">
            <w:pPr>
              <w:rPr>
                <w:sz w:val="20"/>
                <w:szCs w:val="20"/>
              </w:rPr>
            </w:pPr>
          </w:p>
          <w:p w14:paraId="492D52DE" w14:textId="5C4B0123" w:rsidR="00AE614C" w:rsidRPr="00AE614C" w:rsidRDefault="00AE614C" w:rsidP="00AE614C">
            <w:pPr>
              <w:rPr>
                <w:sz w:val="20"/>
                <w:szCs w:val="20"/>
              </w:rPr>
            </w:pPr>
            <w:r w:rsidRPr="00AE614C">
              <w:rPr>
                <w:sz w:val="20"/>
                <w:szCs w:val="20"/>
              </w:rPr>
              <w:t>Emerging areas of practice</w:t>
            </w:r>
            <w:r>
              <w:rPr>
                <w:sz w:val="20"/>
                <w:szCs w:val="20"/>
              </w:rPr>
              <w:t xml:space="preserve"> – looking at what people do differently; what does occupational therapy do differently?</w:t>
            </w:r>
          </w:p>
          <w:p w14:paraId="6AD0EEEE" w14:textId="77777777" w:rsidR="00AE614C" w:rsidRPr="00AE614C" w:rsidRDefault="00AE614C" w:rsidP="00AE614C">
            <w:pPr>
              <w:rPr>
                <w:sz w:val="20"/>
                <w:szCs w:val="20"/>
              </w:rPr>
            </w:pPr>
          </w:p>
          <w:p w14:paraId="6C6B09F5" w14:textId="77777777" w:rsidR="00AE614C" w:rsidRPr="00516045" w:rsidRDefault="00AE614C" w:rsidP="00AE614C">
            <w:pPr>
              <w:rPr>
                <w:rFonts w:ascii="Garamond" w:hAnsi="Garamond"/>
              </w:rPr>
            </w:pPr>
          </w:p>
          <w:p w14:paraId="1A12FB61" w14:textId="77777777" w:rsidR="00AE614C" w:rsidRPr="00414A81" w:rsidRDefault="00AE614C" w:rsidP="00AE614C">
            <w:pPr>
              <w:spacing w:line="276" w:lineRule="auto"/>
              <w:rPr>
                <w:color w:val="000000" w:themeColor="text1"/>
                <w:sz w:val="20"/>
                <w:szCs w:val="20"/>
              </w:rPr>
            </w:pPr>
          </w:p>
        </w:tc>
        <w:tc>
          <w:tcPr>
            <w:tcW w:w="1890" w:type="dxa"/>
            <w:shd w:val="clear" w:color="auto" w:fill="auto"/>
            <w:tcMar>
              <w:top w:w="100" w:type="dxa"/>
              <w:left w:w="115" w:type="dxa"/>
              <w:bottom w:w="100" w:type="dxa"/>
              <w:right w:w="115" w:type="dxa"/>
            </w:tcMar>
          </w:tcPr>
          <w:p w14:paraId="65427920" w14:textId="77777777" w:rsidR="00AE614C" w:rsidRPr="00414A81" w:rsidRDefault="00AE614C" w:rsidP="00AE614C">
            <w:pPr>
              <w:spacing w:line="276" w:lineRule="auto"/>
              <w:rPr>
                <w:color w:val="000000" w:themeColor="text1"/>
                <w:sz w:val="20"/>
                <w:szCs w:val="20"/>
              </w:rPr>
            </w:pPr>
          </w:p>
          <w:p w14:paraId="422DA601" w14:textId="77777777" w:rsidR="00AE614C" w:rsidRPr="00414A81" w:rsidRDefault="00AE614C" w:rsidP="00AE614C">
            <w:pPr>
              <w:spacing w:line="276" w:lineRule="auto"/>
              <w:rPr>
                <w:color w:val="000000" w:themeColor="text1"/>
                <w:sz w:val="20"/>
                <w:szCs w:val="20"/>
              </w:rPr>
            </w:pPr>
            <w:r>
              <w:rPr>
                <w:color w:val="000000" w:themeColor="text1"/>
                <w:sz w:val="20"/>
                <w:szCs w:val="20"/>
              </w:rPr>
              <w:t>Chapter 8</w:t>
            </w:r>
          </w:p>
          <w:p w14:paraId="6C4644FC" w14:textId="77777777" w:rsidR="00AE614C" w:rsidRDefault="00AE614C" w:rsidP="00AE614C">
            <w:pPr>
              <w:spacing w:line="276" w:lineRule="auto"/>
              <w:rPr>
                <w:color w:val="000000" w:themeColor="text1"/>
                <w:sz w:val="20"/>
                <w:szCs w:val="20"/>
              </w:rPr>
            </w:pPr>
            <w:r w:rsidRPr="00414A81">
              <w:rPr>
                <w:color w:val="000000" w:themeColor="text1"/>
                <w:sz w:val="20"/>
                <w:szCs w:val="20"/>
              </w:rPr>
              <w:t>Occupation based activity analysis</w:t>
            </w:r>
            <w:r>
              <w:rPr>
                <w:color w:val="000000" w:themeColor="text1"/>
                <w:sz w:val="20"/>
                <w:szCs w:val="20"/>
              </w:rPr>
              <w:t xml:space="preserve"> text book</w:t>
            </w:r>
            <w:r w:rsidRPr="00414A81">
              <w:rPr>
                <w:color w:val="000000" w:themeColor="text1"/>
                <w:sz w:val="20"/>
                <w:szCs w:val="20"/>
              </w:rPr>
              <w:t>, Heather Thomas (2012)</w:t>
            </w:r>
          </w:p>
          <w:p w14:paraId="1A246DF3" w14:textId="77777777" w:rsidR="00AE614C" w:rsidRDefault="00AE614C" w:rsidP="00AE614C">
            <w:pPr>
              <w:spacing w:line="276" w:lineRule="auto"/>
              <w:rPr>
                <w:color w:val="000000" w:themeColor="text1"/>
                <w:sz w:val="20"/>
                <w:szCs w:val="20"/>
              </w:rPr>
            </w:pPr>
          </w:p>
          <w:p w14:paraId="029ACB70" w14:textId="77777777" w:rsidR="00AE614C" w:rsidRDefault="00AE614C" w:rsidP="00AE614C">
            <w:pPr>
              <w:spacing w:line="276" w:lineRule="auto"/>
              <w:rPr>
                <w:color w:val="000000" w:themeColor="text1"/>
                <w:sz w:val="20"/>
                <w:szCs w:val="20"/>
              </w:rPr>
            </w:pPr>
          </w:p>
          <w:p w14:paraId="5ED16278" w14:textId="77777777" w:rsidR="00AE614C" w:rsidRDefault="00AE614C" w:rsidP="00AE614C">
            <w:pPr>
              <w:spacing w:line="276" w:lineRule="auto"/>
              <w:rPr>
                <w:color w:val="000000" w:themeColor="text1"/>
                <w:sz w:val="20"/>
                <w:szCs w:val="20"/>
              </w:rPr>
            </w:pPr>
          </w:p>
          <w:p w14:paraId="21BB773A" w14:textId="77777777" w:rsidR="00AE614C" w:rsidRPr="00414A81" w:rsidRDefault="00AE614C" w:rsidP="00AE614C">
            <w:pPr>
              <w:spacing w:line="276" w:lineRule="auto"/>
              <w:ind w:left="57"/>
              <w:rPr>
                <w:color w:val="000000" w:themeColor="text1"/>
                <w:sz w:val="20"/>
                <w:szCs w:val="20"/>
              </w:rPr>
            </w:pPr>
          </w:p>
        </w:tc>
        <w:tc>
          <w:tcPr>
            <w:tcW w:w="2700" w:type="dxa"/>
            <w:shd w:val="clear" w:color="auto" w:fill="auto"/>
            <w:tcMar>
              <w:top w:w="100" w:type="dxa"/>
              <w:left w:w="115" w:type="dxa"/>
              <w:bottom w:w="100" w:type="dxa"/>
              <w:right w:w="115" w:type="dxa"/>
            </w:tcMar>
          </w:tcPr>
          <w:p w14:paraId="2FD9B98C" w14:textId="77777777" w:rsidR="00AE614C" w:rsidRPr="00414A81" w:rsidRDefault="00AE614C" w:rsidP="00AE614C">
            <w:pPr>
              <w:spacing w:line="276" w:lineRule="auto"/>
              <w:rPr>
                <w:rFonts w:eastAsia="Calisto MT"/>
                <w:color w:val="000000" w:themeColor="text1"/>
                <w:sz w:val="20"/>
                <w:szCs w:val="20"/>
              </w:rPr>
            </w:pPr>
            <w:r w:rsidRPr="00414A81">
              <w:rPr>
                <w:rFonts w:eastAsia="Calisto MT"/>
                <w:color w:val="000000" w:themeColor="text1"/>
                <w:sz w:val="20"/>
                <w:szCs w:val="20"/>
              </w:rPr>
              <w:t>Lecture</w:t>
            </w:r>
          </w:p>
          <w:p w14:paraId="4EB002A8" w14:textId="77777777" w:rsidR="00AE614C" w:rsidRPr="00414A81" w:rsidRDefault="00AE614C" w:rsidP="00AE614C">
            <w:pPr>
              <w:spacing w:line="276" w:lineRule="auto"/>
              <w:rPr>
                <w:rFonts w:eastAsia="Calisto MT"/>
                <w:color w:val="000000" w:themeColor="text1"/>
                <w:sz w:val="20"/>
                <w:szCs w:val="20"/>
              </w:rPr>
            </w:pPr>
          </w:p>
          <w:p w14:paraId="13B4D10A" w14:textId="1660D7E6" w:rsidR="00AE614C" w:rsidRPr="00414A81" w:rsidRDefault="00AE614C" w:rsidP="00AE614C">
            <w:pPr>
              <w:spacing w:line="276" w:lineRule="auto"/>
              <w:rPr>
                <w:rFonts w:eastAsia="Calisto MT"/>
                <w:color w:val="000000" w:themeColor="text1"/>
                <w:sz w:val="20"/>
                <w:szCs w:val="20"/>
              </w:rPr>
            </w:pPr>
            <w:r w:rsidRPr="00414A81">
              <w:rPr>
                <w:rFonts w:eastAsia="Calisto MT"/>
                <w:color w:val="000000" w:themeColor="text1"/>
                <w:sz w:val="20"/>
                <w:szCs w:val="20"/>
              </w:rPr>
              <w:t xml:space="preserve">In Class Learning and Lab Participation in </w:t>
            </w:r>
            <w:r>
              <w:rPr>
                <w:rFonts w:eastAsia="Calisto MT"/>
                <w:color w:val="000000" w:themeColor="text1"/>
                <w:sz w:val="20"/>
                <w:szCs w:val="20"/>
              </w:rPr>
              <w:t xml:space="preserve">Home Suite </w:t>
            </w:r>
            <w:r w:rsidRPr="00414A81">
              <w:rPr>
                <w:rFonts w:eastAsia="Calisto MT"/>
                <w:color w:val="000000" w:themeColor="text1"/>
                <w:sz w:val="20"/>
                <w:szCs w:val="20"/>
              </w:rPr>
              <w:t>Activities</w:t>
            </w:r>
          </w:p>
          <w:p w14:paraId="1AC42A27" w14:textId="77777777" w:rsidR="00AE614C" w:rsidRPr="00414A81" w:rsidRDefault="00AE614C" w:rsidP="00AE614C">
            <w:pPr>
              <w:spacing w:line="276" w:lineRule="auto"/>
              <w:rPr>
                <w:rFonts w:eastAsia="Calisto MT"/>
                <w:color w:val="000000" w:themeColor="text1"/>
                <w:sz w:val="20"/>
                <w:szCs w:val="20"/>
              </w:rPr>
            </w:pPr>
          </w:p>
          <w:p w14:paraId="1C47486E" w14:textId="77777777" w:rsidR="00AE614C" w:rsidRDefault="00AE614C" w:rsidP="00AE614C">
            <w:pPr>
              <w:spacing w:line="276" w:lineRule="auto"/>
              <w:rPr>
                <w:rFonts w:eastAsia="Calisto MT"/>
                <w:color w:val="000000" w:themeColor="text1"/>
                <w:sz w:val="20"/>
                <w:szCs w:val="20"/>
              </w:rPr>
            </w:pPr>
            <w:r w:rsidRPr="00414A81">
              <w:rPr>
                <w:rFonts w:eastAsia="Calisto MT"/>
                <w:color w:val="000000" w:themeColor="text1"/>
                <w:sz w:val="20"/>
                <w:szCs w:val="20"/>
              </w:rPr>
              <w:t>Activity analysis –demonstration and practice</w:t>
            </w:r>
          </w:p>
          <w:p w14:paraId="75B26E70" w14:textId="77777777" w:rsidR="00AE614C" w:rsidRDefault="00AE614C" w:rsidP="00AE614C">
            <w:pPr>
              <w:spacing w:line="276" w:lineRule="auto"/>
              <w:rPr>
                <w:rFonts w:eastAsia="Calisto MT"/>
                <w:color w:val="000000" w:themeColor="text1"/>
                <w:sz w:val="20"/>
                <w:szCs w:val="20"/>
              </w:rPr>
            </w:pPr>
          </w:p>
          <w:p w14:paraId="7291D283" w14:textId="18CBC629" w:rsidR="00AE614C" w:rsidRPr="003D67E6" w:rsidRDefault="00AE614C" w:rsidP="00AE614C">
            <w:pPr>
              <w:spacing w:line="276" w:lineRule="auto"/>
              <w:rPr>
                <w:rFonts w:eastAsia="Calisto MT"/>
                <w:color w:val="000000" w:themeColor="text1"/>
                <w:sz w:val="20"/>
                <w:szCs w:val="20"/>
              </w:rPr>
            </w:pPr>
            <w:r>
              <w:rPr>
                <w:rFonts w:eastAsia="Calisto MT"/>
                <w:color w:val="000000" w:themeColor="text1"/>
                <w:sz w:val="20"/>
                <w:szCs w:val="20"/>
              </w:rPr>
              <w:t xml:space="preserve">Class Activity:  Beaded </w:t>
            </w:r>
            <w:r w:rsidR="00320ED6">
              <w:rPr>
                <w:rFonts w:eastAsia="Calisto MT"/>
                <w:color w:val="000000" w:themeColor="text1"/>
                <w:sz w:val="20"/>
                <w:szCs w:val="20"/>
              </w:rPr>
              <w:t>Jewelry</w:t>
            </w:r>
          </w:p>
        </w:tc>
      </w:tr>
      <w:tr w:rsidR="00AE614C" w:rsidRPr="00B11784" w14:paraId="1119A52B" w14:textId="77777777" w:rsidTr="00657C56">
        <w:tc>
          <w:tcPr>
            <w:tcW w:w="1540" w:type="dxa"/>
            <w:shd w:val="clear" w:color="auto" w:fill="auto"/>
            <w:tcMar>
              <w:top w:w="100" w:type="dxa"/>
              <w:left w:w="115" w:type="dxa"/>
              <w:bottom w:w="100" w:type="dxa"/>
              <w:right w:w="115" w:type="dxa"/>
            </w:tcMar>
          </w:tcPr>
          <w:p w14:paraId="161DB765" w14:textId="77777777" w:rsidR="00AE614C" w:rsidRDefault="00AE614C" w:rsidP="00AE614C">
            <w:pPr>
              <w:spacing w:line="276" w:lineRule="auto"/>
              <w:jc w:val="center"/>
              <w:rPr>
                <w:rFonts w:eastAsia="Calisto MT"/>
                <w:b/>
                <w:color w:val="000000" w:themeColor="text1"/>
                <w:sz w:val="20"/>
                <w:szCs w:val="20"/>
              </w:rPr>
            </w:pPr>
            <w:r w:rsidRPr="001D343A">
              <w:rPr>
                <w:rFonts w:eastAsia="Calisto MT"/>
                <w:b/>
                <w:color w:val="000000" w:themeColor="text1"/>
                <w:sz w:val="20"/>
                <w:szCs w:val="20"/>
              </w:rPr>
              <w:t>Week 11</w:t>
            </w:r>
          </w:p>
          <w:p w14:paraId="0D1164E0" w14:textId="77777777" w:rsidR="00AE614C" w:rsidRPr="001D343A" w:rsidRDefault="00AE614C" w:rsidP="00AE614C">
            <w:pPr>
              <w:spacing w:line="276" w:lineRule="auto"/>
              <w:jc w:val="center"/>
              <w:rPr>
                <w:rFonts w:eastAsia="Calisto MT"/>
                <w:b/>
                <w:color w:val="000000" w:themeColor="text1"/>
                <w:sz w:val="20"/>
                <w:szCs w:val="20"/>
              </w:rPr>
            </w:pPr>
            <w:r>
              <w:rPr>
                <w:rFonts w:eastAsia="Calisto MT"/>
                <w:b/>
                <w:color w:val="000000" w:themeColor="text1"/>
                <w:sz w:val="20"/>
                <w:szCs w:val="20"/>
              </w:rPr>
              <w:t xml:space="preserve">Nov 19 and </w:t>
            </w:r>
          </w:p>
          <w:p w14:paraId="6F57AE47" w14:textId="77777777" w:rsidR="00AE614C" w:rsidRPr="001D343A" w:rsidRDefault="00AE614C" w:rsidP="00AE614C">
            <w:pPr>
              <w:spacing w:line="276" w:lineRule="auto"/>
              <w:jc w:val="center"/>
              <w:rPr>
                <w:rFonts w:eastAsia="Calisto MT"/>
                <w:b/>
                <w:color w:val="000000" w:themeColor="text1"/>
                <w:sz w:val="20"/>
                <w:szCs w:val="20"/>
              </w:rPr>
            </w:pPr>
            <w:r w:rsidRPr="001D343A">
              <w:rPr>
                <w:rFonts w:eastAsia="Calisto MT"/>
                <w:b/>
                <w:color w:val="000000" w:themeColor="text1"/>
                <w:sz w:val="20"/>
                <w:szCs w:val="20"/>
              </w:rPr>
              <w:t>Nov 20</w:t>
            </w:r>
          </w:p>
        </w:tc>
        <w:tc>
          <w:tcPr>
            <w:tcW w:w="3158" w:type="dxa"/>
            <w:shd w:val="clear" w:color="auto" w:fill="auto"/>
            <w:tcMar>
              <w:top w:w="100" w:type="dxa"/>
              <w:left w:w="115" w:type="dxa"/>
              <w:bottom w:w="100" w:type="dxa"/>
              <w:right w:w="115" w:type="dxa"/>
            </w:tcMar>
          </w:tcPr>
          <w:p w14:paraId="11C5CFE2" w14:textId="77777777" w:rsidR="00AE614C" w:rsidRPr="00414A81" w:rsidRDefault="00AE614C" w:rsidP="00AE614C">
            <w:pPr>
              <w:spacing w:line="276" w:lineRule="auto"/>
              <w:rPr>
                <w:rFonts w:eastAsia="Calisto MT"/>
                <w:color w:val="000000" w:themeColor="text1"/>
                <w:sz w:val="20"/>
                <w:szCs w:val="20"/>
              </w:rPr>
            </w:pPr>
            <w:r w:rsidRPr="00414A81">
              <w:rPr>
                <w:rFonts w:eastAsia="Calisto MT"/>
                <w:color w:val="000000" w:themeColor="text1"/>
                <w:sz w:val="20"/>
                <w:szCs w:val="20"/>
              </w:rPr>
              <w:t>Activity Analysis in pediatrics/adolescents</w:t>
            </w:r>
          </w:p>
          <w:p w14:paraId="6CC4CEC4" w14:textId="77777777" w:rsidR="00AE614C" w:rsidRPr="00414A81" w:rsidRDefault="00AE614C" w:rsidP="00AE614C">
            <w:pPr>
              <w:spacing w:line="276" w:lineRule="auto"/>
              <w:rPr>
                <w:rFonts w:eastAsia="Calisto MT"/>
                <w:color w:val="000000" w:themeColor="text1"/>
                <w:sz w:val="20"/>
                <w:szCs w:val="20"/>
              </w:rPr>
            </w:pPr>
          </w:p>
          <w:p w14:paraId="553D21D9" w14:textId="77777777" w:rsidR="00AE614C" w:rsidRPr="00414A81" w:rsidRDefault="00AE614C" w:rsidP="00AE614C">
            <w:pPr>
              <w:spacing w:line="276" w:lineRule="auto"/>
              <w:rPr>
                <w:rFonts w:eastAsia="Calisto MT"/>
                <w:color w:val="000000" w:themeColor="text1"/>
                <w:sz w:val="20"/>
                <w:szCs w:val="20"/>
              </w:rPr>
            </w:pPr>
            <w:r w:rsidRPr="00414A81">
              <w:rPr>
                <w:rFonts w:eastAsia="Calisto MT"/>
                <w:color w:val="000000" w:themeColor="text1"/>
                <w:sz w:val="20"/>
                <w:szCs w:val="20"/>
              </w:rPr>
              <w:t>Conditions</w:t>
            </w:r>
          </w:p>
          <w:p w14:paraId="25486A5C" w14:textId="77777777" w:rsidR="00AE614C" w:rsidRPr="00414A81" w:rsidRDefault="00AE614C" w:rsidP="00AE614C">
            <w:pPr>
              <w:spacing w:line="276" w:lineRule="auto"/>
              <w:rPr>
                <w:rFonts w:eastAsia="Calisto MT"/>
                <w:color w:val="000000" w:themeColor="text1"/>
                <w:sz w:val="20"/>
                <w:szCs w:val="20"/>
              </w:rPr>
            </w:pPr>
          </w:p>
          <w:p w14:paraId="66250DCE" w14:textId="77777777" w:rsidR="00AE614C" w:rsidRPr="00414A81" w:rsidRDefault="00AE614C" w:rsidP="00AE614C">
            <w:pPr>
              <w:spacing w:line="276" w:lineRule="auto"/>
              <w:rPr>
                <w:rFonts w:eastAsia="Calisto MT"/>
                <w:color w:val="000000" w:themeColor="text1"/>
                <w:sz w:val="20"/>
                <w:szCs w:val="20"/>
              </w:rPr>
            </w:pPr>
            <w:r w:rsidRPr="00414A81">
              <w:rPr>
                <w:rFonts w:eastAsia="Calisto MT"/>
                <w:color w:val="000000" w:themeColor="text1"/>
                <w:sz w:val="20"/>
                <w:szCs w:val="20"/>
              </w:rPr>
              <w:t>Play</w:t>
            </w:r>
          </w:p>
          <w:p w14:paraId="368F957E" w14:textId="77777777" w:rsidR="00AE614C" w:rsidRPr="00414A81" w:rsidRDefault="00AE614C" w:rsidP="00AE614C">
            <w:pPr>
              <w:spacing w:line="276" w:lineRule="auto"/>
              <w:rPr>
                <w:rFonts w:eastAsia="Calisto MT"/>
                <w:color w:val="000000" w:themeColor="text1"/>
                <w:sz w:val="20"/>
                <w:szCs w:val="20"/>
              </w:rPr>
            </w:pPr>
          </w:p>
          <w:p w14:paraId="3D66CDB4" w14:textId="77777777" w:rsidR="00AE614C" w:rsidRPr="00414A81" w:rsidRDefault="00AE614C" w:rsidP="00AE614C">
            <w:pPr>
              <w:spacing w:line="276" w:lineRule="auto"/>
              <w:rPr>
                <w:rFonts w:eastAsia="Calisto MT"/>
                <w:color w:val="000000" w:themeColor="text1"/>
                <w:sz w:val="20"/>
                <w:szCs w:val="20"/>
              </w:rPr>
            </w:pPr>
            <w:r w:rsidRPr="00414A81">
              <w:rPr>
                <w:rFonts w:eastAsia="Calisto MT"/>
                <w:color w:val="000000" w:themeColor="text1"/>
                <w:sz w:val="20"/>
                <w:szCs w:val="20"/>
              </w:rPr>
              <w:t>Practice Arenas</w:t>
            </w:r>
          </w:p>
          <w:p w14:paraId="2BEE3E72" w14:textId="77777777" w:rsidR="00AE614C" w:rsidRPr="00414A81" w:rsidRDefault="00AE614C" w:rsidP="00AE614C">
            <w:pPr>
              <w:spacing w:line="276" w:lineRule="auto"/>
              <w:rPr>
                <w:rFonts w:eastAsia="Calisto MT"/>
                <w:color w:val="000000" w:themeColor="text1"/>
                <w:sz w:val="20"/>
                <w:szCs w:val="20"/>
              </w:rPr>
            </w:pPr>
          </w:p>
          <w:p w14:paraId="6DDE5CE6" w14:textId="77777777" w:rsidR="00AE614C" w:rsidRPr="00414A81" w:rsidRDefault="00AE614C" w:rsidP="00AE614C">
            <w:pPr>
              <w:spacing w:line="276" w:lineRule="auto"/>
              <w:rPr>
                <w:rFonts w:eastAsia="Calisto MT"/>
                <w:color w:val="000000" w:themeColor="text1"/>
                <w:sz w:val="20"/>
                <w:szCs w:val="20"/>
              </w:rPr>
            </w:pPr>
            <w:r w:rsidRPr="00414A81">
              <w:rPr>
                <w:rFonts w:eastAsia="Calisto MT"/>
                <w:color w:val="000000" w:themeColor="text1"/>
                <w:sz w:val="20"/>
                <w:szCs w:val="20"/>
              </w:rPr>
              <w:t>Tool Bag</w:t>
            </w:r>
          </w:p>
          <w:p w14:paraId="069EDA52" w14:textId="77777777" w:rsidR="00AE614C" w:rsidRPr="00414A81" w:rsidRDefault="00AE614C" w:rsidP="00AE614C">
            <w:pPr>
              <w:spacing w:line="276" w:lineRule="auto"/>
              <w:rPr>
                <w:rFonts w:eastAsia="Calisto MT"/>
                <w:color w:val="000000" w:themeColor="text1"/>
                <w:sz w:val="20"/>
                <w:szCs w:val="20"/>
              </w:rPr>
            </w:pPr>
          </w:p>
          <w:p w14:paraId="172A2B85" w14:textId="77777777" w:rsidR="00AE614C" w:rsidRPr="00414A81" w:rsidRDefault="00AE614C" w:rsidP="00AE614C">
            <w:pPr>
              <w:spacing w:line="276" w:lineRule="auto"/>
              <w:rPr>
                <w:rFonts w:eastAsia="Calisto MT"/>
                <w:color w:val="000000" w:themeColor="text1"/>
                <w:sz w:val="20"/>
                <w:szCs w:val="20"/>
              </w:rPr>
            </w:pPr>
            <w:r w:rsidRPr="00414A81">
              <w:rPr>
                <w:rFonts w:eastAsia="Calisto MT"/>
                <w:color w:val="000000" w:themeColor="text1"/>
                <w:sz w:val="20"/>
                <w:szCs w:val="20"/>
              </w:rPr>
              <w:t>Adaptations</w:t>
            </w:r>
          </w:p>
          <w:p w14:paraId="47D45BD7" w14:textId="77777777" w:rsidR="00AE614C" w:rsidRPr="00414A81" w:rsidRDefault="00AE614C" w:rsidP="00AE614C">
            <w:pPr>
              <w:spacing w:line="276" w:lineRule="auto"/>
              <w:rPr>
                <w:rFonts w:eastAsia="Calisto MT"/>
                <w:color w:val="000000" w:themeColor="text1"/>
                <w:sz w:val="20"/>
                <w:szCs w:val="20"/>
              </w:rPr>
            </w:pPr>
          </w:p>
        </w:tc>
        <w:tc>
          <w:tcPr>
            <w:tcW w:w="1890" w:type="dxa"/>
            <w:shd w:val="clear" w:color="auto" w:fill="auto"/>
            <w:tcMar>
              <w:top w:w="100" w:type="dxa"/>
              <w:left w:w="115" w:type="dxa"/>
              <w:bottom w:w="100" w:type="dxa"/>
              <w:right w:w="115" w:type="dxa"/>
            </w:tcMar>
          </w:tcPr>
          <w:p w14:paraId="38D42EBB" w14:textId="77777777" w:rsidR="00AE614C" w:rsidRPr="00414A81" w:rsidRDefault="00AE614C" w:rsidP="00AE614C">
            <w:pPr>
              <w:spacing w:line="276" w:lineRule="auto"/>
              <w:rPr>
                <w:color w:val="000000" w:themeColor="text1"/>
                <w:sz w:val="20"/>
                <w:szCs w:val="20"/>
              </w:rPr>
            </w:pPr>
          </w:p>
          <w:p w14:paraId="3F119DCA" w14:textId="77777777" w:rsidR="00AE614C" w:rsidRPr="00414A81" w:rsidRDefault="00AE614C" w:rsidP="00AE614C">
            <w:pPr>
              <w:spacing w:line="276" w:lineRule="auto"/>
              <w:rPr>
                <w:color w:val="000000" w:themeColor="text1"/>
                <w:sz w:val="20"/>
                <w:szCs w:val="20"/>
              </w:rPr>
            </w:pPr>
            <w:r w:rsidRPr="00414A81">
              <w:rPr>
                <w:color w:val="000000" w:themeColor="text1"/>
                <w:sz w:val="20"/>
                <w:szCs w:val="20"/>
              </w:rPr>
              <w:t>Chapter 3, Relevance and Importance to the Client, Heather Thomas</w:t>
            </w:r>
          </w:p>
          <w:p w14:paraId="21DF30C4" w14:textId="77777777" w:rsidR="00AE614C" w:rsidRPr="00414A81" w:rsidRDefault="00AE614C" w:rsidP="00AE614C">
            <w:pPr>
              <w:spacing w:line="276" w:lineRule="auto"/>
              <w:rPr>
                <w:color w:val="000000" w:themeColor="text1"/>
                <w:sz w:val="20"/>
                <w:szCs w:val="20"/>
              </w:rPr>
            </w:pPr>
            <w:r w:rsidRPr="00414A81">
              <w:rPr>
                <w:rFonts w:eastAsia="Calisto MT"/>
                <w:color w:val="000000" w:themeColor="text1"/>
                <w:sz w:val="20"/>
                <w:szCs w:val="20"/>
              </w:rPr>
              <w:t>– on BB</w:t>
            </w:r>
          </w:p>
          <w:p w14:paraId="0A5E95A4" w14:textId="77777777" w:rsidR="00AE614C" w:rsidRPr="00414A81" w:rsidRDefault="00AE614C" w:rsidP="00AE614C">
            <w:pPr>
              <w:spacing w:line="276" w:lineRule="auto"/>
              <w:rPr>
                <w:color w:val="000000" w:themeColor="text1"/>
                <w:sz w:val="20"/>
                <w:szCs w:val="20"/>
              </w:rPr>
            </w:pPr>
          </w:p>
          <w:p w14:paraId="699F5E29" w14:textId="77777777" w:rsidR="00AE614C" w:rsidRPr="00414A81" w:rsidRDefault="00AE614C" w:rsidP="00AE614C">
            <w:pPr>
              <w:spacing w:line="276" w:lineRule="auto"/>
              <w:rPr>
                <w:color w:val="000000" w:themeColor="text1"/>
                <w:sz w:val="20"/>
                <w:szCs w:val="20"/>
              </w:rPr>
            </w:pPr>
            <w:r w:rsidRPr="00414A81">
              <w:rPr>
                <w:color w:val="000000" w:themeColor="text1"/>
                <w:sz w:val="20"/>
                <w:szCs w:val="20"/>
              </w:rPr>
              <w:t>OTPF, 3</w:t>
            </w:r>
            <w:r w:rsidRPr="00414A81">
              <w:rPr>
                <w:color w:val="000000" w:themeColor="text1"/>
                <w:sz w:val="20"/>
                <w:szCs w:val="20"/>
                <w:vertAlign w:val="superscript"/>
              </w:rPr>
              <w:t>rd</w:t>
            </w:r>
            <w:r w:rsidRPr="00414A81">
              <w:rPr>
                <w:color w:val="000000" w:themeColor="text1"/>
                <w:sz w:val="20"/>
                <w:szCs w:val="20"/>
              </w:rPr>
              <w:t xml:space="preserve"> Ed</w:t>
            </w:r>
          </w:p>
          <w:p w14:paraId="21EC43D5" w14:textId="77777777" w:rsidR="00AE614C" w:rsidRPr="00414A81" w:rsidRDefault="00AE614C" w:rsidP="00AE614C">
            <w:pPr>
              <w:spacing w:line="276" w:lineRule="auto"/>
              <w:rPr>
                <w:color w:val="000000" w:themeColor="text1"/>
                <w:sz w:val="20"/>
                <w:szCs w:val="20"/>
              </w:rPr>
            </w:pPr>
            <w:r w:rsidRPr="00414A81">
              <w:rPr>
                <w:color w:val="000000" w:themeColor="text1"/>
                <w:sz w:val="20"/>
                <w:szCs w:val="20"/>
              </w:rPr>
              <w:t>S27-S28</w:t>
            </w:r>
          </w:p>
        </w:tc>
        <w:tc>
          <w:tcPr>
            <w:tcW w:w="2700" w:type="dxa"/>
            <w:shd w:val="clear" w:color="auto" w:fill="auto"/>
            <w:tcMar>
              <w:top w:w="100" w:type="dxa"/>
              <w:left w:w="115" w:type="dxa"/>
              <w:bottom w:w="100" w:type="dxa"/>
              <w:right w:w="115" w:type="dxa"/>
            </w:tcMar>
          </w:tcPr>
          <w:p w14:paraId="7FF2FC4B" w14:textId="77777777" w:rsidR="00AE614C" w:rsidRPr="00414A81" w:rsidRDefault="00AE614C" w:rsidP="00AE614C">
            <w:pPr>
              <w:spacing w:line="276" w:lineRule="auto"/>
              <w:rPr>
                <w:rFonts w:eastAsia="Calisto MT"/>
                <w:color w:val="000000" w:themeColor="text1"/>
                <w:sz w:val="20"/>
                <w:szCs w:val="20"/>
              </w:rPr>
            </w:pPr>
          </w:p>
          <w:p w14:paraId="27C5D91C" w14:textId="77777777" w:rsidR="00AE614C" w:rsidRDefault="00AE614C" w:rsidP="00AE614C">
            <w:pPr>
              <w:spacing w:line="276" w:lineRule="auto"/>
              <w:rPr>
                <w:rFonts w:eastAsia="Calisto MT"/>
                <w:color w:val="000000" w:themeColor="text1"/>
                <w:sz w:val="20"/>
                <w:szCs w:val="20"/>
              </w:rPr>
            </w:pPr>
            <w:r w:rsidRPr="00414A81">
              <w:rPr>
                <w:rFonts w:eastAsia="Calisto MT"/>
                <w:color w:val="000000" w:themeColor="text1"/>
                <w:sz w:val="20"/>
                <w:szCs w:val="20"/>
              </w:rPr>
              <w:t>Class Activities:  Plasticine</w:t>
            </w:r>
            <w:r>
              <w:rPr>
                <w:rFonts w:eastAsia="Calisto MT"/>
                <w:color w:val="000000" w:themeColor="text1"/>
                <w:sz w:val="20"/>
                <w:szCs w:val="20"/>
              </w:rPr>
              <w:t xml:space="preserve"> activities</w:t>
            </w:r>
          </w:p>
          <w:p w14:paraId="6C26D76B" w14:textId="77777777" w:rsidR="00AE614C" w:rsidRPr="00414A81" w:rsidRDefault="00AE614C" w:rsidP="00AE614C">
            <w:pPr>
              <w:spacing w:line="276" w:lineRule="auto"/>
              <w:rPr>
                <w:rFonts w:eastAsia="Calisto MT"/>
                <w:color w:val="000000" w:themeColor="text1"/>
                <w:sz w:val="20"/>
                <w:szCs w:val="20"/>
              </w:rPr>
            </w:pPr>
            <w:r>
              <w:rPr>
                <w:rFonts w:eastAsia="Calisto MT"/>
                <w:color w:val="000000" w:themeColor="text1"/>
                <w:sz w:val="20"/>
                <w:szCs w:val="20"/>
              </w:rPr>
              <w:t>Play</w:t>
            </w:r>
          </w:p>
          <w:p w14:paraId="29231251" w14:textId="77777777" w:rsidR="00AE614C" w:rsidRPr="00414A81" w:rsidRDefault="00AE614C" w:rsidP="00AE614C">
            <w:pPr>
              <w:spacing w:line="276" w:lineRule="auto"/>
              <w:rPr>
                <w:color w:val="000000" w:themeColor="text1"/>
                <w:sz w:val="20"/>
                <w:szCs w:val="20"/>
              </w:rPr>
            </w:pPr>
            <w:r w:rsidRPr="00414A81">
              <w:rPr>
                <w:rFonts w:eastAsia="Calisto MT"/>
                <w:color w:val="000000" w:themeColor="text1"/>
                <w:sz w:val="20"/>
                <w:szCs w:val="20"/>
              </w:rPr>
              <w:t>Video Analysis</w:t>
            </w:r>
          </w:p>
          <w:p w14:paraId="41827D60" w14:textId="77777777" w:rsidR="00AE614C" w:rsidRPr="00414A81" w:rsidRDefault="00AE614C" w:rsidP="00AE614C">
            <w:pPr>
              <w:spacing w:line="276" w:lineRule="auto"/>
              <w:rPr>
                <w:color w:val="000000" w:themeColor="text1"/>
                <w:sz w:val="20"/>
                <w:szCs w:val="20"/>
              </w:rPr>
            </w:pPr>
          </w:p>
          <w:p w14:paraId="46109E72" w14:textId="77777777" w:rsidR="00AE614C" w:rsidRPr="00414A81" w:rsidRDefault="00AE614C" w:rsidP="00AE614C">
            <w:pPr>
              <w:spacing w:line="276" w:lineRule="auto"/>
              <w:rPr>
                <w:color w:val="000000" w:themeColor="text1"/>
                <w:sz w:val="20"/>
                <w:szCs w:val="20"/>
              </w:rPr>
            </w:pPr>
          </w:p>
          <w:p w14:paraId="069B5BB3" w14:textId="77777777" w:rsidR="00AE614C" w:rsidRPr="00414A81" w:rsidRDefault="00AE614C" w:rsidP="00AE614C">
            <w:pPr>
              <w:spacing w:line="276" w:lineRule="auto"/>
              <w:rPr>
                <w:rFonts w:eastAsia="Calisto MT"/>
                <w:color w:val="000000" w:themeColor="text1"/>
                <w:sz w:val="20"/>
                <w:szCs w:val="20"/>
              </w:rPr>
            </w:pPr>
            <w:r w:rsidRPr="00414A81">
              <w:rPr>
                <w:b/>
                <w:color w:val="000000" w:themeColor="text1"/>
                <w:sz w:val="20"/>
                <w:szCs w:val="20"/>
              </w:rPr>
              <w:t>Homework 5:  Interview an adult regarding activity patterns</w:t>
            </w:r>
          </w:p>
        </w:tc>
      </w:tr>
      <w:tr w:rsidR="00AE614C" w:rsidRPr="00B11784" w14:paraId="72E66BD5" w14:textId="77777777" w:rsidTr="00657C56">
        <w:tc>
          <w:tcPr>
            <w:tcW w:w="1540" w:type="dxa"/>
            <w:shd w:val="clear" w:color="auto" w:fill="auto"/>
            <w:tcMar>
              <w:top w:w="100" w:type="dxa"/>
              <w:left w:w="115" w:type="dxa"/>
              <w:bottom w:w="100" w:type="dxa"/>
              <w:right w:w="115" w:type="dxa"/>
            </w:tcMar>
          </w:tcPr>
          <w:p w14:paraId="1FE20C82" w14:textId="77777777" w:rsidR="00AE614C" w:rsidRPr="001D343A" w:rsidRDefault="00AE614C" w:rsidP="00AE614C">
            <w:pPr>
              <w:spacing w:line="276" w:lineRule="auto"/>
              <w:jc w:val="center"/>
              <w:rPr>
                <w:rFonts w:eastAsia="Calisto MT"/>
                <w:b/>
                <w:color w:val="000000" w:themeColor="text1"/>
                <w:sz w:val="20"/>
                <w:szCs w:val="20"/>
              </w:rPr>
            </w:pPr>
            <w:r w:rsidRPr="001D343A">
              <w:rPr>
                <w:rFonts w:eastAsia="Calisto MT"/>
                <w:b/>
                <w:color w:val="000000" w:themeColor="text1"/>
                <w:sz w:val="20"/>
                <w:szCs w:val="20"/>
              </w:rPr>
              <w:t>Week 12</w:t>
            </w:r>
          </w:p>
          <w:p w14:paraId="3E069F4F" w14:textId="77777777" w:rsidR="00AE614C" w:rsidRPr="001D343A" w:rsidRDefault="00AE614C" w:rsidP="00AE614C">
            <w:pPr>
              <w:spacing w:line="276" w:lineRule="auto"/>
              <w:jc w:val="center"/>
              <w:rPr>
                <w:rFonts w:eastAsia="Calisto MT"/>
                <w:b/>
                <w:color w:val="000000" w:themeColor="text1"/>
                <w:sz w:val="20"/>
                <w:szCs w:val="20"/>
              </w:rPr>
            </w:pPr>
            <w:r w:rsidRPr="001D343A">
              <w:rPr>
                <w:rFonts w:eastAsia="Calisto MT"/>
                <w:b/>
                <w:color w:val="000000" w:themeColor="text1"/>
                <w:sz w:val="20"/>
                <w:szCs w:val="20"/>
              </w:rPr>
              <w:t xml:space="preserve">Week of Nov </w:t>
            </w:r>
            <w:r>
              <w:rPr>
                <w:rFonts w:eastAsia="Calisto MT"/>
                <w:b/>
                <w:color w:val="000000" w:themeColor="text1"/>
                <w:sz w:val="20"/>
                <w:szCs w:val="20"/>
              </w:rPr>
              <w:t xml:space="preserve">26 and </w:t>
            </w:r>
            <w:r w:rsidRPr="001D343A">
              <w:rPr>
                <w:rFonts w:eastAsia="Calisto MT"/>
                <w:b/>
                <w:color w:val="000000" w:themeColor="text1"/>
                <w:sz w:val="20"/>
                <w:szCs w:val="20"/>
              </w:rPr>
              <w:t>27</w:t>
            </w:r>
          </w:p>
          <w:p w14:paraId="1F1A6980" w14:textId="77777777" w:rsidR="00AE614C" w:rsidRPr="001D343A" w:rsidRDefault="00AE614C" w:rsidP="00AE614C">
            <w:pPr>
              <w:spacing w:line="276" w:lineRule="auto"/>
              <w:jc w:val="center"/>
              <w:rPr>
                <w:rFonts w:eastAsia="Calisto MT"/>
                <w:b/>
                <w:color w:val="000000" w:themeColor="text1"/>
                <w:sz w:val="20"/>
                <w:szCs w:val="20"/>
              </w:rPr>
            </w:pPr>
          </w:p>
          <w:p w14:paraId="534E1822" w14:textId="77777777" w:rsidR="00AE614C" w:rsidRPr="001D343A" w:rsidRDefault="00AE614C" w:rsidP="00AE614C">
            <w:pPr>
              <w:spacing w:line="276" w:lineRule="auto"/>
              <w:jc w:val="center"/>
              <w:rPr>
                <w:b/>
                <w:color w:val="000000" w:themeColor="text1"/>
                <w:sz w:val="20"/>
                <w:szCs w:val="20"/>
              </w:rPr>
            </w:pPr>
            <w:r w:rsidRPr="001D343A">
              <w:rPr>
                <w:b/>
                <w:color w:val="000000" w:themeColor="text1"/>
                <w:sz w:val="20"/>
                <w:szCs w:val="20"/>
              </w:rPr>
              <w:t>Homework 5 Due</w:t>
            </w:r>
          </w:p>
          <w:p w14:paraId="7600B8E0" w14:textId="77777777" w:rsidR="00AE614C" w:rsidRPr="001D343A" w:rsidRDefault="00AE614C" w:rsidP="00AE614C">
            <w:pPr>
              <w:spacing w:line="276" w:lineRule="auto"/>
              <w:jc w:val="center"/>
              <w:rPr>
                <w:b/>
                <w:color w:val="000000" w:themeColor="text1"/>
                <w:sz w:val="20"/>
                <w:szCs w:val="20"/>
              </w:rPr>
            </w:pPr>
          </w:p>
        </w:tc>
        <w:tc>
          <w:tcPr>
            <w:tcW w:w="3158" w:type="dxa"/>
            <w:shd w:val="clear" w:color="auto" w:fill="auto"/>
            <w:tcMar>
              <w:top w:w="100" w:type="dxa"/>
              <w:left w:w="115" w:type="dxa"/>
              <w:bottom w:w="100" w:type="dxa"/>
              <w:right w:w="115" w:type="dxa"/>
            </w:tcMar>
          </w:tcPr>
          <w:p w14:paraId="14C15221" w14:textId="77777777" w:rsidR="00AE614C" w:rsidRPr="00414A81" w:rsidRDefault="00AE614C" w:rsidP="00AE614C">
            <w:pPr>
              <w:spacing w:line="276" w:lineRule="auto"/>
              <w:rPr>
                <w:color w:val="000000" w:themeColor="text1"/>
                <w:sz w:val="20"/>
                <w:szCs w:val="20"/>
              </w:rPr>
            </w:pPr>
            <w:r w:rsidRPr="00414A81">
              <w:rPr>
                <w:color w:val="000000" w:themeColor="text1"/>
                <w:sz w:val="20"/>
                <w:szCs w:val="20"/>
              </w:rPr>
              <w:t>Review homework</w:t>
            </w:r>
          </w:p>
          <w:p w14:paraId="57786D11" w14:textId="77777777" w:rsidR="00AE614C" w:rsidRPr="00414A81" w:rsidRDefault="00AE614C" w:rsidP="00AE614C">
            <w:pPr>
              <w:spacing w:line="276" w:lineRule="auto"/>
              <w:rPr>
                <w:color w:val="000000" w:themeColor="text1"/>
                <w:sz w:val="20"/>
                <w:szCs w:val="20"/>
              </w:rPr>
            </w:pPr>
          </w:p>
          <w:p w14:paraId="41FCFE0A" w14:textId="77777777" w:rsidR="00AE614C" w:rsidRPr="00414A81" w:rsidRDefault="00AE614C" w:rsidP="00AE614C">
            <w:pPr>
              <w:spacing w:line="276" w:lineRule="auto"/>
              <w:rPr>
                <w:color w:val="000000" w:themeColor="text1"/>
                <w:sz w:val="20"/>
                <w:szCs w:val="20"/>
              </w:rPr>
            </w:pPr>
            <w:r w:rsidRPr="00414A81">
              <w:rPr>
                <w:color w:val="000000" w:themeColor="text1"/>
                <w:sz w:val="20"/>
                <w:szCs w:val="20"/>
              </w:rPr>
              <w:t>Activity Analysis – Adults</w:t>
            </w:r>
          </w:p>
          <w:p w14:paraId="21AAAFCF" w14:textId="77777777" w:rsidR="00AE614C" w:rsidRPr="00414A81" w:rsidRDefault="00AE614C" w:rsidP="00AE614C">
            <w:pPr>
              <w:spacing w:line="276" w:lineRule="auto"/>
              <w:rPr>
                <w:color w:val="000000" w:themeColor="text1"/>
                <w:sz w:val="20"/>
                <w:szCs w:val="20"/>
              </w:rPr>
            </w:pPr>
          </w:p>
          <w:p w14:paraId="2C275A70" w14:textId="77777777" w:rsidR="00AE614C" w:rsidRPr="00414A81" w:rsidRDefault="00AE614C" w:rsidP="00AE614C">
            <w:pPr>
              <w:spacing w:line="276" w:lineRule="auto"/>
              <w:rPr>
                <w:color w:val="000000" w:themeColor="text1"/>
                <w:sz w:val="20"/>
                <w:szCs w:val="20"/>
              </w:rPr>
            </w:pPr>
            <w:r w:rsidRPr="00414A81">
              <w:rPr>
                <w:color w:val="000000" w:themeColor="text1"/>
                <w:sz w:val="20"/>
                <w:szCs w:val="20"/>
              </w:rPr>
              <w:t>Grading/Modifying for adults</w:t>
            </w:r>
          </w:p>
          <w:p w14:paraId="7CC5440A" w14:textId="77777777" w:rsidR="00AE614C" w:rsidRPr="00414A81" w:rsidRDefault="00AE614C" w:rsidP="00AE614C">
            <w:pPr>
              <w:spacing w:line="276" w:lineRule="auto"/>
              <w:rPr>
                <w:rFonts w:eastAsia="Calisto MT"/>
                <w:color w:val="000000" w:themeColor="text1"/>
                <w:sz w:val="20"/>
                <w:szCs w:val="20"/>
              </w:rPr>
            </w:pPr>
          </w:p>
          <w:p w14:paraId="36D02D2B" w14:textId="77777777" w:rsidR="00AE614C" w:rsidRPr="00414A81" w:rsidRDefault="00AE614C" w:rsidP="00AE614C">
            <w:pPr>
              <w:spacing w:line="276" w:lineRule="auto"/>
              <w:rPr>
                <w:rFonts w:eastAsia="Calisto MT"/>
                <w:color w:val="000000" w:themeColor="text1"/>
                <w:sz w:val="20"/>
                <w:szCs w:val="20"/>
              </w:rPr>
            </w:pPr>
            <w:r w:rsidRPr="00414A81">
              <w:rPr>
                <w:rFonts w:eastAsia="Calisto MT"/>
                <w:color w:val="000000" w:themeColor="text1"/>
                <w:sz w:val="20"/>
                <w:szCs w:val="20"/>
              </w:rPr>
              <w:t>Conditions</w:t>
            </w:r>
          </w:p>
          <w:p w14:paraId="6B619612" w14:textId="77777777" w:rsidR="00AE614C" w:rsidRPr="00414A81" w:rsidRDefault="00AE614C" w:rsidP="00AE614C">
            <w:pPr>
              <w:spacing w:line="276" w:lineRule="auto"/>
              <w:rPr>
                <w:rFonts w:eastAsia="Calisto MT"/>
                <w:color w:val="000000" w:themeColor="text1"/>
                <w:sz w:val="20"/>
                <w:szCs w:val="20"/>
              </w:rPr>
            </w:pPr>
          </w:p>
          <w:p w14:paraId="19C72D5F" w14:textId="77777777" w:rsidR="00AE614C" w:rsidRPr="00414A81" w:rsidRDefault="00AE614C" w:rsidP="00AE614C">
            <w:pPr>
              <w:spacing w:line="276" w:lineRule="auto"/>
              <w:rPr>
                <w:rFonts w:eastAsia="Calisto MT"/>
                <w:color w:val="000000" w:themeColor="text1"/>
                <w:sz w:val="20"/>
                <w:szCs w:val="20"/>
              </w:rPr>
            </w:pPr>
            <w:r w:rsidRPr="00414A81">
              <w:rPr>
                <w:rFonts w:eastAsia="Calisto MT"/>
                <w:color w:val="000000" w:themeColor="text1"/>
                <w:sz w:val="20"/>
                <w:szCs w:val="20"/>
              </w:rPr>
              <w:t>Daily Activities</w:t>
            </w:r>
          </w:p>
          <w:p w14:paraId="092460AB" w14:textId="77777777" w:rsidR="00AE614C" w:rsidRPr="00414A81" w:rsidRDefault="00AE614C" w:rsidP="00AE614C">
            <w:pPr>
              <w:spacing w:line="276" w:lineRule="auto"/>
              <w:rPr>
                <w:rFonts w:eastAsia="Calisto MT"/>
                <w:color w:val="000000" w:themeColor="text1"/>
                <w:sz w:val="20"/>
                <w:szCs w:val="20"/>
              </w:rPr>
            </w:pPr>
          </w:p>
          <w:p w14:paraId="539D3AB7" w14:textId="77777777" w:rsidR="00AE614C" w:rsidRPr="00414A81" w:rsidRDefault="00AE614C" w:rsidP="00AE614C">
            <w:pPr>
              <w:spacing w:line="276" w:lineRule="auto"/>
              <w:rPr>
                <w:rFonts w:eastAsia="Calisto MT"/>
                <w:color w:val="000000" w:themeColor="text1"/>
                <w:sz w:val="20"/>
                <w:szCs w:val="20"/>
              </w:rPr>
            </w:pPr>
            <w:r w:rsidRPr="00414A81">
              <w:rPr>
                <w:rFonts w:eastAsia="Calisto MT"/>
                <w:color w:val="000000" w:themeColor="text1"/>
                <w:sz w:val="20"/>
                <w:szCs w:val="20"/>
              </w:rPr>
              <w:t>Practice Arenas</w:t>
            </w:r>
          </w:p>
          <w:p w14:paraId="51E259F8" w14:textId="77777777" w:rsidR="00AE614C" w:rsidRPr="00414A81" w:rsidRDefault="00AE614C" w:rsidP="00AE614C">
            <w:pPr>
              <w:spacing w:line="276" w:lineRule="auto"/>
              <w:rPr>
                <w:rFonts w:eastAsia="Calisto MT"/>
                <w:color w:val="000000" w:themeColor="text1"/>
                <w:sz w:val="20"/>
                <w:szCs w:val="20"/>
              </w:rPr>
            </w:pPr>
          </w:p>
          <w:p w14:paraId="73A2509D" w14:textId="77777777" w:rsidR="00AE614C" w:rsidRPr="00414A81" w:rsidRDefault="00AE614C" w:rsidP="00AE614C">
            <w:pPr>
              <w:spacing w:line="276" w:lineRule="auto"/>
              <w:rPr>
                <w:rFonts w:eastAsia="Calisto MT"/>
                <w:color w:val="000000" w:themeColor="text1"/>
                <w:sz w:val="20"/>
                <w:szCs w:val="20"/>
              </w:rPr>
            </w:pPr>
            <w:r w:rsidRPr="00414A81">
              <w:rPr>
                <w:rFonts w:eastAsia="Calisto MT"/>
                <w:color w:val="000000" w:themeColor="text1"/>
                <w:sz w:val="20"/>
                <w:szCs w:val="20"/>
              </w:rPr>
              <w:t>Tools and equipment</w:t>
            </w:r>
          </w:p>
          <w:p w14:paraId="34FB88DA" w14:textId="77777777" w:rsidR="00AE614C" w:rsidRPr="00414A81" w:rsidRDefault="00AE614C" w:rsidP="00AE614C">
            <w:pPr>
              <w:spacing w:line="276" w:lineRule="auto"/>
              <w:rPr>
                <w:rFonts w:eastAsia="Calisto MT"/>
                <w:color w:val="000000" w:themeColor="text1"/>
                <w:sz w:val="20"/>
                <w:szCs w:val="20"/>
              </w:rPr>
            </w:pPr>
          </w:p>
          <w:p w14:paraId="30BDE9BD" w14:textId="77777777" w:rsidR="00AE614C" w:rsidRPr="00414A81" w:rsidRDefault="00AE614C" w:rsidP="00AE614C">
            <w:pPr>
              <w:spacing w:line="276" w:lineRule="auto"/>
              <w:rPr>
                <w:rFonts w:eastAsia="Calisto MT"/>
                <w:color w:val="000000" w:themeColor="text1"/>
                <w:sz w:val="20"/>
                <w:szCs w:val="20"/>
              </w:rPr>
            </w:pPr>
            <w:r w:rsidRPr="00414A81">
              <w:rPr>
                <w:rFonts w:eastAsia="Calisto MT"/>
                <w:color w:val="000000" w:themeColor="text1"/>
                <w:sz w:val="20"/>
                <w:szCs w:val="20"/>
              </w:rPr>
              <w:t>Technology and Adaptations</w:t>
            </w:r>
          </w:p>
          <w:p w14:paraId="00BCC9A3" w14:textId="77777777" w:rsidR="00AE614C" w:rsidRPr="00414A81" w:rsidRDefault="00AE614C" w:rsidP="00AE614C">
            <w:pPr>
              <w:spacing w:line="276" w:lineRule="auto"/>
              <w:rPr>
                <w:rFonts w:eastAsia="Calisto MT"/>
                <w:color w:val="000000" w:themeColor="text1"/>
                <w:sz w:val="20"/>
                <w:szCs w:val="20"/>
              </w:rPr>
            </w:pPr>
          </w:p>
        </w:tc>
        <w:tc>
          <w:tcPr>
            <w:tcW w:w="1890" w:type="dxa"/>
            <w:shd w:val="clear" w:color="auto" w:fill="auto"/>
            <w:tcMar>
              <w:top w:w="100" w:type="dxa"/>
              <w:left w:w="115" w:type="dxa"/>
              <w:bottom w:w="100" w:type="dxa"/>
              <w:right w:w="115" w:type="dxa"/>
            </w:tcMar>
          </w:tcPr>
          <w:p w14:paraId="65901AC0" w14:textId="77777777" w:rsidR="00AE614C" w:rsidRPr="00414A81" w:rsidRDefault="00AE614C" w:rsidP="00AE614C">
            <w:pPr>
              <w:spacing w:line="276" w:lineRule="auto"/>
              <w:rPr>
                <w:color w:val="000000" w:themeColor="text1"/>
                <w:sz w:val="20"/>
                <w:szCs w:val="20"/>
              </w:rPr>
            </w:pPr>
          </w:p>
          <w:p w14:paraId="645F1BDA" w14:textId="77777777" w:rsidR="00AE614C" w:rsidRPr="00414A81" w:rsidRDefault="00AE614C" w:rsidP="00AE614C">
            <w:pPr>
              <w:spacing w:line="276" w:lineRule="auto"/>
              <w:rPr>
                <w:color w:val="000000" w:themeColor="text1"/>
                <w:sz w:val="20"/>
                <w:szCs w:val="20"/>
              </w:rPr>
            </w:pPr>
          </w:p>
          <w:p w14:paraId="2FBC7946" w14:textId="77777777" w:rsidR="00AE614C" w:rsidRPr="00414A81" w:rsidRDefault="00AE614C" w:rsidP="00AE614C">
            <w:pPr>
              <w:spacing w:line="276" w:lineRule="auto"/>
              <w:rPr>
                <w:rFonts w:eastAsia="Calisto MT"/>
                <w:color w:val="000000" w:themeColor="text1"/>
                <w:sz w:val="20"/>
                <w:szCs w:val="20"/>
              </w:rPr>
            </w:pPr>
            <w:r w:rsidRPr="00414A81">
              <w:rPr>
                <w:rFonts w:eastAsia="Calisto MT"/>
                <w:color w:val="000000" w:themeColor="text1"/>
                <w:sz w:val="20"/>
                <w:szCs w:val="20"/>
              </w:rPr>
              <w:t>Cht 13</w:t>
            </w:r>
          </w:p>
          <w:p w14:paraId="6C854EAA" w14:textId="77777777" w:rsidR="00AE614C" w:rsidRPr="00414A81" w:rsidRDefault="00AE614C" w:rsidP="00AE614C">
            <w:pPr>
              <w:spacing w:line="276" w:lineRule="auto"/>
              <w:rPr>
                <w:rFonts w:eastAsia="Calisto MT"/>
                <w:color w:val="000000" w:themeColor="text1"/>
                <w:sz w:val="20"/>
                <w:szCs w:val="20"/>
              </w:rPr>
            </w:pPr>
            <w:r w:rsidRPr="00414A81">
              <w:rPr>
                <w:rFonts w:eastAsia="Calisto MT"/>
                <w:color w:val="000000" w:themeColor="text1"/>
                <w:sz w:val="20"/>
                <w:szCs w:val="20"/>
              </w:rPr>
              <w:t xml:space="preserve">Productive aging, An occupational perspective, Cole &amp; Crane MacDonald </w:t>
            </w:r>
          </w:p>
          <w:p w14:paraId="5127C099" w14:textId="77777777" w:rsidR="00AE614C" w:rsidRPr="00414A81" w:rsidRDefault="00AE614C" w:rsidP="00AE614C">
            <w:pPr>
              <w:spacing w:line="276" w:lineRule="auto"/>
              <w:rPr>
                <w:color w:val="000000" w:themeColor="text1"/>
                <w:sz w:val="20"/>
                <w:szCs w:val="20"/>
              </w:rPr>
            </w:pPr>
            <w:r w:rsidRPr="00414A81">
              <w:rPr>
                <w:rFonts w:eastAsia="Calisto MT"/>
                <w:color w:val="000000" w:themeColor="text1"/>
                <w:sz w:val="20"/>
                <w:szCs w:val="20"/>
              </w:rPr>
              <w:t xml:space="preserve"> – on BB</w:t>
            </w:r>
          </w:p>
          <w:p w14:paraId="7D149CB3" w14:textId="77777777" w:rsidR="00AE614C" w:rsidRPr="00414A81" w:rsidRDefault="00AE614C" w:rsidP="00AE614C">
            <w:pPr>
              <w:spacing w:line="276" w:lineRule="auto"/>
              <w:rPr>
                <w:rFonts w:eastAsia="Calisto MT"/>
                <w:color w:val="000000" w:themeColor="text1"/>
                <w:sz w:val="20"/>
                <w:szCs w:val="20"/>
              </w:rPr>
            </w:pPr>
          </w:p>
          <w:p w14:paraId="1ACC672E" w14:textId="77777777" w:rsidR="00AE614C" w:rsidRPr="00414A81" w:rsidRDefault="00AE614C" w:rsidP="00AE614C">
            <w:pPr>
              <w:spacing w:line="276" w:lineRule="auto"/>
              <w:rPr>
                <w:rFonts w:eastAsia="Calisto MT"/>
                <w:color w:val="000000" w:themeColor="text1"/>
                <w:sz w:val="20"/>
                <w:szCs w:val="20"/>
              </w:rPr>
            </w:pPr>
          </w:p>
          <w:p w14:paraId="2E9F15C5" w14:textId="77777777" w:rsidR="00AE614C" w:rsidRPr="00320ED6" w:rsidRDefault="00AE614C" w:rsidP="00AE614C">
            <w:pPr>
              <w:spacing w:line="276" w:lineRule="auto"/>
              <w:rPr>
                <w:rFonts w:eastAsia="Calisto MT"/>
                <w:color w:val="000000" w:themeColor="text1"/>
                <w:sz w:val="20"/>
                <w:szCs w:val="20"/>
              </w:rPr>
            </w:pPr>
            <w:r w:rsidRPr="00320ED6">
              <w:rPr>
                <w:rFonts w:eastAsia="Calisto MT"/>
                <w:color w:val="000000" w:themeColor="text1"/>
                <w:sz w:val="20"/>
                <w:szCs w:val="20"/>
              </w:rPr>
              <w:t>OTPF, 3</w:t>
            </w:r>
            <w:r w:rsidRPr="00320ED6">
              <w:rPr>
                <w:rFonts w:eastAsia="Calisto MT"/>
                <w:color w:val="000000" w:themeColor="text1"/>
                <w:sz w:val="20"/>
                <w:szCs w:val="20"/>
                <w:vertAlign w:val="superscript"/>
              </w:rPr>
              <w:t>rd</w:t>
            </w:r>
            <w:r w:rsidRPr="00320ED6">
              <w:rPr>
                <w:rFonts w:eastAsia="Calisto MT"/>
                <w:color w:val="000000" w:themeColor="text1"/>
                <w:sz w:val="20"/>
                <w:szCs w:val="20"/>
              </w:rPr>
              <w:t xml:space="preserve"> Ed.</w:t>
            </w:r>
          </w:p>
          <w:p w14:paraId="19E0EE7D" w14:textId="77777777" w:rsidR="00320ED6" w:rsidRDefault="00320ED6" w:rsidP="00AE614C">
            <w:pPr>
              <w:spacing w:line="276" w:lineRule="auto"/>
              <w:rPr>
                <w:rFonts w:eastAsia="Calisto MT"/>
                <w:color w:val="000000" w:themeColor="text1"/>
                <w:sz w:val="20"/>
                <w:szCs w:val="20"/>
              </w:rPr>
            </w:pPr>
            <w:r>
              <w:rPr>
                <w:rFonts w:eastAsia="Calisto MT"/>
                <w:color w:val="000000" w:themeColor="text1"/>
                <w:sz w:val="20"/>
                <w:szCs w:val="20"/>
              </w:rPr>
              <w:t>S32 OTPF</w:t>
            </w:r>
          </w:p>
          <w:p w14:paraId="2812FA0A" w14:textId="04E9BDAA" w:rsidR="00AE614C" w:rsidRPr="00414A81" w:rsidRDefault="00320ED6" w:rsidP="00AE614C">
            <w:pPr>
              <w:spacing w:line="276" w:lineRule="auto"/>
              <w:rPr>
                <w:color w:val="000000" w:themeColor="text1"/>
                <w:sz w:val="20"/>
                <w:szCs w:val="20"/>
              </w:rPr>
            </w:pPr>
            <w:r>
              <w:rPr>
                <w:rFonts w:eastAsia="Calisto MT"/>
                <w:color w:val="000000" w:themeColor="text1"/>
                <w:sz w:val="20"/>
                <w:szCs w:val="20"/>
              </w:rPr>
              <w:lastRenderedPageBreak/>
              <w:t xml:space="preserve">Table 7 - </w:t>
            </w:r>
            <w:r w:rsidR="00AE614C" w:rsidRPr="00320ED6">
              <w:rPr>
                <w:rFonts w:eastAsia="Calisto MT"/>
                <w:color w:val="000000" w:themeColor="text1"/>
                <w:sz w:val="20"/>
                <w:szCs w:val="20"/>
              </w:rPr>
              <w:t>Activity and Occupational Demands</w:t>
            </w:r>
            <w:r w:rsidR="00AE614C">
              <w:rPr>
                <w:rFonts w:eastAsia="Calisto MT"/>
                <w:color w:val="000000" w:themeColor="text1"/>
                <w:sz w:val="20"/>
                <w:szCs w:val="20"/>
              </w:rPr>
              <w:t xml:space="preserve"> (grading and modifying – </w:t>
            </w:r>
            <w:r>
              <w:rPr>
                <w:rFonts w:eastAsia="Calisto MT"/>
                <w:color w:val="000000" w:themeColor="text1"/>
                <w:sz w:val="20"/>
                <w:szCs w:val="20"/>
              </w:rPr>
              <w:t>application of W</w:t>
            </w:r>
            <w:r w:rsidR="00AE614C">
              <w:rPr>
                <w:rFonts w:eastAsia="Calisto MT"/>
                <w:color w:val="000000" w:themeColor="text1"/>
                <w:sz w:val="20"/>
                <w:szCs w:val="20"/>
              </w:rPr>
              <w:t>eek 4</w:t>
            </w:r>
            <w:r>
              <w:rPr>
                <w:rFonts w:eastAsia="Calisto MT"/>
                <w:color w:val="000000" w:themeColor="text1"/>
                <w:sz w:val="20"/>
                <w:szCs w:val="20"/>
              </w:rPr>
              <w:t xml:space="preserve"> content</w:t>
            </w:r>
            <w:r w:rsidR="00AE614C">
              <w:rPr>
                <w:rFonts w:eastAsia="Calisto MT"/>
                <w:color w:val="000000" w:themeColor="text1"/>
                <w:sz w:val="20"/>
                <w:szCs w:val="20"/>
              </w:rPr>
              <w:t>)</w:t>
            </w:r>
          </w:p>
        </w:tc>
        <w:tc>
          <w:tcPr>
            <w:tcW w:w="2700" w:type="dxa"/>
            <w:shd w:val="clear" w:color="auto" w:fill="auto"/>
            <w:tcMar>
              <w:top w:w="100" w:type="dxa"/>
              <w:left w:w="115" w:type="dxa"/>
              <w:bottom w:w="100" w:type="dxa"/>
              <w:right w:w="115" w:type="dxa"/>
            </w:tcMar>
          </w:tcPr>
          <w:p w14:paraId="7B0F1271" w14:textId="77777777" w:rsidR="00AE614C" w:rsidRPr="00414A81" w:rsidRDefault="00AE614C" w:rsidP="00AE614C">
            <w:pPr>
              <w:spacing w:line="276" w:lineRule="auto"/>
              <w:rPr>
                <w:rFonts w:eastAsia="Calisto MT"/>
                <w:color w:val="000000" w:themeColor="text1"/>
                <w:sz w:val="20"/>
                <w:szCs w:val="20"/>
              </w:rPr>
            </w:pPr>
            <w:r w:rsidRPr="00414A81">
              <w:rPr>
                <w:rFonts w:eastAsia="Calisto MT"/>
                <w:color w:val="000000" w:themeColor="text1"/>
                <w:sz w:val="20"/>
                <w:szCs w:val="20"/>
              </w:rPr>
              <w:lastRenderedPageBreak/>
              <w:t>Lecture</w:t>
            </w:r>
          </w:p>
          <w:p w14:paraId="0C437DD4" w14:textId="77777777" w:rsidR="00AE614C" w:rsidRPr="00414A81" w:rsidRDefault="00AE614C" w:rsidP="00AE614C">
            <w:pPr>
              <w:spacing w:line="276" w:lineRule="auto"/>
              <w:rPr>
                <w:rFonts w:eastAsia="Calisto MT"/>
                <w:color w:val="000000" w:themeColor="text1"/>
                <w:sz w:val="20"/>
                <w:szCs w:val="20"/>
              </w:rPr>
            </w:pPr>
          </w:p>
          <w:p w14:paraId="143EDC66" w14:textId="77777777" w:rsidR="00AE614C" w:rsidRPr="00414A81" w:rsidRDefault="00AE614C" w:rsidP="00AE614C">
            <w:pPr>
              <w:spacing w:line="276" w:lineRule="auto"/>
              <w:rPr>
                <w:rFonts w:eastAsia="Calisto MT"/>
                <w:color w:val="000000" w:themeColor="text1"/>
                <w:sz w:val="20"/>
                <w:szCs w:val="20"/>
              </w:rPr>
            </w:pPr>
            <w:r w:rsidRPr="00414A81">
              <w:rPr>
                <w:rFonts w:eastAsia="Calisto MT"/>
                <w:color w:val="000000" w:themeColor="text1"/>
                <w:sz w:val="20"/>
                <w:szCs w:val="20"/>
              </w:rPr>
              <w:t>In Class Learning and Lab Participation in Activities</w:t>
            </w:r>
          </w:p>
          <w:p w14:paraId="4A99F93D" w14:textId="77777777" w:rsidR="00AE614C" w:rsidRPr="00414A81" w:rsidRDefault="00AE614C" w:rsidP="00AE614C">
            <w:pPr>
              <w:spacing w:line="276" w:lineRule="auto"/>
              <w:rPr>
                <w:color w:val="000000" w:themeColor="text1"/>
                <w:sz w:val="20"/>
                <w:szCs w:val="20"/>
              </w:rPr>
            </w:pPr>
          </w:p>
          <w:p w14:paraId="0FFB7E3E" w14:textId="77777777" w:rsidR="00AE614C" w:rsidRPr="00414A81" w:rsidRDefault="00AE614C" w:rsidP="00AE614C">
            <w:pPr>
              <w:spacing w:line="276" w:lineRule="auto"/>
              <w:rPr>
                <w:color w:val="000000" w:themeColor="text1"/>
                <w:sz w:val="20"/>
                <w:szCs w:val="20"/>
              </w:rPr>
            </w:pPr>
          </w:p>
          <w:p w14:paraId="3E26C546" w14:textId="77777777" w:rsidR="00AE614C" w:rsidRPr="00414A81" w:rsidRDefault="00AE614C" w:rsidP="00AE614C">
            <w:pPr>
              <w:spacing w:line="276" w:lineRule="auto"/>
              <w:rPr>
                <w:color w:val="000000" w:themeColor="text1"/>
                <w:sz w:val="20"/>
                <w:szCs w:val="20"/>
              </w:rPr>
            </w:pPr>
          </w:p>
          <w:p w14:paraId="706AE378" w14:textId="77777777" w:rsidR="00AE614C" w:rsidRPr="00414A81" w:rsidRDefault="00AE614C" w:rsidP="00AE614C">
            <w:pPr>
              <w:spacing w:line="276" w:lineRule="auto"/>
              <w:rPr>
                <w:color w:val="000000" w:themeColor="text1"/>
                <w:sz w:val="20"/>
                <w:szCs w:val="20"/>
              </w:rPr>
            </w:pPr>
            <w:r w:rsidRPr="00414A81">
              <w:rPr>
                <w:color w:val="000000" w:themeColor="text1"/>
                <w:sz w:val="20"/>
                <w:szCs w:val="20"/>
              </w:rPr>
              <w:t>Class Activity:  Cupboards; Adult condition; Matching activity to condition</w:t>
            </w:r>
          </w:p>
          <w:p w14:paraId="1A206333" w14:textId="18B6C500" w:rsidR="00AE614C" w:rsidRPr="00414A81" w:rsidRDefault="00AE614C" w:rsidP="00AE614C">
            <w:pPr>
              <w:spacing w:line="276" w:lineRule="auto"/>
              <w:rPr>
                <w:color w:val="000000" w:themeColor="text1"/>
                <w:sz w:val="20"/>
                <w:szCs w:val="20"/>
              </w:rPr>
            </w:pPr>
          </w:p>
          <w:p w14:paraId="678A5FB6" w14:textId="77777777" w:rsidR="00AE614C" w:rsidRPr="00414A81" w:rsidRDefault="00AE614C" w:rsidP="00AE614C">
            <w:pPr>
              <w:spacing w:line="276" w:lineRule="auto"/>
              <w:rPr>
                <w:color w:val="000000" w:themeColor="text1"/>
                <w:sz w:val="20"/>
                <w:szCs w:val="20"/>
              </w:rPr>
            </w:pPr>
          </w:p>
          <w:p w14:paraId="4286AE32" w14:textId="77777777" w:rsidR="00AE614C" w:rsidRPr="00414A81" w:rsidRDefault="00AE614C" w:rsidP="00AE614C">
            <w:pPr>
              <w:spacing w:line="276" w:lineRule="auto"/>
              <w:rPr>
                <w:color w:val="000000" w:themeColor="text1"/>
                <w:sz w:val="20"/>
                <w:szCs w:val="20"/>
              </w:rPr>
            </w:pPr>
          </w:p>
          <w:p w14:paraId="43D58F47" w14:textId="77777777" w:rsidR="00AE614C" w:rsidRPr="00414A81" w:rsidRDefault="00AE614C" w:rsidP="00AE614C">
            <w:pPr>
              <w:spacing w:line="276" w:lineRule="auto"/>
              <w:rPr>
                <w:color w:val="000000" w:themeColor="text1"/>
                <w:sz w:val="20"/>
                <w:szCs w:val="20"/>
              </w:rPr>
            </w:pPr>
          </w:p>
        </w:tc>
      </w:tr>
      <w:tr w:rsidR="00AE614C" w:rsidRPr="00B11784" w14:paraId="20C83D46" w14:textId="77777777" w:rsidTr="00657C56">
        <w:tc>
          <w:tcPr>
            <w:tcW w:w="1540" w:type="dxa"/>
            <w:shd w:val="clear" w:color="auto" w:fill="auto"/>
            <w:tcMar>
              <w:top w:w="100" w:type="dxa"/>
              <w:left w:w="115" w:type="dxa"/>
              <w:bottom w:w="100" w:type="dxa"/>
              <w:right w:w="115" w:type="dxa"/>
            </w:tcMar>
          </w:tcPr>
          <w:p w14:paraId="0CC3D0CE" w14:textId="6529E615" w:rsidR="00AE614C" w:rsidRPr="001D343A" w:rsidRDefault="00AE614C" w:rsidP="00AE614C">
            <w:pPr>
              <w:spacing w:line="276" w:lineRule="auto"/>
              <w:jc w:val="center"/>
              <w:rPr>
                <w:rFonts w:eastAsia="Calisto MT"/>
                <w:b/>
                <w:color w:val="000000" w:themeColor="text1"/>
                <w:sz w:val="20"/>
                <w:szCs w:val="20"/>
              </w:rPr>
            </w:pPr>
            <w:r w:rsidRPr="001D343A">
              <w:rPr>
                <w:rFonts w:eastAsia="Calisto MT"/>
                <w:b/>
                <w:color w:val="000000" w:themeColor="text1"/>
                <w:sz w:val="20"/>
                <w:szCs w:val="20"/>
              </w:rPr>
              <w:lastRenderedPageBreak/>
              <w:t>Week 13</w:t>
            </w:r>
          </w:p>
          <w:p w14:paraId="4F2E1D37" w14:textId="77777777" w:rsidR="00AE614C" w:rsidRPr="001D343A" w:rsidRDefault="00AE614C" w:rsidP="00AE614C">
            <w:pPr>
              <w:spacing w:line="276" w:lineRule="auto"/>
              <w:jc w:val="center"/>
              <w:rPr>
                <w:rFonts w:eastAsia="Calisto MT"/>
                <w:b/>
                <w:color w:val="000000" w:themeColor="text1"/>
                <w:sz w:val="20"/>
                <w:szCs w:val="20"/>
              </w:rPr>
            </w:pPr>
            <w:r w:rsidRPr="001D343A">
              <w:rPr>
                <w:rFonts w:eastAsia="Calisto MT"/>
                <w:b/>
                <w:color w:val="000000" w:themeColor="text1"/>
                <w:sz w:val="20"/>
                <w:szCs w:val="20"/>
              </w:rPr>
              <w:t xml:space="preserve">Week of </w:t>
            </w:r>
            <w:r>
              <w:rPr>
                <w:rFonts w:eastAsia="Calisto MT"/>
                <w:b/>
                <w:color w:val="000000" w:themeColor="text1"/>
                <w:sz w:val="20"/>
                <w:szCs w:val="20"/>
              </w:rPr>
              <w:t xml:space="preserve">Dec 3 and </w:t>
            </w:r>
            <w:r w:rsidRPr="001D343A">
              <w:rPr>
                <w:rFonts w:eastAsia="Calisto MT"/>
                <w:b/>
                <w:color w:val="000000" w:themeColor="text1"/>
                <w:sz w:val="20"/>
                <w:szCs w:val="20"/>
              </w:rPr>
              <w:t>Dec 4</w:t>
            </w:r>
          </w:p>
          <w:p w14:paraId="3723B188" w14:textId="77777777" w:rsidR="00AE614C" w:rsidRPr="001D343A" w:rsidRDefault="00AE614C" w:rsidP="00AE614C">
            <w:pPr>
              <w:spacing w:line="276" w:lineRule="auto"/>
              <w:jc w:val="center"/>
              <w:rPr>
                <w:rFonts w:eastAsia="Calisto MT"/>
                <w:b/>
                <w:color w:val="000000" w:themeColor="text1"/>
                <w:sz w:val="20"/>
                <w:szCs w:val="20"/>
              </w:rPr>
            </w:pPr>
          </w:p>
        </w:tc>
        <w:tc>
          <w:tcPr>
            <w:tcW w:w="3158" w:type="dxa"/>
            <w:shd w:val="clear" w:color="auto" w:fill="auto"/>
            <w:tcMar>
              <w:top w:w="100" w:type="dxa"/>
              <w:left w:w="115" w:type="dxa"/>
              <w:bottom w:w="100" w:type="dxa"/>
              <w:right w:w="115" w:type="dxa"/>
            </w:tcMar>
          </w:tcPr>
          <w:p w14:paraId="6F5E6D1E" w14:textId="77777777" w:rsidR="00AE614C" w:rsidRDefault="00AE614C" w:rsidP="00AE614C">
            <w:pPr>
              <w:spacing w:line="276" w:lineRule="auto"/>
              <w:rPr>
                <w:rFonts w:eastAsia="Calisto MT"/>
                <w:color w:val="000000" w:themeColor="text1"/>
                <w:sz w:val="20"/>
                <w:szCs w:val="20"/>
              </w:rPr>
            </w:pPr>
            <w:r>
              <w:rPr>
                <w:rFonts w:eastAsia="Calisto MT"/>
                <w:color w:val="000000" w:themeColor="text1"/>
                <w:sz w:val="20"/>
                <w:szCs w:val="20"/>
              </w:rPr>
              <w:t xml:space="preserve">Activity Analysis – seniors/geriatrics </w:t>
            </w:r>
          </w:p>
          <w:p w14:paraId="148D1961" w14:textId="77777777" w:rsidR="00AE614C" w:rsidRDefault="00AE614C" w:rsidP="00AE614C">
            <w:pPr>
              <w:spacing w:line="276" w:lineRule="auto"/>
              <w:rPr>
                <w:rFonts w:eastAsia="Calisto MT"/>
                <w:color w:val="000000" w:themeColor="text1"/>
                <w:sz w:val="20"/>
                <w:szCs w:val="20"/>
              </w:rPr>
            </w:pPr>
          </w:p>
          <w:p w14:paraId="04134CEC" w14:textId="77777777" w:rsidR="00AE614C" w:rsidRPr="00414A81" w:rsidRDefault="00AE614C" w:rsidP="00AE614C">
            <w:pPr>
              <w:spacing w:line="276" w:lineRule="auto"/>
              <w:rPr>
                <w:rFonts w:eastAsia="Calisto MT"/>
                <w:color w:val="000000" w:themeColor="text1"/>
                <w:sz w:val="20"/>
                <w:szCs w:val="20"/>
              </w:rPr>
            </w:pPr>
            <w:r w:rsidRPr="00414A81">
              <w:rPr>
                <w:rFonts w:eastAsia="Calisto MT"/>
                <w:color w:val="000000" w:themeColor="text1"/>
                <w:sz w:val="20"/>
                <w:szCs w:val="20"/>
              </w:rPr>
              <w:t>Gr</w:t>
            </w:r>
            <w:r>
              <w:rPr>
                <w:rFonts w:eastAsia="Calisto MT"/>
                <w:color w:val="000000" w:themeColor="text1"/>
                <w:sz w:val="20"/>
                <w:szCs w:val="20"/>
              </w:rPr>
              <w:t xml:space="preserve">ading and modifying Activities </w:t>
            </w:r>
          </w:p>
          <w:p w14:paraId="737AB36D" w14:textId="77777777" w:rsidR="00AE614C" w:rsidRPr="00414A81" w:rsidRDefault="00AE614C" w:rsidP="00AE614C">
            <w:pPr>
              <w:spacing w:line="276" w:lineRule="auto"/>
              <w:rPr>
                <w:rFonts w:eastAsia="Calisto MT"/>
                <w:color w:val="000000" w:themeColor="text1"/>
                <w:sz w:val="20"/>
                <w:szCs w:val="20"/>
              </w:rPr>
            </w:pPr>
            <w:r w:rsidRPr="00414A81">
              <w:rPr>
                <w:rFonts w:eastAsia="Calisto MT"/>
                <w:color w:val="000000" w:themeColor="text1"/>
                <w:sz w:val="20"/>
                <w:szCs w:val="20"/>
              </w:rPr>
              <w:t>Conditions</w:t>
            </w:r>
          </w:p>
          <w:p w14:paraId="4542578E" w14:textId="77777777" w:rsidR="00AE614C" w:rsidRPr="00414A81" w:rsidRDefault="00AE614C" w:rsidP="00AE614C">
            <w:pPr>
              <w:spacing w:line="276" w:lineRule="auto"/>
              <w:rPr>
                <w:rFonts w:eastAsia="Calisto MT"/>
                <w:color w:val="000000" w:themeColor="text1"/>
                <w:sz w:val="20"/>
                <w:szCs w:val="20"/>
              </w:rPr>
            </w:pPr>
          </w:p>
          <w:p w14:paraId="1D25BF46" w14:textId="77777777" w:rsidR="00AE614C" w:rsidRPr="00414A81" w:rsidRDefault="00AE614C" w:rsidP="00AE614C">
            <w:pPr>
              <w:spacing w:line="276" w:lineRule="auto"/>
              <w:rPr>
                <w:rFonts w:eastAsia="Calisto MT"/>
                <w:color w:val="000000" w:themeColor="text1"/>
                <w:sz w:val="20"/>
                <w:szCs w:val="20"/>
              </w:rPr>
            </w:pPr>
            <w:r w:rsidRPr="00414A81">
              <w:rPr>
                <w:rFonts w:eastAsia="Calisto MT"/>
                <w:color w:val="000000" w:themeColor="text1"/>
                <w:sz w:val="20"/>
                <w:szCs w:val="20"/>
              </w:rPr>
              <w:t>Grading for cognitive/sensory impairments/motor</w:t>
            </w:r>
          </w:p>
          <w:p w14:paraId="4C27AE5B" w14:textId="77777777" w:rsidR="00AE614C" w:rsidRPr="00414A81" w:rsidRDefault="00AE614C" w:rsidP="00AE614C">
            <w:pPr>
              <w:spacing w:line="276" w:lineRule="auto"/>
              <w:rPr>
                <w:rFonts w:eastAsia="Calisto MT"/>
                <w:color w:val="000000" w:themeColor="text1"/>
                <w:sz w:val="20"/>
                <w:szCs w:val="20"/>
              </w:rPr>
            </w:pPr>
          </w:p>
          <w:p w14:paraId="2958AF4E" w14:textId="77777777" w:rsidR="00AE614C" w:rsidRPr="00414A81" w:rsidRDefault="00AE614C" w:rsidP="00AE614C">
            <w:pPr>
              <w:spacing w:line="276" w:lineRule="auto"/>
              <w:rPr>
                <w:rFonts w:eastAsia="Calisto MT"/>
                <w:color w:val="000000" w:themeColor="text1"/>
                <w:sz w:val="20"/>
                <w:szCs w:val="20"/>
              </w:rPr>
            </w:pPr>
            <w:r w:rsidRPr="00414A81">
              <w:rPr>
                <w:rFonts w:eastAsia="Calisto MT"/>
                <w:color w:val="000000" w:themeColor="text1"/>
                <w:sz w:val="20"/>
                <w:szCs w:val="20"/>
              </w:rPr>
              <w:t>Daily Activities</w:t>
            </w:r>
          </w:p>
          <w:p w14:paraId="4A49F96F" w14:textId="77777777" w:rsidR="00AE614C" w:rsidRPr="00414A81" w:rsidRDefault="00AE614C" w:rsidP="00AE614C">
            <w:pPr>
              <w:spacing w:line="276" w:lineRule="auto"/>
              <w:rPr>
                <w:rFonts w:eastAsia="Calisto MT"/>
                <w:color w:val="000000" w:themeColor="text1"/>
                <w:sz w:val="20"/>
                <w:szCs w:val="20"/>
              </w:rPr>
            </w:pPr>
          </w:p>
          <w:p w14:paraId="12F2F6B6" w14:textId="77777777" w:rsidR="00AE614C" w:rsidRPr="00414A81" w:rsidRDefault="00AE614C" w:rsidP="00AE614C">
            <w:pPr>
              <w:spacing w:line="276" w:lineRule="auto"/>
              <w:rPr>
                <w:rFonts w:eastAsia="Calisto MT"/>
                <w:color w:val="000000" w:themeColor="text1"/>
                <w:sz w:val="20"/>
                <w:szCs w:val="20"/>
              </w:rPr>
            </w:pPr>
            <w:r w:rsidRPr="00414A81">
              <w:rPr>
                <w:rFonts w:eastAsia="Calisto MT"/>
                <w:color w:val="000000" w:themeColor="text1"/>
                <w:sz w:val="20"/>
                <w:szCs w:val="20"/>
              </w:rPr>
              <w:t>Practice Arenas</w:t>
            </w:r>
            <w:r>
              <w:rPr>
                <w:rFonts w:eastAsia="Calisto MT"/>
                <w:color w:val="000000" w:themeColor="text1"/>
                <w:sz w:val="20"/>
                <w:szCs w:val="20"/>
              </w:rPr>
              <w:t>, including community/expanded settings</w:t>
            </w:r>
          </w:p>
          <w:p w14:paraId="0DEF605D" w14:textId="77777777" w:rsidR="00AE614C" w:rsidRPr="00414A81" w:rsidRDefault="00AE614C" w:rsidP="00AE614C">
            <w:pPr>
              <w:spacing w:line="276" w:lineRule="auto"/>
              <w:rPr>
                <w:rFonts w:eastAsia="Calisto MT"/>
                <w:color w:val="000000" w:themeColor="text1"/>
                <w:sz w:val="20"/>
                <w:szCs w:val="20"/>
              </w:rPr>
            </w:pPr>
          </w:p>
          <w:p w14:paraId="335084C3" w14:textId="77777777" w:rsidR="00AE614C" w:rsidRPr="00414A81" w:rsidRDefault="00AE614C" w:rsidP="00AE614C">
            <w:pPr>
              <w:spacing w:line="276" w:lineRule="auto"/>
              <w:rPr>
                <w:rFonts w:eastAsia="Calisto MT"/>
                <w:color w:val="000000" w:themeColor="text1"/>
                <w:sz w:val="20"/>
                <w:szCs w:val="20"/>
              </w:rPr>
            </w:pPr>
            <w:r w:rsidRPr="00414A81">
              <w:rPr>
                <w:rFonts w:eastAsia="Calisto MT"/>
                <w:color w:val="000000" w:themeColor="text1"/>
                <w:sz w:val="20"/>
                <w:szCs w:val="20"/>
              </w:rPr>
              <w:t>Safety concerns</w:t>
            </w:r>
          </w:p>
        </w:tc>
        <w:tc>
          <w:tcPr>
            <w:tcW w:w="1890" w:type="dxa"/>
            <w:shd w:val="clear" w:color="auto" w:fill="auto"/>
            <w:tcMar>
              <w:top w:w="100" w:type="dxa"/>
              <w:left w:w="115" w:type="dxa"/>
              <w:bottom w:w="100" w:type="dxa"/>
              <w:right w:w="115" w:type="dxa"/>
            </w:tcMar>
          </w:tcPr>
          <w:p w14:paraId="3301F06D" w14:textId="77777777" w:rsidR="00AE614C" w:rsidRPr="00414A81" w:rsidRDefault="00AE614C" w:rsidP="00AE614C">
            <w:pPr>
              <w:spacing w:line="276" w:lineRule="auto"/>
              <w:rPr>
                <w:color w:val="000000" w:themeColor="text1"/>
                <w:sz w:val="20"/>
                <w:szCs w:val="20"/>
              </w:rPr>
            </w:pPr>
          </w:p>
          <w:p w14:paraId="6C71594A" w14:textId="77777777" w:rsidR="00AE614C" w:rsidRPr="00414A81" w:rsidRDefault="00AE614C" w:rsidP="00AE614C">
            <w:pPr>
              <w:spacing w:line="276" w:lineRule="auto"/>
              <w:rPr>
                <w:color w:val="000000" w:themeColor="text1"/>
                <w:sz w:val="20"/>
                <w:szCs w:val="20"/>
              </w:rPr>
            </w:pPr>
          </w:p>
          <w:p w14:paraId="3C37A71F" w14:textId="77777777" w:rsidR="00320ED6" w:rsidRDefault="00320ED6" w:rsidP="00AE614C">
            <w:pPr>
              <w:spacing w:line="276" w:lineRule="auto"/>
              <w:rPr>
                <w:rFonts w:eastAsia="Calisto MT"/>
                <w:color w:val="000000" w:themeColor="text1"/>
                <w:sz w:val="20"/>
                <w:szCs w:val="20"/>
              </w:rPr>
            </w:pPr>
            <w:r>
              <w:rPr>
                <w:rFonts w:eastAsia="Calisto MT"/>
                <w:color w:val="000000" w:themeColor="text1"/>
                <w:sz w:val="20"/>
                <w:szCs w:val="20"/>
              </w:rPr>
              <w:t xml:space="preserve">Table 7 - </w:t>
            </w:r>
            <w:r w:rsidRPr="00320ED6">
              <w:rPr>
                <w:rFonts w:eastAsia="Calisto MT"/>
                <w:color w:val="000000" w:themeColor="text1"/>
                <w:sz w:val="20"/>
                <w:szCs w:val="20"/>
              </w:rPr>
              <w:t>Activity and Occupational Demands</w:t>
            </w:r>
            <w:r>
              <w:rPr>
                <w:rFonts w:eastAsia="Calisto MT"/>
                <w:color w:val="000000" w:themeColor="text1"/>
                <w:sz w:val="20"/>
                <w:szCs w:val="20"/>
              </w:rPr>
              <w:t xml:space="preserve"> (grading and modifying – application of Week 4 content)</w:t>
            </w:r>
          </w:p>
          <w:p w14:paraId="01EC65FB" w14:textId="77777777" w:rsidR="00320ED6" w:rsidRDefault="00320ED6" w:rsidP="00AE614C">
            <w:pPr>
              <w:spacing w:line="276" w:lineRule="auto"/>
              <w:rPr>
                <w:rFonts w:eastAsia="Calisto MT"/>
                <w:color w:val="000000" w:themeColor="text1"/>
                <w:sz w:val="20"/>
                <w:szCs w:val="20"/>
              </w:rPr>
            </w:pPr>
          </w:p>
          <w:p w14:paraId="6511051B" w14:textId="77777777" w:rsidR="00320ED6" w:rsidRDefault="00320ED6" w:rsidP="00AE614C">
            <w:pPr>
              <w:spacing w:line="276" w:lineRule="auto"/>
              <w:rPr>
                <w:rFonts w:eastAsia="Calisto MT"/>
                <w:color w:val="000000" w:themeColor="text1"/>
                <w:sz w:val="20"/>
                <w:szCs w:val="20"/>
              </w:rPr>
            </w:pPr>
          </w:p>
          <w:p w14:paraId="537B67F7" w14:textId="3E133531" w:rsidR="00AE614C" w:rsidRPr="00414A81" w:rsidRDefault="00AE614C" w:rsidP="00AE614C">
            <w:pPr>
              <w:spacing w:line="276" w:lineRule="auto"/>
              <w:rPr>
                <w:color w:val="000000" w:themeColor="text1"/>
                <w:sz w:val="20"/>
                <w:szCs w:val="20"/>
              </w:rPr>
            </w:pPr>
            <w:r w:rsidRPr="00414A81">
              <w:rPr>
                <w:color w:val="000000" w:themeColor="text1"/>
                <w:sz w:val="20"/>
                <w:szCs w:val="20"/>
              </w:rPr>
              <w:t>OTPF 3</w:t>
            </w:r>
            <w:r w:rsidRPr="00414A81">
              <w:rPr>
                <w:color w:val="000000" w:themeColor="text1"/>
                <w:sz w:val="20"/>
                <w:szCs w:val="20"/>
                <w:vertAlign w:val="superscript"/>
              </w:rPr>
              <w:t>rd</w:t>
            </w:r>
            <w:r w:rsidRPr="00414A81">
              <w:rPr>
                <w:color w:val="000000" w:themeColor="text1"/>
                <w:sz w:val="20"/>
                <w:szCs w:val="20"/>
              </w:rPr>
              <w:t xml:space="preserve"> Ed. Table 9</w:t>
            </w:r>
          </w:p>
        </w:tc>
        <w:tc>
          <w:tcPr>
            <w:tcW w:w="2700" w:type="dxa"/>
            <w:shd w:val="clear" w:color="auto" w:fill="auto"/>
            <w:tcMar>
              <w:top w:w="100" w:type="dxa"/>
              <w:left w:w="115" w:type="dxa"/>
              <w:bottom w:w="100" w:type="dxa"/>
              <w:right w:w="115" w:type="dxa"/>
            </w:tcMar>
          </w:tcPr>
          <w:p w14:paraId="405040C7" w14:textId="77777777" w:rsidR="00AE614C" w:rsidRPr="00414A81" w:rsidRDefault="00AE614C" w:rsidP="00AE614C">
            <w:pPr>
              <w:spacing w:line="276" w:lineRule="auto"/>
              <w:rPr>
                <w:rFonts w:eastAsia="Calisto MT"/>
                <w:color w:val="000000" w:themeColor="text1"/>
                <w:sz w:val="20"/>
                <w:szCs w:val="20"/>
              </w:rPr>
            </w:pPr>
            <w:r w:rsidRPr="00414A81">
              <w:rPr>
                <w:rFonts w:eastAsia="Calisto MT"/>
                <w:color w:val="000000" w:themeColor="text1"/>
                <w:sz w:val="20"/>
                <w:szCs w:val="20"/>
              </w:rPr>
              <w:t>Lecture</w:t>
            </w:r>
          </w:p>
          <w:p w14:paraId="61D1E829" w14:textId="77777777" w:rsidR="00AE614C" w:rsidRPr="00414A81" w:rsidRDefault="00AE614C" w:rsidP="00AE614C">
            <w:pPr>
              <w:spacing w:line="276" w:lineRule="auto"/>
              <w:rPr>
                <w:rFonts w:eastAsia="Calisto MT"/>
                <w:color w:val="000000" w:themeColor="text1"/>
                <w:sz w:val="20"/>
                <w:szCs w:val="20"/>
              </w:rPr>
            </w:pPr>
          </w:p>
          <w:p w14:paraId="4CC44CE1" w14:textId="77777777" w:rsidR="00AE614C" w:rsidRPr="00414A81" w:rsidRDefault="00AE614C" w:rsidP="00AE614C">
            <w:pPr>
              <w:spacing w:line="276" w:lineRule="auto"/>
              <w:rPr>
                <w:rFonts w:eastAsia="Calisto MT"/>
                <w:color w:val="000000" w:themeColor="text1"/>
                <w:sz w:val="20"/>
                <w:szCs w:val="20"/>
              </w:rPr>
            </w:pPr>
            <w:r w:rsidRPr="00414A81">
              <w:rPr>
                <w:rFonts w:eastAsia="Calisto MT"/>
                <w:color w:val="000000" w:themeColor="text1"/>
                <w:sz w:val="20"/>
                <w:szCs w:val="20"/>
              </w:rPr>
              <w:t>In Class Learning and Lab Participation in Activities</w:t>
            </w:r>
          </w:p>
          <w:p w14:paraId="21C6215E" w14:textId="77777777" w:rsidR="00AE614C" w:rsidRPr="00414A81" w:rsidRDefault="00AE614C" w:rsidP="00AE614C">
            <w:pPr>
              <w:spacing w:line="276" w:lineRule="auto"/>
              <w:rPr>
                <w:color w:val="000000" w:themeColor="text1"/>
                <w:sz w:val="20"/>
                <w:szCs w:val="20"/>
              </w:rPr>
            </w:pPr>
          </w:p>
          <w:p w14:paraId="48FACD84" w14:textId="77777777" w:rsidR="00AE614C" w:rsidRPr="00414A81" w:rsidRDefault="00AE614C" w:rsidP="00AE614C">
            <w:pPr>
              <w:spacing w:line="276" w:lineRule="auto"/>
              <w:rPr>
                <w:color w:val="000000" w:themeColor="text1"/>
                <w:sz w:val="20"/>
                <w:szCs w:val="20"/>
              </w:rPr>
            </w:pPr>
          </w:p>
          <w:p w14:paraId="58AB2DE6" w14:textId="77777777" w:rsidR="00AE614C" w:rsidRPr="00414A81" w:rsidRDefault="00AE614C" w:rsidP="00AE614C">
            <w:pPr>
              <w:spacing w:line="276" w:lineRule="auto"/>
              <w:rPr>
                <w:color w:val="000000" w:themeColor="text1"/>
                <w:sz w:val="20"/>
                <w:szCs w:val="20"/>
              </w:rPr>
            </w:pPr>
            <w:r w:rsidRPr="00414A81">
              <w:rPr>
                <w:color w:val="000000" w:themeColor="text1"/>
                <w:sz w:val="20"/>
                <w:szCs w:val="20"/>
              </w:rPr>
              <w:t xml:space="preserve">In class activities- practice with grading and modifying, </w:t>
            </w:r>
          </w:p>
          <w:p w14:paraId="3A0CAE71" w14:textId="77777777" w:rsidR="00AE614C" w:rsidRPr="00414A81" w:rsidRDefault="00AE614C" w:rsidP="00AE614C">
            <w:pPr>
              <w:spacing w:line="276" w:lineRule="auto"/>
              <w:rPr>
                <w:color w:val="000000" w:themeColor="text1"/>
                <w:sz w:val="20"/>
                <w:szCs w:val="20"/>
              </w:rPr>
            </w:pPr>
          </w:p>
          <w:p w14:paraId="138CEF62" w14:textId="77777777" w:rsidR="00AE614C" w:rsidRPr="00414A81" w:rsidRDefault="00AE614C" w:rsidP="00AE614C">
            <w:pPr>
              <w:spacing w:line="276" w:lineRule="auto"/>
              <w:rPr>
                <w:color w:val="000000" w:themeColor="text1"/>
                <w:sz w:val="20"/>
                <w:szCs w:val="20"/>
              </w:rPr>
            </w:pPr>
            <w:r>
              <w:rPr>
                <w:rFonts w:eastAsia="Calisto MT"/>
                <w:color w:val="000000" w:themeColor="text1"/>
                <w:sz w:val="20"/>
                <w:szCs w:val="20"/>
              </w:rPr>
              <w:t>Class activity:  Dreamcatchers</w:t>
            </w:r>
          </w:p>
        </w:tc>
      </w:tr>
      <w:tr w:rsidR="00AE614C" w:rsidRPr="00B11784" w14:paraId="58454A14" w14:textId="77777777" w:rsidTr="00414A81">
        <w:tc>
          <w:tcPr>
            <w:tcW w:w="1540" w:type="dxa"/>
            <w:shd w:val="clear" w:color="auto" w:fill="C4BC96" w:themeFill="background2" w:themeFillShade="BF"/>
            <w:tcMar>
              <w:top w:w="100" w:type="dxa"/>
              <w:left w:w="115" w:type="dxa"/>
              <w:bottom w:w="100" w:type="dxa"/>
              <w:right w:w="115" w:type="dxa"/>
            </w:tcMar>
          </w:tcPr>
          <w:p w14:paraId="3CE36286" w14:textId="77777777" w:rsidR="00AE614C" w:rsidRPr="001D343A" w:rsidRDefault="00AE614C" w:rsidP="00AE614C">
            <w:pPr>
              <w:spacing w:line="276" w:lineRule="auto"/>
              <w:jc w:val="center"/>
              <w:rPr>
                <w:rFonts w:eastAsia="Calisto MT"/>
                <w:b/>
                <w:color w:val="000000" w:themeColor="text1"/>
                <w:sz w:val="20"/>
                <w:szCs w:val="20"/>
              </w:rPr>
            </w:pPr>
            <w:r w:rsidRPr="001D343A">
              <w:rPr>
                <w:rFonts w:eastAsia="Calisto MT"/>
                <w:b/>
                <w:color w:val="000000" w:themeColor="text1"/>
                <w:sz w:val="20"/>
                <w:szCs w:val="20"/>
              </w:rPr>
              <w:t>Week 14</w:t>
            </w:r>
          </w:p>
          <w:p w14:paraId="7A477C14" w14:textId="77777777" w:rsidR="00AE614C" w:rsidRDefault="00AE614C" w:rsidP="00AE614C">
            <w:pPr>
              <w:spacing w:line="276" w:lineRule="auto"/>
              <w:jc w:val="center"/>
              <w:rPr>
                <w:rFonts w:eastAsia="Calisto MT"/>
                <w:b/>
                <w:color w:val="000000" w:themeColor="text1"/>
                <w:sz w:val="20"/>
                <w:szCs w:val="20"/>
              </w:rPr>
            </w:pPr>
            <w:r w:rsidRPr="001D343A">
              <w:rPr>
                <w:rFonts w:eastAsia="Calisto MT"/>
                <w:b/>
                <w:color w:val="000000" w:themeColor="text1"/>
                <w:sz w:val="20"/>
                <w:szCs w:val="20"/>
              </w:rPr>
              <w:t>Week</w:t>
            </w:r>
          </w:p>
          <w:p w14:paraId="22427D26" w14:textId="13E4A20E" w:rsidR="00257D2F" w:rsidRDefault="00303832" w:rsidP="00303832">
            <w:pPr>
              <w:spacing w:line="276" w:lineRule="auto"/>
              <w:jc w:val="center"/>
              <w:rPr>
                <w:rFonts w:eastAsia="Calisto MT"/>
                <w:b/>
                <w:color w:val="000000" w:themeColor="text1"/>
                <w:sz w:val="20"/>
                <w:szCs w:val="20"/>
              </w:rPr>
            </w:pPr>
            <w:r>
              <w:rPr>
                <w:rFonts w:eastAsia="Calisto MT"/>
                <w:b/>
                <w:color w:val="000000" w:themeColor="text1"/>
                <w:sz w:val="20"/>
                <w:szCs w:val="20"/>
              </w:rPr>
              <w:t>Exact Date</w:t>
            </w:r>
            <w:r w:rsidR="00257D2F">
              <w:rPr>
                <w:rFonts w:eastAsia="Calisto MT"/>
                <w:b/>
                <w:color w:val="000000" w:themeColor="text1"/>
                <w:sz w:val="20"/>
                <w:szCs w:val="20"/>
              </w:rPr>
              <w:t xml:space="preserve"> and Times TBD</w:t>
            </w:r>
          </w:p>
          <w:p w14:paraId="1A5B4474" w14:textId="3962E6F1" w:rsidR="00AE614C" w:rsidRPr="001D343A" w:rsidRDefault="00AE614C" w:rsidP="00AE614C">
            <w:pPr>
              <w:spacing w:line="276" w:lineRule="auto"/>
              <w:jc w:val="center"/>
              <w:rPr>
                <w:rFonts w:eastAsia="Calisto MT"/>
                <w:b/>
                <w:color w:val="000000" w:themeColor="text1"/>
                <w:sz w:val="20"/>
                <w:szCs w:val="20"/>
              </w:rPr>
            </w:pPr>
          </w:p>
        </w:tc>
        <w:tc>
          <w:tcPr>
            <w:tcW w:w="3158" w:type="dxa"/>
            <w:shd w:val="clear" w:color="auto" w:fill="C4BC96" w:themeFill="background2" w:themeFillShade="BF"/>
            <w:tcMar>
              <w:top w:w="100" w:type="dxa"/>
              <w:left w:w="115" w:type="dxa"/>
              <w:bottom w:w="100" w:type="dxa"/>
              <w:right w:w="115" w:type="dxa"/>
            </w:tcMar>
          </w:tcPr>
          <w:p w14:paraId="3A5DCC8A" w14:textId="77777777" w:rsidR="00AE614C" w:rsidRPr="00414A81" w:rsidRDefault="00AE614C" w:rsidP="00AE614C">
            <w:pPr>
              <w:spacing w:line="276" w:lineRule="auto"/>
              <w:rPr>
                <w:b/>
                <w:color w:val="000000" w:themeColor="text1"/>
                <w:sz w:val="20"/>
                <w:szCs w:val="20"/>
              </w:rPr>
            </w:pPr>
            <w:r w:rsidRPr="00414A81">
              <w:rPr>
                <w:b/>
                <w:color w:val="000000" w:themeColor="text1"/>
                <w:sz w:val="20"/>
                <w:szCs w:val="20"/>
              </w:rPr>
              <w:t>Assignment – Individual Learning Project Due</w:t>
            </w:r>
          </w:p>
          <w:p w14:paraId="3B7C9F07" w14:textId="77777777" w:rsidR="00AE614C" w:rsidRPr="00414A81" w:rsidRDefault="00AE614C" w:rsidP="00AE614C">
            <w:pPr>
              <w:spacing w:line="276" w:lineRule="auto"/>
              <w:rPr>
                <w:color w:val="000000" w:themeColor="text1"/>
                <w:sz w:val="20"/>
                <w:szCs w:val="20"/>
              </w:rPr>
            </w:pPr>
            <w:r w:rsidRPr="00414A81">
              <w:rPr>
                <w:color w:val="000000" w:themeColor="text1"/>
                <w:sz w:val="20"/>
                <w:szCs w:val="20"/>
              </w:rPr>
              <w:t>Presentation Day</w:t>
            </w:r>
          </w:p>
        </w:tc>
        <w:tc>
          <w:tcPr>
            <w:tcW w:w="1890" w:type="dxa"/>
            <w:shd w:val="clear" w:color="auto" w:fill="C4BC96" w:themeFill="background2" w:themeFillShade="BF"/>
            <w:tcMar>
              <w:top w:w="100" w:type="dxa"/>
              <w:left w:w="115" w:type="dxa"/>
              <w:bottom w:w="100" w:type="dxa"/>
              <w:right w:w="115" w:type="dxa"/>
            </w:tcMar>
          </w:tcPr>
          <w:p w14:paraId="36EDA1AA" w14:textId="77777777" w:rsidR="00AE614C" w:rsidRPr="00414A81" w:rsidRDefault="00AE614C" w:rsidP="00AE614C">
            <w:pPr>
              <w:spacing w:line="276" w:lineRule="auto"/>
              <w:rPr>
                <w:color w:val="000000" w:themeColor="text1"/>
                <w:sz w:val="20"/>
                <w:szCs w:val="20"/>
              </w:rPr>
            </w:pPr>
          </w:p>
        </w:tc>
        <w:tc>
          <w:tcPr>
            <w:tcW w:w="2700" w:type="dxa"/>
            <w:shd w:val="clear" w:color="auto" w:fill="C4BC96" w:themeFill="background2" w:themeFillShade="BF"/>
            <w:tcMar>
              <w:top w:w="100" w:type="dxa"/>
              <w:left w:w="115" w:type="dxa"/>
              <w:bottom w:w="100" w:type="dxa"/>
              <w:right w:w="115" w:type="dxa"/>
            </w:tcMar>
          </w:tcPr>
          <w:p w14:paraId="555FD398" w14:textId="77777777" w:rsidR="00AE614C" w:rsidRPr="00414A81" w:rsidRDefault="00AE614C" w:rsidP="00AE614C">
            <w:pPr>
              <w:spacing w:line="276" w:lineRule="auto"/>
              <w:rPr>
                <w:color w:val="000000" w:themeColor="text1"/>
                <w:sz w:val="20"/>
                <w:szCs w:val="20"/>
              </w:rPr>
            </w:pPr>
            <w:r w:rsidRPr="00414A81">
              <w:rPr>
                <w:color w:val="000000" w:themeColor="text1"/>
                <w:sz w:val="20"/>
                <w:szCs w:val="20"/>
              </w:rPr>
              <w:t xml:space="preserve">Students will demonstrate/present about their learning of a new skill/activity. </w:t>
            </w:r>
          </w:p>
        </w:tc>
      </w:tr>
    </w:tbl>
    <w:p w14:paraId="7537D5A0" w14:textId="77777777" w:rsidR="004036C0" w:rsidRPr="00B11784" w:rsidRDefault="004036C0" w:rsidP="00A10655">
      <w:pPr>
        <w:spacing w:line="276" w:lineRule="auto"/>
        <w:rPr>
          <w:color w:val="C0504D" w:themeColor="accent2"/>
          <w:sz w:val="20"/>
          <w:szCs w:val="20"/>
        </w:rPr>
      </w:pPr>
    </w:p>
    <w:sectPr w:rsidR="004036C0" w:rsidRPr="00B1178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79F5B5" w14:textId="77777777" w:rsidR="00B6621E" w:rsidRDefault="00B6621E">
      <w:r>
        <w:separator/>
      </w:r>
    </w:p>
  </w:endnote>
  <w:endnote w:type="continuationSeparator" w:id="0">
    <w:p w14:paraId="0091393C" w14:textId="77777777" w:rsidR="00B6621E" w:rsidRDefault="00B66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00000003" w:usb1="00000000" w:usb2="00000000" w:usb3="00000000" w:csb0="00000001" w:csb1="00000000"/>
  </w:font>
  <w:font w:name="Garamond">
    <w:panose1 w:val="02020404030301010803"/>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7AB0E" w14:textId="77777777" w:rsidR="00344315" w:rsidRDefault="0034431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F44C3" w14:textId="77777777" w:rsidR="00387764" w:rsidRPr="00387764" w:rsidRDefault="00387764">
    <w:pPr>
      <w:tabs>
        <w:tab w:val="center" w:pos="4680"/>
        <w:tab w:val="right" w:pos="9360"/>
      </w:tabs>
      <w:rPr>
        <w:sz w:val="16"/>
        <w:szCs w:val="16"/>
      </w:rPr>
    </w:pPr>
    <w:r w:rsidRPr="00387764">
      <w:rPr>
        <w:sz w:val="16"/>
        <w:szCs w:val="16"/>
      </w:rPr>
      <w:t>OT 546 Revision August 6, 2018 SMcC</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DEFAF" w14:textId="77777777" w:rsidR="00344315" w:rsidRDefault="0034431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B2C91D" w14:textId="77777777" w:rsidR="00B6621E" w:rsidRDefault="00B6621E">
      <w:r>
        <w:separator/>
      </w:r>
    </w:p>
  </w:footnote>
  <w:footnote w:type="continuationSeparator" w:id="0">
    <w:p w14:paraId="170FC09F" w14:textId="77777777" w:rsidR="00B6621E" w:rsidRDefault="00B662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B5EB2" w14:textId="77777777" w:rsidR="00387764" w:rsidRDefault="0038776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8E2FC" w14:textId="77777777" w:rsidR="00387764" w:rsidRDefault="00387764">
    <w:pPr>
      <w:pStyle w:val="Header"/>
    </w:pPr>
    <w:r>
      <w:t>OT 546 HUMAN OCCUPATION AND ACTIVITY ANALYSIS</w:t>
    </w:r>
  </w:p>
  <w:p w14:paraId="62689D3C" w14:textId="77777777" w:rsidR="00387764" w:rsidRDefault="00387764">
    <w:pPr>
      <w:pStyle w:val="Header"/>
    </w:pPr>
    <w:r>
      <w:t>COURSE SYLLABUS AND TOPICAL OUTLINE</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53FBD" w14:textId="77777777" w:rsidR="00387764" w:rsidRDefault="0038776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46C6F"/>
    <w:multiLevelType w:val="multilevel"/>
    <w:tmpl w:val="061006E8"/>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1">
    <w:nsid w:val="0C056042"/>
    <w:multiLevelType w:val="multilevel"/>
    <w:tmpl w:val="061006E8"/>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2">
    <w:nsid w:val="0DCC7127"/>
    <w:multiLevelType w:val="multilevel"/>
    <w:tmpl w:val="061006E8"/>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3">
    <w:nsid w:val="0EEC24FB"/>
    <w:multiLevelType w:val="hybridMultilevel"/>
    <w:tmpl w:val="CF72D6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5157B7C"/>
    <w:multiLevelType w:val="multilevel"/>
    <w:tmpl w:val="061006E8"/>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5">
    <w:nsid w:val="19AC11B0"/>
    <w:multiLevelType w:val="multilevel"/>
    <w:tmpl w:val="061006E8"/>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6">
    <w:nsid w:val="1D3F2A6D"/>
    <w:multiLevelType w:val="hybridMultilevel"/>
    <w:tmpl w:val="B106CB04"/>
    <w:lvl w:ilvl="0" w:tplc="06C4CDFC">
      <w:start w:val="3"/>
      <w:numFmt w:val="bullet"/>
      <w:lvlText w:val="-"/>
      <w:lvlJc w:val="left"/>
      <w:pPr>
        <w:ind w:left="417" w:hanging="360"/>
      </w:pPr>
      <w:rPr>
        <w:rFonts w:ascii="Calisto MT" w:eastAsia="Calibri" w:hAnsi="Calisto MT" w:cs="Calibri"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7">
    <w:nsid w:val="20E40FE8"/>
    <w:multiLevelType w:val="hybridMultilevel"/>
    <w:tmpl w:val="BE8A3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FE784D"/>
    <w:multiLevelType w:val="multilevel"/>
    <w:tmpl w:val="061006E8"/>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9">
    <w:nsid w:val="2F465D5C"/>
    <w:multiLevelType w:val="multilevel"/>
    <w:tmpl w:val="061006E8"/>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10">
    <w:nsid w:val="31E84D28"/>
    <w:multiLevelType w:val="hybridMultilevel"/>
    <w:tmpl w:val="60F621CE"/>
    <w:lvl w:ilvl="0" w:tplc="04090011">
      <w:start w:val="1"/>
      <w:numFmt w:val="decimal"/>
      <w:lvlText w:val="%1)"/>
      <w:lvlJc w:val="left"/>
      <w:pPr>
        <w:ind w:left="1415" w:hanging="360"/>
      </w:pPr>
    </w:lvl>
    <w:lvl w:ilvl="1" w:tplc="04090019" w:tentative="1">
      <w:start w:val="1"/>
      <w:numFmt w:val="lowerLetter"/>
      <w:lvlText w:val="%2."/>
      <w:lvlJc w:val="left"/>
      <w:pPr>
        <w:ind w:left="2135" w:hanging="360"/>
      </w:pPr>
    </w:lvl>
    <w:lvl w:ilvl="2" w:tplc="0409001B" w:tentative="1">
      <w:start w:val="1"/>
      <w:numFmt w:val="lowerRoman"/>
      <w:lvlText w:val="%3."/>
      <w:lvlJc w:val="right"/>
      <w:pPr>
        <w:ind w:left="2855" w:hanging="180"/>
      </w:pPr>
    </w:lvl>
    <w:lvl w:ilvl="3" w:tplc="0409000F" w:tentative="1">
      <w:start w:val="1"/>
      <w:numFmt w:val="decimal"/>
      <w:lvlText w:val="%4."/>
      <w:lvlJc w:val="left"/>
      <w:pPr>
        <w:ind w:left="3575" w:hanging="360"/>
      </w:pPr>
    </w:lvl>
    <w:lvl w:ilvl="4" w:tplc="04090019" w:tentative="1">
      <w:start w:val="1"/>
      <w:numFmt w:val="lowerLetter"/>
      <w:lvlText w:val="%5."/>
      <w:lvlJc w:val="left"/>
      <w:pPr>
        <w:ind w:left="4295" w:hanging="360"/>
      </w:pPr>
    </w:lvl>
    <w:lvl w:ilvl="5" w:tplc="0409001B" w:tentative="1">
      <w:start w:val="1"/>
      <w:numFmt w:val="lowerRoman"/>
      <w:lvlText w:val="%6."/>
      <w:lvlJc w:val="right"/>
      <w:pPr>
        <w:ind w:left="5015" w:hanging="180"/>
      </w:pPr>
    </w:lvl>
    <w:lvl w:ilvl="6" w:tplc="0409000F" w:tentative="1">
      <w:start w:val="1"/>
      <w:numFmt w:val="decimal"/>
      <w:lvlText w:val="%7."/>
      <w:lvlJc w:val="left"/>
      <w:pPr>
        <w:ind w:left="5735" w:hanging="360"/>
      </w:pPr>
    </w:lvl>
    <w:lvl w:ilvl="7" w:tplc="04090019" w:tentative="1">
      <w:start w:val="1"/>
      <w:numFmt w:val="lowerLetter"/>
      <w:lvlText w:val="%8."/>
      <w:lvlJc w:val="left"/>
      <w:pPr>
        <w:ind w:left="6455" w:hanging="360"/>
      </w:pPr>
    </w:lvl>
    <w:lvl w:ilvl="8" w:tplc="0409001B" w:tentative="1">
      <w:start w:val="1"/>
      <w:numFmt w:val="lowerRoman"/>
      <w:lvlText w:val="%9."/>
      <w:lvlJc w:val="right"/>
      <w:pPr>
        <w:ind w:left="7175" w:hanging="180"/>
      </w:pPr>
    </w:lvl>
  </w:abstractNum>
  <w:abstractNum w:abstractNumId="11">
    <w:nsid w:val="32C91608"/>
    <w:multiLevelType w:val="multilevel"/>
    <w:tmpl w:val="061006E8"/>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12">
    <w:nsid w:val="34B53990"/>
    <w:multiLevelType w:val="hybridMultilevel"/>
    <w:tmpl w:val="F8CA1912"/>
    <w:lvl w:ilvl="0" w:tplc="4A2607FE">
      <w:start w:val="3"/>
      <w:numFmt w:val="decimal"/>
      <w:lvlText w:val="%1."/>
      <w:lvlJc w:val="left"/>
      <w:pPr>
        <w:ind w:left="720" w:hanging="360"/>
      </w:pPr>
      <w:rPr>
        <w:rFonts w:eastAsia="Calisto 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DA7D62"/>
    <w:multiLevelType w:val="multilevel"/>
    <w:tmpl w:val="061006E8"/>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14">
    <w:nsid w:val="3F3F07A8"/>
    <w:multiLevelType w:val="multilevel"/>
    <w:tmpl w:val="061006E8"/>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15">
    <w:nsid w:val="47793456"/>
    <w:multiLevelType w:val="multilevel"/>
    <w:tmpl w:val="061006E8"/>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16">
    <w:nsid w:val="527C278E"/>
    <w:multiLevelType w:val="hybridMultilevel"/>
    <w:tmpl w:val="B8E4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3B4149"/>
    <w:multiLevelType w:val="multilevel"/>
    <w:tmpl w:val="061006E8"/>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18">
    <w:nsid w:val="53787A9B"/>
    <w:multiLevelType w:val="hybridMultilevel"/>
    <w:tmpl w:val="DCB81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115485"/>
    <w:multiLevelType w:val="multilevel"/>
    <w:tmpl w:val="061006E8"/>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20">
    <w:nsid w:val="62326486"/>
    <w:multiLevelType w:val="hybridMultilevel"/>
    <w:tmpl w:val="7FF8C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7C711B"/>
    <w:multiLevelType w:val="multilevel"/>
    <w:tmpl w:val="061006E8"/>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22">
    <w:nsid w:val="66407EE1"/>
    <w:multiLevelType w:val="multilevel"/>
    <w:tmpl w:val="061006E8"/>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23">
    <w:nsid w:val="66E662B2"/>
    <w:multiLevelType w:val="multilevel"/>
    <w:tmpl w:val="061006E8"/>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24">
    <w:nsid w:val="68346F76"/>
    <w:multiLevelType w:val="multilevel"/>
    <w:tmpl w:val="061006E8"/>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25">
    <w:nsid w:val="685717AD"/>
    <w:multiLevelType w:val="hybridMultilevel"/>
    <w:tmpl w:val="1884F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7A570D"/>
    <w:multiLevelType w:val="multilevel"/>
    <w:tmpl w:val="061006E8"/>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27">
    <w:nsid w:val="6DEA0819"/>
    <w:multiLevelType w:val="multilevel"/>
    <w:tmpl w:val="061006E8"/>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28">
    <w:nsid w:val="780527A4"/>
    <w:multiLevelType w:val="hybridMultilevel"/>
    <w:tmpl w:val="FA6A4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740CB2"/>
    <w:multiLevelType w:val="hybridMultilevel"/>
    <w:tmpl w:val="74F8B0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F1056AC"/>
    <w:multiLevelType w:val="multilevel"/>
    <w:tmpl w:val="061006E8"/>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num w:numId="1">
    <w:abstractNumId w:val="15"/>
  </w:num>
  <w:num w:numId="2">
    <w:abstractNumId w:val="6"/>
  </w:num>
  <w:num w:numId="3">
    <w:abstractNumId w:val="20"/>
  </w:num>
  <w:num w:numId="4">
    <w:abstractNumId w:val="18"/>
  </w:num>
  <w:num w:numId="5">
    <w:abstractNumId w:val="29"/>
  </w:num>
  <w:num w:numId="6">
    <w:abstractNumId w:val="0"/>
  </w:num>
  <w:num w:numId="7">
    <w:abstractNumId w:val="13"/>
  </w:num>
  <w:num w:numId="8">
    <w:abstractNumId w:val="30"/>
  </w:num>
  <w:num w:numId="9">
    <w:abstractNumId w:val="26"/>
  </w:num>
  <w:num w:numId="10">
    <w:abstractNumId w:val="21"/>
  </w:num>
  <w:num w:numId="11">
    <w:abstractNumId w:val="11"/>
  </w:num>
  <w:num w:numId="12">
    <w:abstractNumId w:val="27"/>
  </w:num>
  <w:num w:numId="13">
    <w:abstractNumId w:val="17"/>
  </w:num>
  <w:num w:numId="14">
    <w:abstractNumId w:val="1"/>
  </w:num>
  <w:num w:numId="15">
    <w:abstractNumId w:val="23"/>
  </w:num>
  <w:num w:numId="16">
    <w:abstractNumId w:val="10"/>
  </w:num>
  <w:num w:numId="17">
    <w:abstractNumId w:val="4"/>
  </w:num>
  <w:num w:numId="18">
    <w:abstractNumId w:val="3"/>
  </w:num>
  <w:num w:numId="19">
    <w:abstractNumId w:val="25"/>
  </w:num>
  <w:num w:numId="20">
    <w:abstractNumId w:val="14"/>
  </w:num>
  <w:num w:numId="21">
    <w:abstractNumId w:val="8"/>
  </w:num>
  <w:num w:numId="22">
    <w:abstractNumId w:val="5"/>
  </w:num>
  <w:num w:numId="23">
    <w:abstractNumId w:val="19"/>
  </w:num>
  <w:num w:numId="24">
    <w:abstractNumId w:val="7"/>
  </w:num>
  <w:num w:numId="25">
    <w:abstractNumId w:val="2"/>
  </w:num>
  <w:num w:numId="26">
    <w:abstractNumId w:val="28"/>
  </w:num>
  <w:num w:numId="27">
    <w:abstractNumId w:val="22"/>
  </w:num>
  <w:num w:numId="28">
    <w:abstractNumId w:val="24"/>
  </w:num>
  <w:num w:numId="29">
    <w:abstractNumId w:val="9"/>
  </w:num>
  <w:num w:numId="30">
    <w:abstractNumId w:val="12"/>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6C0"/>
    <w:rsid w:val="00010B20"/>
    <w:rsid w:val="000341A0"/>
    <w:rsid w:val="0004309A"/>
    <w:rsid w:val="00046910"/>
    <w:rsid w:val="00081F27"/>
    <w:rsid w:val="000824C6"/>
    <w:rsid w:val="00091C5F"/>
    <w:rsid w:val="00093C36"/>
    <w:rsid w:val="00097A49"/>
    <w:rsid w:val="000A2D8F"/>
    <w:rsid w:val="000A3C69"/>
    <w:rsid w:val="000A6EE7"/>
    <w:rsid w:val="000B3AF6"/>
    <w:rsid w:val="000E1090"/>
    <w:rsid w:val="000E1510"/>
    <w:rsid w:val="000F2B73"/>
    <w:rsid w:val="000F7D8C"/>
    <w:rsid w:val="00121F66"/>
    <w:rsid w:val="00124346"/>
    <w:rsid w:val="0012747D"/>
    <w:rsid w:val="00130007"/>
    <w:rsid w:val="00131241"/>
    <w:rsid w:val="0013380D"/>
    <w:rsid w:val="00135402"/>
    <w:rsid w:val="00140849"/>
    <w:rsid w:val="0014087E"/>
    <w:rsid w:val="00146743"/>
    <w:rsid w:val="001721B7"/>
    <w:rsid w:val="00173885"/>
    <w:rsid w:val="001862B9"/>
    <w:rsid w:val="001A400E"/>
    <w:rsid w:val="001B31F8"/>
    <w:rsid w:val="001B6546"/>
    <w:rsid w:val="001B7E0F"/>
    <w:rsid w:val="001D343A"/>
    <w:rsid w:val="001F2B8F"/>
    <w:rsid w:val="001F2C21"/>
    <w:rsid w:val="00223AA5"/>
    <w:rsid w:val="0023175A"/>
    <w:rsid w:val="00233DD0"/>
    <w:rsid w:val="00237020"/>
    <w:rsid w:val="00240192"/>
    <w:rsid w:val="00257D2F"/>
    <w:rsid w:val="00261004"/>
    <w:rsid w:val="002637A2"/>
    <w:rsid w:val="0029747B"/>
    <w:rsid w:val="002A35B2"/>
    <w:rsid w:val="002B2A16"/>
    <w:rsid w:val="002F3A6A"/>
    <w:rsid w:val="00303832"/>
    <w:rsid w:val="00307287"/>
    <w:rsid w:val="003138C7"/>
    <w:rsid w:val="00313A1C"/>
    <w:rsid w:val="00320ED6"/>
    <w:rsid w:val="00342CCE"/>
    <w:rsid w:val="00344315"/>
    <w:rsid w:val="00345911"/>
    <w:rsid w:val="0036623A"/>
    <w:rsid w:val="003870A2"/>
    <w:rsid w:val="00387764"/>
    <w:rsid w:val="00390763"/>
    <w:rsid w:val="003946C4"/>
    <w:rsid w:val="003A7857"/>
    <w:rsid w:val="003B16A7"/>
    <w:rsid w:val="003C192D"/>
    <w:rsid w:val="003D042C"/>
    <w:rsid w:val="003D67E6"/>
    <w:rsid w:val="004036C0"/>
    <w:rsid w:val="00414A81"/>
    <w:rsid w:val="00423B44"/>
    <w:rsid w:val="00460456"/>
    <w:rsid w:val="00472E5E"/>
    <w:rsid w:val="004860B7"/>
    <w:rsid w:val="00494470"/>
    <w:rsid w:val="004A14D2"/>
    <w:rsid w:val="004C331C"/>
    <w:rsid w:val="004C3FA8"/>
    <w:rsid w:val="004C76E0"/>
    <w:rsid w:val="004C77F0"/>
    <w:rsid w:val="004E064B"/>
    <w:rsid w:val="004E3EED"/>
    <w:rsid w:val="005013EE"/>
    <w:rsid w:val="00505CD5"/>
    <w:rsid w:val="00516045"/>
    <w:rsid w:val="0051755D"/>
    <w:rsid w:val="00534F0F"/>
    <w:rsid w:val="005419B7"/>
    <w:rsid w:val="005546EA"/>
    <w:rsid w:val="0055583B"/>
    <w:rsid w:val="00570319"/>
    <w:rsid w:val="005744C6"/>
    <w:rsid w:val="00574794"/>
    <w:rsid w:val="0057676C"/>
    <w:rsid w:val="00582827"/>
    <w:rsid w:val="005828B4"/>
    <w:rsid w:val="00587E07"/>
    <w:rsid w:val="00592346"/>
    <w:rsid w:val="005934DA"/>
    <w:rsid w:val="00595CF3"/>
    <w:rsid w:val="005A02B5"/>
    <w:rsid w:val="005A5266"/>
    <w:rsid w:val="005A65E0"/>
    <w:rsid w:val="005A7F12"/>
    <w:rsid w:val="005B1D3B"/>
    <w:rsid w:val="005B66FF"/>
    <w:rsid w:val="005B6855"/>
    <w:rsid w:val="005C4B73"/>
    <w:rsid w:val="005D6049"/>
    <w:rsid w:val="005D6FE0"/>
    <w:rsid w:val="005F0BA2"/>
    <w:rsid w:val="005F3BCD"/>
    <w:rsid w:val="00621159"/>
    <w:rsid w:val="00644A9D"/>
    <w:rsid w:val="00656466"/>
    <w:rsid w:val="00657C56"/>
    <w:rsid w:val="0066372F"/>
    <w:rsid w:val="00665D94"/>
    <w:rsid w:val="006718DB"/>
    <w:rsid w:val="00677662"/>
    <w:rsid w:val="006A3F32"/>
    <w:rsid w:val="006A629F"/>
    <w:rsid w:val="006B2636"/>
    <w:rsid w:val="006C4AF6"/>
    <w:rsid w:val="006E4148"/>
    <w:rsid w:val="007043EE"/>
    <w:rsid w:val="00714C7D"/>
    <w:rsid w:val="00717D0C"/>
    <w:rsid w:val="00737638"/>
    <w:rsid w:val="0074789A"/>
    <w:rsid w:val="00757DBD"/>
    <w:rsid w:val="00765296"/>
    <w:rsid w:val="00773DC1"/>
    <w:rsid w:val="007A7F18"/>
    <w:rsid w:val="007C339E"/>
    <w:rsid w:val="007D3A56"/>
    <w:rsid w:val="007E007E"/>
    <w:rsid w:val="00801B8D"/>
    <w:rsid w:val="00813BBC"/>
    <w:rsid w:val="0081512E"/>
    <w:rsid w:val="008268EA"/>
    <w:rsid w:val="00833F28"/>
    <w:rsid w:val="00841783"/>
    <w:rsid w:val="008438E1"/>
    <w:rsid w:val="00844117"/>
    <w:rsid w:val="00866CBB"/>
    <w:rsid w:val="008821E5"/>
    <w:rsid w:val="00895B8E"/>
    <w:rsid w:val="008B086B"/>
    <w:rsid w:val="008B2F95"/>
    <w:rsid w:val="008B521D"/>
    <w:rsid w:val="008C7186"/>
    <w:rsid w:val="008D715D"/>
    <w:rsid w:val="008F6CB0"/>
    <w:rsid w:val="00900E89"/>
    <w:rsid w:val="009078E7"/>
    <w:rsid w:val="00921F04"/>
    <w:rsid w:val="009506C2"/>
    <w:rsid w:val="00952FFC"/>
    <w:rsid w:val="00953E0B"/>
    <w:rsid w:val="00956617"/>
    <w:rsid w:val="00973D57"/>
    <w:rsid w:val="009801B8"/>
    <w:rsid w:val="0098320F"/>
    <w:rsid w:val="00992FDE"/>
    <w:rsid w:val="009C21B3"/>
    <w:rsid w:val="009D0FF1"/>
    <w:rsid w:val="009D1DD5"/>
    <w:rsid w:val="009E1D9E"/>
    <w:rsid w:val="00A01BDE"/>
    <w:rsid w:val="00A02182"/>
    <w:rsid w:val="00A10655"/>
    <w:rsid w:val="00A231C2"/>
    <w:rsid w:val="00A36A0E"/>
    <w:rsid w:val="00A50851"/>
    <w:rsid w:val="00A72CBE"/>
    <w:rsid w:val="00A835BB"/>
    <w:rsid w:val="00AB182A"/>
    <w:rsid w:val="00AB2653"/>
    <w:rsid w:val="00AC2778"/>
    <w:rsid w:val="00AC79B2"/>
    <w:rsid w:val="00AD5F5C"/>
    <w:rsid w:val="00AE3EBE"/>
    <w:rsid w:val="00AE614C"/>
    <w:rsid w:val="00AE68D7"/>
    <w:rsid w:val="00AF5787"/>
    <w:rsid w:val="00AF6279"/>
    <w:rsid w:val="00B11784"/>
    <w:rsid w:val="00B20844"/>
    <w:rsid w:val="00B20E70"/>
    <w:rsid w:val="00B25D8F"/>
    <w:rsid w:val="00B35111"/>
    <w:rsid w:val="00B37C59"/>
    <w:rsid w:val="00B4156F"/>
    <w:rsid w:val="00B41FF0"/>
    <w:rsid w:val="00B6621E"/>
    <w:rsid w:val="00B82BA2"/>
    <w:rsid w:val="00B97B90"/>
    <w:rsid w:val="00BA440B"/>
    <w:rsid w:val="00BB4C44"/>
    <w:rsid w:val="00BB7470"/>
    <w:rsid w:val="00BD7A4D"/>
    <w:rsid w:val="00BE0973"/>
    <w:rsid w:val="00C00C9E"/>
    <w:rsid w:val="00C114BB"/>
    <w:rsid w:val="00C179DC"/>
    <w:rsid w:val="00C2662E"/>
    <w:rsid w:val="00C46278"/>
    <w:rsid w:val="00C613EF"/>
    <w:rsid w:val="00C67FDF"/>
    <w:rsid w:val="00C9134F"/>
    <w:rsid w:val="00C9339B"/>
    <w:rsid w:val="00C95CB1"/>
    <w:rsid w:val="00CA6B6B"/>
    <w:rsid w:val="00CB16C1"/>
    <w:rsid w:val="00CB46FC"/>
    <w:rsid w:val="00CC6FC0"/>
    <w:rsid w:val="00CE5312"/>
    <w:rsid w:val="00CF6E27"/>
    <w:rsid w:val="00CF6EC7"/>
    <w:rsid w:val="00D0346E"/>
    <w:rsid w:val="00D06860"/>
    <w:rsid w:val="00D21DBC"/>
    <w:rsid w:val="00D2568F"/>
    <w:rsid w:val="00D26DE4"/>
    <w:rsid w:val="00D3345A"/>
    <w:rsid w:val="00D52B20"/>
    <w:rsid w:val="00D56317"/>
    <w:rsid w:val="00D57987"/>
    <w:rsid w:val="00D656F8"/>
    <w:rsid w:val="00D75B48"/>
    <w:rsid w:val="00D84CA9"/>
    <w:rsid w:val="00D9267A"/>
    <w:rsid w:val="00DA19C7"/>
    <w:rsid w:val="00DA4F5A"/>
    <w:rsid w:val="00DB4C76"/>
    <w:rsid w:val="00DB6ABF"/>
    <w:rsid w:val="00DC6CDB"/>
    <w:rsid w:val="00DD1D79"/>
    <w:rsid w:val="00E05FCA"/>
    <w:rsid w:val="00E10F05"/>
    <w:rsid w:val="00E14923"/>
    <w:rsid w:val="00E2634F"/>
    <w:rsid w:val="00E43E69"/>
    <w:rsid w:val="00E44278"/>
    <w:rsid w:val="00E531D2"/>
    <w:rsid w:val="00E61297"/>
    <w:rsid w:val="00E752A6"/>
    <w:rsid w:val="00E92EAD"/>
    <w:rsid w:val="00EB03BD"/>
    <w:rsid w:val="00EB6564"/>
    <w:rsid w:val="00EC55B4"/>
    <w:rsid w:val="00EC7D38"/>
    <w:rsid w:val="00ED250F"/>
    <w:rsid w:val="00ED6440"/>
    <w:rsid w:val="00F11877"/>
    <w:rsid w:val="00F11F4D"/>
    <w:rsid w:val="00F13E7F"/>
    <w:rsid w:val="00F14A88"/>
    <w:rsid w:val="00F16316"/>
    <w:rsid w:val="00F3379A"/>
    <w:rsid w:val="00F378D6"/>
    <w:rsid w:val="00F46AB1"/>
    <w:rsid w:val="00F70D46"/>
    <w:rsid w:val="00F71B24"/>
    <w:rsid w:val="00F755D3"/>
    <w:rsid w:val="00F80604"/>
    <w:rsid w:val="00F85783"/>
    <w:rsid w:val="00F939BA"/>
    <w:rsid w:val="00F94688"/>
    <w:rsid w:val="00F94DD1"/>
    <w:rsid w:val="00F96B4F"/>
    <w:rsid w:val="00FA4F8A"/>
    <w:rsid w:val="00FB7D41"/>
    <w:rsid w:val="00FC5F58"/>
    <w:rsid w:val="00FD4E02"/>
    <w:rsid w:val="00FF1DB1"/>
    <w:rsid w:val="00FF4688"/>
    <w:rsid w:val="00FF4E6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F7A63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1755D"/>
    <w:pPr>
      <w:spacing w:after="0" w:line="240" w:lineRule="auto"/>
    </w:pPr>
    <w:rPr>
      <w:rFonts w:ascii="Times New Roman" w:hAnsi="Times New Roman" w:cs="Times New Roman"/>
      <w:sz w:val="24"/>
      <w:szCs w:val="24"/>
    </w:rPr>
  </w:style>
  <w:style w:type="paragraph" w:styleId="Heading1">
    <w:name w:val="heading 1"/>
    <w:basedOn w:val="Normal"/>
    <w:next w:val="Normal"/>
    <w:pPr>
      <w:spacing w:before="480" w:line="276" w:lineRule="auto"/>
      <w:outlineLvl w:val="0"/>
    </w:pPr>
    <w:rPr>
      <w:rFonts w:ascii="Cambria" w:eastAsia="Cambria" w:hAnsi="Cambria" w:cs="Cambria"/>
      <w:b/>
      <w:color w:val="365F91"/>
      <w:sz w:val="28"/>
      <w:szCs w:val="22"/>
    </w:rPr>
  </w:style>
  <w:style w:type="paragraph" w:styleId="Heading2">
    <w:name w:val="heading 2"/>
    <w:basedOn w:val="Normal"/>
    <w:next w:val="Normal"/>
    <w:pPr>
      <w:outlineLvl w:val="1"/>
    </w:pPr>
    <w:rPr>
      <w:rFonts w:eastAsia="Times New Roman"/>
      <w:b/>
      <w:color w:val="000000"/>
      <w:sz w:val="22"/>
      <w:szCs w:val="22"/>
    </w:rPr>
  </w:style>
  <w:style w:type="paragraph" w:styleId="Heading3">
    <w:name w:val="heading 3"/>
    <w:basedOn w:val="Normal"/>
    <w:next w:val="Normal"/>
    <w:pPr>
      <w:spacing w:before="280" w:after="80" w:line="276" w:lineRule="auto"/>
      <w:outlineLvl w:val="2"/>
    </w:pPr>
    <w:rPr>
      <w:rFonts w:ascii="Calibri" w:eastAsia="Calibri" w:hAnsi="Calibri" w:cs="Calibri"/>
      <w:b/>
      <w:color w:val="000000"/>
      <w:sz w:val="28"/>
      <w:szCs w:val="22"/>
    </w:rPr>
  </w:style>
  <w:style w:type="paragraph" w:styleId="Heading4">
    <w:name w:val="heading 4"/>
    <w:basedOn w:val="Normal"/>
    <w:next w:val="Normal"/>
    <w:pPr>
      <w:spacing w:before="240" w:after="40" w:line="276" w:lineRule="auto"/>
      <w:outlineLvl w:val="3"/>
    </w:pPr>
    <w:rPr>
      <w:rFonts w:ascii="Calibri" w:eastAsia="Calibri" w:hAnsi="Calibri" w:cs="Calibri"/>
      <w:b/>
      <w:color w:val="000000"/>
      <w:szCs w:val="22"/>
    </w:rPr>
  </w:style>
  <w:style w:type="paragraph" w:styleId="Heading5">
    <w:name w:val="heading 5"/>
    <w:basedOn w:val="Normal"/>
    <w:next w:val="Normal"/>
    <w:pPr>
      <w:spacing w:before="220" w:after="40" w:line="276" w:lineRule="auto"/>
      <w:outlineLvl w:val="4"/>
    </w:pPr>
    <w:rPr>
      <w:rFonts w:ascii="Calibri" w:eastAsia="Calibri" w:hAnsi="Calibri" w:cs="Calibri"/>
      <w:b/>
      <w:color w:val="000000"/>
      <w:sz w:val="22"/>
      <w:szCs w:val="22"/>
    </w:rPr>
  </w:style>
  <w:style w:type="paragraph" w:styleId="Heading6">
    <w:name w:val="heading 6"/>
    <w:basedOn w:val="Normal"/>
    <w:next w:val="Normal"/>
    <w:pPr>
      <w:spacing w:before="200" w:after="40" w:line="276" w:lineRule="auto"/>
      <w:outlineLvl w:val="5"/>
    </w:pPr>
    <w:rPr>
      <w:rFonts w:ascii="Calibri" w:eastAsia="Calibri" w:hAnsi="Calibri" w:cs="Calibri"/>
      <w:b/>
      <w:color w:val="000000"/>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eastAsia="Times New Roman"/>
      <w:b/>
      <w:color w:val="000000"/>
      <w:sz w:val="20"/>
      <w:szCs w:val="22"/>
    </w:rPr>
  </w:style>
  <w:style w:type="paragraph" w:styleId="Subtitle">
    <w:name w:val="Subtitle"/>
    <w:basedOn w:val="Normal"/>
    <w:next w:val="Normal"/>
    <w:pPr>
      <w:spacing w:before="360" w:after="80" w:line="276" w:lineRule="auto"/>
    </w:pPr>
    <w:rPr>
      <w:rFonts w:ascii="Georgia" w:eastAsia="Georgia" w:hAnsi="Georgia" w:cs="Georgia"/>
      <w:i/>
      <w:color w:val="666666"/>
      <w:sz w:val="48"/>
      <w:szCs w:val="22"/>
    </w:rPr>
  </w:style>
  <w:style w:type="paragraph" w:styleId="CommentText">
    <w:name w:val="annotation text"/>
    <w:basedOn w:val="Normal"/>
    <w:link w:val="CommentTextChar"/>
    <w:uiPriority w:val="99"/>
    <w:semiHidden/>
    <w:unhideWhenUsed/>
    <w:pPr>
      <w:spacing w:after="200"/>
    </w:pPr>
    <w:rPr>
      <w:rFonts w:ascii="Calibri" w:eastAsia="Calibri" w:hAnsi="Calibri" w:cs="Calibri"/>
      <w:color w:val="000000"/>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F0BA2"/>
    <w:rPr>
      <w:rFonts w:ascii="Tahoma" w:eastAsia="Calibri" w:hAnsi="Tahoma" w:cs="Tahoma"/>
      <w:color w:val="000000"/>
      <w:sz w:val="16"/>
      <w:szCs w:val="16"/>
    </w:rPr>
  </w:style>
  <w:style w:type="character" w:customStyle="1" w:styleId="BalloonTextChar">
    <w:name w:val="Balloon Text Char"/>
    <w:basedOn w:val="DefaultParagraphFont"/>
    <w:link w:val="BalloonText"/>
    <w:uiPriority w:val="99"/>
    <w:semiHidden/>
    <w:rsid w:val="005F0BA2"/>
    <w:rPr>
      <w:rFonts w:ascii="Tahoma" w:eastAsia="Calibri" w:hAnsi="Tahoma" w:cs="Tahoma"/>
      <w:color w:val="000000"/>
      <w:sz w:val="16"/>
      <w:szCs w:val="16"/>
    </w:rPr>
  </w:style>
  <w:style w:type="paragraph" w:styleId="ListParagraph">
    <w:name w:val="List Paragraph"/>
    <w:basedOn w:val="Normal"/>
    <w:uiPriority w:val="34"/>
    <w:qFormat/>
    <w:rsid w:val="001721B7"/>
    <w:pPr>
      <w:spacing w:after="200" w:line="276" w:lineRule="auto"/>
      <w:ind w:left="720"/>
      <w:contextualSpacing/>
    </w:pPr>
    <w:rPr>
      <w:rFonts w:ascii="Calibri" w:eastAsia="Calibri" w:hAnsi="Calibri" w:cs="Calibri"/>
      <w:color w:val="000000"/>
      <w:sz w:val="22"/>
      <w:szCs w:val="22"/>
    </w:rPr>
  </w:style>
  <w:style w:type="character" w:styleId="Hyperlink">
    <w:name w:val="Hyperlink"/>
    <w:basedOn w:val="DefaultParagraphFont"/>
    <w:uiPriority w:val="99"/>
    <w:unhideWhenUsed/>
    <w:rsid w:val="00F378D6"/>
    <w:rPr>
      <w:color w:val="0000FF" w:themeColor="hyperlink"/>
      <w:u w:val="single"/>
    </w:rPr>
  </w:style>
  <w:style w:type="paragraph" w:styleId="BodyText">
    <w:name w:val="Body Text"/>
    <w:basedOn w:val="Normal"/>
    <w:link w:val="BodyTextChar"/>
    <w:uiPriority w:val="99"/>
    <w:rsid w:val="000F7D8C"/>
    <w:rPr>
      <w:rFonts w:eastAsia="Times New Roman"/>
      <w:sz w:val="22"/>
      <w:szCs w:val="20"/>
    </w:rPr>
  </w:style>
  <w:style w:type="character" w:customStyle="1" w:styleId="BodyTextChar">
    <w:name w:val="Body Text Char"/>
    <w:basedOn w:val="DefaultParagraphFont"/>
    <w:link w:val="BodyText"/>
    <w:uiPriority w:val="99"/>
    <w:rsid w:val="000F7D8C"/>
    <w:rPr>
      <w:rFonts w:ascii="Times New Roman" w:eastAsia="Times New Roman" w:hAnsi="Times New Roman" w:cs="Times New Roman"/>
      <w:szCs w:val="20"/>
    </w:rPr>
  </w:style>
  <w:style w:type="character" w:customStyle="1" w:styleId="a-size-large">
    <w:name w:val="a-size-large"/>
    <w:basedOn w:val="DefaultParagraphFont"/>
    <w:rsid w:val="00146743"/>
  </w:style>
  <w:style w:type="character" w:customStyle="1" w:styleId="a-size-extra-large">
    <w:name w:val="a-size-extra-large"/>
    <w:basedOn w:val="DefaultParagraphFont"/>
    <w:rsid w:val="003C192D"/>
  </w:style>
  <w:style w:type="paragraph" w:styleId="Header">
    <w:name w:val="header"/>
    <w:basedOn w:val="Normal"/>
    <w:link w:val="HeaderChar"/>
    <w:uiPriority w:val="99"/>
    <w:unhideWhenUsed/>
    <w:rsid w:val="000B3AF6"/>
    <w:pPr>
      <w:tabs>
        <w:tab w:val="center" w:pos="4680"/>
        <w:tab w:val="right" w:pos="9360"/>
      </w:tabs>
    </w:pPr>
    <w:rPr>
      <w:rFonts w:ascii="Calibri" w:eastAsia="Calibri" w:hAnsi="Calibri" w:cs="Calibri"/>
      <w:color w:val="000000"/>
      <w:sz w:val="22"/>
      <w:szCs w:val="22"/>
    </w:rPr>
  </w:style>
  <w:style w:type="character" w:customStyle="1" w:styleId="HeaderChar">
    <w:name w:val="Header Char"/>
    <w:basedOn w:val="DefaultParagraphFont"/>
    <w:link w:val="Header"/>
    <w:uiPriority w:val="99"/>
    <w:rsid w:val="000B3AF6"/>
    <w:rPr>
      <w:rFonts w:ascii="Calibri" w:eastAsia="Calibri" w:hAnsi="Calibri" w:cs="Calibri"/>
      <w:color w:val="000000"/>
    </w:rPr>
  </w:style>
  <w:style w:type="paragraph" w:styleId="Footer">
    <w:name w:val="footer"/>
    <w:basedOn w:val="Normal"/>
    <w:link w:val="FooterChar"/>
    <w:uiPriority w:val="99"/>
    <w:unhideWhenUsed/>
    <w:rsid w:val="000B3AF6"/>
    <w:pPr>
      <w:tabs>
        <w:tab w:val="center" w:pos="4680"/>
        <w:tab w:val="right" w:pos="9360"/>
      </w:tabs>
    </w:pPr>
    <w:rPr>
      <w:rFonts w:ascii="Calibri" w:eastAsia="Calibri" w:hAnsi="Calibri" w:cs="Calibri"/>
      <w:color w:val="000000"/>
      <w:sz w:val="22"/>
      <w:szCs w:val="22"/>
    </w:rPr>
  </w:style>
  <w:style w:type="character" w:customStyle="1" w:styleId="FooterChar">
    <w:name w:val="Footer Char"/>
    <w:basedOn w:val="DefaultParagraphFont"/>
    <w:link w:val="Footer"/>
    <w:uiPriority w:val="99"/>
    <w:rsid w:val="000B3AF6"/>
    <w:rPr>
      <w:rFonts w:ascii="Calibri" w:eastAsia="Calibri" w:hAnsi="Calibri" w:cs="Calibri"/>
      <w:color w:val="000000"/>
    </w:rPr>
  </w:style>
  <w:style w:type="table" w:styleId="TableGrid">
    <w:name w:val="Table Grid"/>
    <w:basedOn w:val="TableNormal"/>
    <w:uiPriority w:val="59"/>
    <w:rsid w:val="003138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36623A"/>
    <w:rPr>
      <w:b/>
      <w:bCs/>
    </w:rPr>
  </w:style>
  <w:style w:type="character" w:customStyle="1" w:styleId="CommentSubjectChar">
    <w:name w:val="Comment Subject Char"/>
    <w:basedOn w:val="CommentTextChar"/>
    <w:link w:val="CommentSubject"/>
    <w:uiPriority w:val="99"/>
    <w:semiHidden/>
    <w:rsid w:val="0036623A"/>
    <w:rPr>
      <w:rFonts w:ascii="Calibri" w:eastAsia="Calibri" w:hAnsi="Calibri" w:cs="Calibri"/>
      <w:b/>
      <w:bCs/>
      <w:color w:val="000000"/>
      <w:sz w:val="20"/>
      <w:szCs w:val="20"/>
    </w:rPr>
  </w:style>
  <w:style w:type="paragraph" w:styleId="NormalWeb">
    <w:name w:val="Normal (Web)"/>
    <w:basedOn w:val="Normal"/>
    <w:uiPriority w:val="99"/>
    <w:unhideWhenUsed/>
    <w:rsid w:val="00AF5787"/>
    <w:pPr>
      <w:spacing w:before="100" w:beforeAutospacing="1" w:after="100" w:afterAutospacing="1"/>
    </w:pPr>
  </w:style>
  <w:style w:type="character" w:styleId="Emphasis">
    <w:name w:val="Emphasis"/>
    <w:basedOn w:val="DefaultParagraphFont"/>
    <w:uiPriority w:val="20"/>
    <w:qFormat/>
    <w:rsid w:val="00D926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777224">
      <w:bodyDiv w:val="1"/>
      <w:marLeft w:val="0"/>
      <w:marRight w:val="0"/>
      <w:marTop w:val="0"/>
      <w:marBottom w:val="0"/>
      <w:divBdr>
        <w:top w:val="none" w:sz="0" w:space="0" w:color="auto"/>
        <w:left w:val="none" w:sz="0" w:space="0" w:color="auto"/>
        <w:bottom w:val="none" w:sz="0" w:space="0" w:color="auto"/>
        <w:right w:val="none" w:sz="0" w:space="0" w:color="auto"/>
      </w:divBdr>
    </w:div>
    <w:div w:id="376205052">
      <w:bodyDiv w:val="1"/>
      <w:marLeft w:val="0"/>
      <w:marRight w:val="0"/>
      <w:marTop w:val="0"/>
      <w:marBottom w:val="0"/>
      <w:divBdr>
        <w:top w:val="none" w:sz="0" w:space="0" w:color="auto"/>
        <w:left w:val="none" w:sz="0" w:space="0" w:color="auto"/>
        <w:bottom w:val="none" w:sz="0" w:space="0" w:color="auto"/>
        <w:right w:val="none" w:sz="0" w:space="0" w:color="auto"/>
      </w:divBdr>
    </w:div>
    <w:div w:id="559755109">
      <w:bodyDiv w:val="1"/>
      <w:marLeft w:val="0"/>
      <w:marRight w:val="0"/>
      <w:marTop w:val="0"/>
      <w:marBottom w:val="0"/>
      <w:divBdr>
        <w:top w:val="none" w:sz="0" w:space="0" w:color="auto"/>
        <w:left w:val="none" w:sz="0" w:space="0" w:color="auto"/>
        <w:bottom w:val="none" w:sz="0" w:space="0" w:color="auto"/>
        <w:right w:val="none" w:sz="0" w:space="0" w:color="auto"/>
      </w:divBdr>
    </w:div>
    <w:div w:id="977149773">
      <w:bodyDiv w:val="1"/>
      <w:marLeft w:val="0"/>
      <w:marRight w:val="0"/>
      <w:marTop w:val="0"/>
      <w:marBottom w:val="0"/>
      <w:divBdr>
        <w:top w:val="none" w:sz="0" w:space="0" w:color="auto"/>
        <w:left w:val="none" w:sz="0" w:space="0" w:color="auto"/>
        <w:bottom w:val="none" w:sz="0" w:space="0" w:color="auto"/>
        <w:right w:val="none" w:sz="0" w:space="0" w:color="auto"/>
      </w:divBdr>
    </w:div>
    <w:div w:id="1039014147">
      <w:bodyDiv w:val="1"/>
      <w:marLeft w:val="0"/>
      <w:marRight w:val="0"/>
      <w:marTop w:val="0"/>
      <w:marBottom w:val="0"/>
      <w:divBdr>
        <w:top w:val="none" w:sz="0" w:space="0" w:color="auto"/>
        <w:left w:val="none" w:sz="0" w:space="0" w:color="auto"/>
        <w:bottom w:val="none" w:sz="0" w:space="0" w:color="auto"/>
        <w:right w:val="none" w:sz="0" w:space="0" w:color="auto"/>
      </w:divBdr>
      <w:divsChild>
        <w:div w:id="1807240756">
          <w:marLeft w:val="0"/>
          <w:marRight w:val="0"/>
          <w:marTop w:val="0"/>
          <w:marBottom w:val="0"/>
          <w:divBdr>
            <w:top w:val="none" w:sz="0" w:space="0" w:color="auto"/>
            <w:left w:val="none" w:sz="0" w:space="0" w:color="auto"/>
            <w:bottom w:val="none" w:sz="0" w:space="0" w:color="auto"/>
            <w:right w:val="none" w:sz="0" w:space="0" w:color="auto"/>
          </w:divBdr>
          <w:divsChild>
            <w:div w:id="109402948">
              <w:marLeft w:val="0"/>
              <w:marRight w:val="0"/>
              <w:marTop w:val="0"/>
              <w:marBottom w:val="0"/>
              <w:divBdr>
                <w:top w:val="none" w:sz="0" w:space="0" w:color="auto"/>
                <w:left w:val="none" w:sz="0" w:space="0" w:color="auto"/>
                <w:bottom w:val="none" w:sz="0" w:space="0" w:color="auto"/>
                <w:right w:val="none" w:sz="0" w:space="0" w:color="auto"/>
              </w:divBdr>
              <w:divsChild>
                <w:div w:id="1319116102">
                  <w:marLeft w:val="0"/>
                  <w:marRight w:val="0"/>
                  <w:marTop w:val="0"/>
                  <w:marBottom w:val="0"/>
                  <w:divBdr>
                    <w:top w:val="none" w:sz="0" w:space="0" w:color="auto"/>
                    <w:left w:val="none" w:sz="0" w:space="0" w:color="auto"/>
                    <w:bottom w:val="none" w:sz="0" w:space="0" w:color="auto"/>
                    <w:right w:val="none" w:sz="0" w:space="0" w:color="auto"/>
                  </w:divBdr>
                  <w:divsChild>
                    <w:div w:id="10269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888332">
      <w:bodyDiv w:val="1"/>
      <w:marLeft w:val="0"/>
      <w:marRight w:val="0"/>
      <w:marTop w:val="0"/>
      <w:marBottom w:val="0"/>
      <w:divBdr>
        <w:top w:val="none" w:sz="0" w:space="0" w:color="auto"/>
        <w:left w:val="none" w:sz="0" w:space="0" w:color="auto"/>
        <w:bottom w:val="none" w:sz="0" w:space="0" w:color="auto"/>
        <w:right w:val="none" w:sz="0" w:space="0" w:color="auto"/>
      </w:divBdr>
    </w:div>
    <w:div w:id="165907441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ota.org/nonmembers/area13/links/LINK13.asp"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http://www.jbpub.com/catalog/97807637560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AB055-18B2-0547-9FFF-033234C91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6666</Words>
  <Characters>37997</Characters>
  <Application>Microsoft Macintosh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OT502 Human Occupation and Activity Analysis  syllabus draft for 2014.docx</vt:lpstr>
    </vt:vector>
  </TitlesOfParts>
  <Company/>
  <LinksUpToDate>false</LinksUpToDate>
  <CharactersWithSpaces>44574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OT502 Human Occupation and Activity Analysis  syllabus draft for 2014.docx</dc:title>
  <dc:creator>Schlegel, Sheelagh M.</dc:creator>
  <cp:lastModifiedBy>Rosa, Elizabeth A.</cp:lastModifiedBy>
  <cp:revision>2</cp:revision>
  <cp:lastPrinted>2018-08-07T19:35:00Z</cp:lastPrinted>
  <dcterms:created xsi:type="dcterms:W3CDTF">2020-03-18T15:09:00Z</dcterms:created>
  <dcterms:modified xsi:type="dcterms:W3CDTF">2020-03-18T15:09:00Z</dcterms:modified>
</cp:coreProperties>
</file>